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charts/chart3.xml" ContentType="application/vnd.openxmlformats-officedocument.drawingml.chart+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style1.xml" ContentType="application/vnd.ms-office.chartstyle+xml"/>
  <Override PartName="/word/charts/colors1.xml" ContentType="application/vnd.ms-office.chartcolorstyle+xml"/>
  <Override PartName="/word/charts/style2.xml" ContentType="application/vnd.ms-office.chartstyle+xml"/>
  <Override PartName="/word/charts/colors2.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52A8" w:rsidRDefault="009E47A0" w:rsidP="00D152A8">
      <w:pPr>
        <w:jc w:val="center"/>
        <w:rPr>
          <w:rFonts w:ascii="Times New Roman" w:hAnsi="Times New Roman" w:cs="Times New Roman"/>
          <w:b/>
          <w:sz w:val="24"/>
          <w:szCs w:val="24"/>
        </w:rPr>
      </w:pPr>
      <w:bookmarkStart w:id="0" w:name="_Toc429132962"/>
      <w:r>
        <w:rPr>
          <w:rFonts w:ascii="Times New Roman" w:hAnsi="Times New Roman"/>
          <w:noProof/>
          <w:lang w:val="es-EC" w:eastAsia="es-EC"/>
        </w:rPr>
        <w:drawing>
          <wp:anchor distT="0" distB="0" distL="114300" distR="114300" simplePos="0" relativeHeight="252516352" behindDoc="0" locked="0" layoutInCell="1" allowOverlap="1" wp14:anchorId="6AB3F9A9" wp14:editId="157DCA8C">
            <wp:simplePos x="0" y="0"/>
            <wp:positionH relativeFrom="column">
              <wp:posOffset>4057650</wp:posOffset>
            </wp:positionH>
            <wp:positionV relativeFrom="paragraph">
              <wp:posOffset>186690</wp:posOffset>
            </wp:positionV>
            <wp:extent cx="1342390" cy="1343025"/>
            <wp:effectExtent l="0" t="0" r="0" b="9525"/>
            <wp:wrapNone/>
            <wp:docPr id="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extLst>
                        <a:ext uri="{28A0092B-C50C-407E-A947-70E740481C1C}">
                          <a14:useLocalDpi xmlns:a14="http://schemas.microsoft.com/office/drawing/2010/main" val="0"/>
                        </a:ext>
                      </a:extLst>
                    </a:blip>
                    <a:srcRect l="1698" t="15710" r="89299" b="68279"/>
                    <a:stretch>
                      <a:fillRect/>
                    </a:stretch>
                  </pic:blipFill>
                  <pic:spPr bwMode="auto">
                    <a:xfrm>
                      <a:off x="0" y="0"/>
                      <a:ext cx="1342390" cy="13430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noProof/>
          <w:sz w:val="24"/>
          <w:szCs w:val="24"/>
          <w:lang w:val="es-EC" w:eastAsia="es-EC"/>
        </w:rPr>
        <w:drawing>
          <wp:anchor distT="0" distB="0" distL="114300" distR="114300" simplePos="0" relativeHeight="252493824" behindDoc="0" locked="0" layoutInCell="1" allowOverlap="1" wp14:anchorId="15D023E5" wp14:editId="6CFDC328">
            <wp:simplePos x="0" y="0"/>
            <wp:positionH relativeFrom="column">
              <wp:posOffset>191770</wp:posOffset>
            </wp:positionH>
            <wp:positionV relativeFrom="paragraph">
              <wp:posOffset>635</wp:posOffset>
            </wp:positionV>
            <wp:extent cx="1642110" cy="1521460"/>
            <wp:effectExtent l="0" t="0" r="0" b="2540"/>
            <wp:wrapNone/>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42110" cy="15214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52A8" w:rsidRPr="00B97060" w:rsidRDefault="00D152A8" w:rsidP="00D152A8">
      <w:pPr>
        <w:spacing w:before="240" w:after="240"/>
        <w:rPr>
          <w:rFonts w:ascii="Times New Roman" w:hAnsi="Times New Roman"/>
          <w:sz w:val="24"/>
          <w:szCs w:val="24"/>
        </w:rPr>
      </w:pPr>
    </w:p>
    <w:p w:rsidR="00D152A8" w:rsidRDefault="00D152A8" w:rsidP="00D152A8">
      <w:pPr>
        <w:spacing w:line="240" w:lineRule="auto"/>
        <w:rPr>
          <w:rFonts w:ascii="Times New Roman" w:hAnsi="Times New Roman"/>
          <w:b/>
          <w:sz w:val="40"/>
          <w:szCs w:val="40"/>
        </w:rPr>
      </w:pPr>
    </w:p>
    <w:p w:rsidR="009E47A0" w:rsidRPr="009E47A0" w:rsidRDefault="009E47A0" w:rsidP="00D152A8">
      <w:pPr>
        <w:spacing w:line="240" w:lineRule="auto"/>
        <w:rPr>
          <w:rFonts w:ascii="Times New Roman" w:hAnsi="Times New Roman"/>
          <w:b/>
          <w:sz w:val="24"/>
          <w:szCs w:val="40"/>
        </w:rPr>
      </w:pPr>
    </w:p>
    <w:p w:rsidR="00D152A8" w:rsidRPr="00D26169" w:rsidRDefault="00D152A8" w:rsidP="00D26169">
      <w:pPr>
        <w:pStyle w:val="Ttulo1"/>
        <w:numPr>
          <w:ilvl w:val="0"/>
          <w:numId w:val="0"/>
        </w:numPr>
        <w:ind w:left="432"/>
        <w:rPr>
          <w:rFonts w:ascii="Times New Roman" w:hAnsi="Times New Roman"/>
          <w:color w:val="000000" w:themeColor="text1"/>
          <w:sz w:val="40"/>
          <w:szCs w:val="40"/>
        </w:rPr>
      </w:pPr>
      <w:bookmarkStart w:id="1" w:name="_Toc436835945"/>
      <w:bookmarkStart w:id="2" w:name="_Toc436837927"/>
      <w:r w:rsidRPr="00D26169">
        <w:rPr>
          <w:rFonts w:ascii="Times New Roman" w:hAnsi="Times New Roman"/>
          <w:color w:val="000000" w:themeColor="text1"/>
          <w:sz w:val="40"/>
          <w:szCs w:val="40"/>
        </w:rPr>
        <w:t>UNIVERSIDAD TÉCNICA DE MACHALA</w:t>
      </w:r>
      <w:bookmarkEnd w:id="1"/>
      <w:bookmarkEnd w:id="2"/>
    </w:p>
    <w:p w:rsidR="00D152A8" w:rsidRPr="00B97060" w:rsidRDefault="00D152A8" w:rsidP="00D152A8">
      <w:pPr>
        <w:spacing w:line="240" w:lineRule="auto"/>
        <w:jc w:val="center"/>
        <w:rPr>
          <w:rFonts w:ascii="Times New Roman" w:hAnsi="Times New Roman"/>
          <w:b/>
          <w:sz w:val="40"/>
          <w:szCs w:val="40"/>
        </w:rPr>
      </w:pPr>
      <w:r w:rsidRPr="00B97060">
        <w:rPr>
          <w:rFonts w:ascii="Times New Roman" w:hAnsi="Times New Roman"/>
          <w:b/>
          <w:sz w:val="40"/>
          <w:szCs w:val="40"/>
        </w:rPr>
        <w:t xml:space="preserve">UNIDAD </w:t>
      </w:r>
      <w:r w:rsidR="0033039A" w:rsidRPr="00B97060">
        <w:rPr>
          <w:rFonts w:ascii="Times New Roman" w:hAnsi="Times New Roman"/>
          <w:b/>
          <w:sz w:val="40"/>
          <w:szCs w:val="40"/>
        </w:rPr>
        <w:t>ACADÉMICA</w:t>
      </w:r>
      <w:r w:rsidRPr="00B97060">
        <w:rPr>
          <w:rFonts w:ascii="Times New Roman" w:hAnsi="Times New Roman"/>
          <w:b/>
          <w:sz w:val="40"/>
          <w:szCs w:val="40"/>
        </w:rPr>
        <w:t xml:space="preserve"> DE CIENCIAS EMPRESARIALES</w:t>
      </w:r>
    </w:p>
    <w:p w:rsidR="00D152A8" w:rsidRDefault="00D152A8" w:rsidP="00D152A8">
      <w:pPr>
        <w:spacing w:line="240" w:lineRule="auto"/>
        <w:jc w:val="center"/>
        <w:rPr>
          <w:rFonts w:ascii="Times New Roman" w:hAnsi="Times New Roman"/>
          <w:b/>
          <w:sz w:val="36"/>
          <w:szCs w:val="36"/>
        </w:rPr>
      </w:pPr>
      <w:r w:rsidRPr="00B97060">
        <w:rPr>
          <w:rFonts w:ascii="Times New Roman" w:hAnsi="Times New Roman"/>
          <w:b/>
          <w:sz w:val="36"/>
          <w:szCs w:val="36"/>
        </w:rPr>
        <w:t>CARRERA DE COMERCIO INTERNACIONAL</w:t>
      </w:r>
    </w:p>
    <w:p w:rsidR="00D152A8" w:rsidRPr="009E47A0" w:rsidRDefault="00D152A8" w:rsidP="00D152A8">
      <w:pPr>
        <w:spacing w:line="240" w:lineRule="auto"/>
        <w:jc w:val="center"/>
        <w:rPr>
          <w:rFonts w:ascii="Times New Roman" w:hAnsi="Times New Roman"/>
          <w:b/>
          <w:sz w:val="28"/>
          <w:szCs w:val="36"/>
        </w:rPr>
      </w:pPr>
    </w:p>
    <w:p w:rsidR="00D152A8" w:rsidRPr="00B97060" w:rsidRDefault="00145432" w:rsidP="00D152A8">
      <w:pPr>
        <w:spacing w:line="240" w:lineRule="auto"/>
        <w:jc w:val="center"/>
        <w:rPr>
          <w:rFonts w:ascii="Times New Roman" w:hAnsi="Times New Roman"/>
          <w:sz w:val="24"/>
          <w:szCs w:val="24"/>
        </w:rPr>
      </w:pPr>
      <w:r>
        <w:rPr>
          <w:rFonts w:ascii="Times New Roman" w:hAnsi="Times New Roman"/>
          <w:sz w:val="24"/>
          <w:szCs w:val="24"/>
        </w:rPr>
        <w:t>TRABAJO</w:t>
      </w:r>
      <w:r w:rsidR="00D152A8">
        <w:rPr>
          <w:rFonts w:ascii="Times New Roman" w:hAnsi="Times New Roman"/>
          <w:sz w:val="24"/>
          <w:szCs w:val="24"/>
        </w:rPr>
        <w:t xml:space="preserve"> DE TITULACIÓN PREVIO</w:t>
      </w:r>
      <w:r w:rsidR="00D152A8" w:rsidRPr="00B97060">
        <w:rPr>
          <w:rFonts w:ascii="Times New Roman" w:hAnsi="Times New Roman"/>
          <w:sz w:val="24"/>
          <w:szCs w:val="24"/>
        </w:rPr>
        <w:t xml:space="preserve"> A LA OBTENCIÓN DEL TÍTULO DE INGENIER</w:t>
      </w:r>
      <w:r w:rsidR="00630F26">
        <w:rPr>
          <w:rFonts w:ascii="Times New Roman" w:hAnsi="Times New Roman"/>
          <w:sz w:val="24"/>
          <w:szCs w:val="24"/>
        </w:rPr>
        <w:t>A</w:t>
      </w:r>
      <w:r w:rsidR="00D152A8" w:rsidRPr="00B97060">
        <w:rPr>
          <w:rFonts w:ascii="Times New Roman" w:hAnsi="Times New Roman"/>
          <w:sz w:val="24"/>
          <w:szCs w:val="24"/>
        </w:rPr>
        <w:t xml:space="preserve"> EN COMERCIO INTERNACIONAL</w:t>
      </w:r>
    </w:p>
    <w:p w:rsidR="00D152A8" w:rsidRPr="00B97060" w:rsidRDefault="00D152A8" w:rsidP="00D152A8">
      <w:pPr>
        <w:spacing w:line="240" w:lineRule="auto"/>
        <w:rPr>
          <w:rFonts w:ascii="Times New Roman" w:hAnsi="Times New Roman"/>
          <w:b/>
          <w:sz w:val="24"/>
          <w:szCs w:val="24"/>
        </w:rPr>
      </w:pPr>
    </w:p>
    <w:p w:rsidR="00D152A8" w:rsidRDefault="00D152A8" w:rsidP="00D152A8">
      <w:pPr>
        <w:spacing w:line="240" w:lineRule="auto"/>
        <w:jc w:val="center"/>
        <w:rPr>
          <w:rFonts w:ascii="Times New Roman" w:hAnsi="Times New Roman"/>
          <w:b/>
          <w:sz w:val="32"/>
          <w:szCs w:val="32"/>
        </w:rPr>
      </w:pPr>
      <w:r w:rsidRPr="00B97060">
        <w:rPr>
          <w:rFonts w:ascii="Times New Roman" w:hAnsi="Times New Roman"/>
          <w:b/>
          <w:sz w:val="32"/>
          <w:szCs w:val="32"/>
        </w:rPr>
        <w:t>TEMA:</w:t>
      </w:r>
    </w:p>
    <w:p w:rsidR="00D152A8" w:rsidRDefault="001815DA" w:rsidP="00D02177">
      <w:pPr>
        <w:spacing w:line="240" w:lineRule="auto"/>
        <w:jc w:val="both"/>
        <w:rPr>
          <w:rFonts w:ascii="Arial" w:hAnsi="Arial" w:cs="Arial"/>
          <w:b/>
          <w:sz w:val="28"/>
        </w:rPr>
      </w:pPr>
      <w:r w:rsidRPr="00D02177">
        <w:rPr>
          <w:rFonts w:ascii="Arial" w:hAnsi="Arial" w:cs="Arial"/>
          <w:b/>
          <w:sz w:val="28"/>
        </w:rPr>
        <w:t>“DISEÑO DE UN PLAN DE NEGOCIOS PARA EL</w:t>
      </w:r>
      <w:r w:rsidR="00630F26">
        <w:rPr>
          <w:rFonts w:ascii="Arial" w:hAnsi="Arial" w:cs="Arial"/>
          <w:b/>
          <w:sz w:val="28"/>
        </w:rPr>
        <w:t xml:space="preserve"> </w:t>
      </w:r>
      <w:r w:rsidRPr="00D02177">
        <w:rPr>
          <w:rFonts w:ascii="Arial" w:hAnsi="Arial" w:cs="Arial"/>
          <w:b/>
          <w:sz w:val="28"/>
        </w:rPr>
        <w:t>PROCESAMIENTO Y EXPORTACIÓN DE PASTA DE CACAO DE LA ASOCIACIÓN DE PRODUCTORES AGROPECUARIOS REPRESA TAHUIN DEL CANTÓN ARENILLAS HACIA EL MERCADO DE ESTADOS UNIDOS AÑO 2014”</w:t>
      </w:r>
    </w:p>
    <w:p w:rsidR="00D02177" w:rsidRPr="009E47A0" w:rsidRDefault="00D02177" w:rsidP="00D02177">
      <w:pPr>
        <w:spacing w:line="240" w:lineRule="auto"/>
        <w:jc w:val="both"/>
        <w:rPr>
          <w:rFonts w:ascii="Times New Roman" w:hAnsi="Times New Roman"/>
          <w:b/>
          <w:sz w:val="32"/>
          <w:szCs w:val="32"/>
        </w:rPr>
      </w:pPr>
    </w:p>
    <w:p w:rsidR="00D152A8" w:rsidRPr="00B97060" w:rsidRDefault="00D152A8" w:rsidP="00D152A8">
      <w:pPr>
        <w:spacing w:line="240" w:lineRule="auto"/>
        <w:jc w:val="center"/>
        <w:rPr>
          <w:rFonts w:ascii="Times New Roman" w:hAnsi="Times New Roman"/>
          <w:b/>
          <w:sz w:val="32"/>
          <w:szCs w:val="32"/>
        </w:rPr>
      </w:pPr>
      <w:r w:rsidRPr="00B97060">
        <w:rPr>
          <w:rFonts w:ascii="Times New Roman" w:hAnsi="Times New Roman"/>
          <w:b/>
          <w:sz w:val="32"/>
          <w:szCs w:val="32"/>
        </w:rPr>
        <w:t>AUTOR</w:t>
      </w:r>
      <w:r w:rsidR="000F24CC">
        <w:rPr>
          <w:rFonts w:ascii="Times New Roman" w:hAnsi="Times New Roman"/>
          <w:b/>
          <w:sz w:val="32"/>
          <w:szCs w:val="32"/>
        </w:rPr>
        <w:t>A</w:t>
      </w:r>
      <w:r w:rsidRPr="00B97060">
        <w:rPr>
          <w:rFonts w:ascii="Times New Roman" w:hAnsi="Times New Roman"/>
          <w:b/>
          <w:sz w:val="32"/>
          <w:szCs w:val="32"/>
        </w:rPr>
        <w:t>:</w:t>
      </w:r>
    </w:p>
    <w:p w:rsidR="00D152A8" w:rsidRPr="006552B9" w:rsidRDefault="001815DA" w:rsidP="00D152A8">
      <w:pPr>
        <w:tabs>
          <w:tab w:val="left" w:pos="3570"/>
        </w:tabs>
        <w:spacing w:line="240" w:lineRule="auto"/>
        <w:jc w:val="center"/>
        <w:rPr>
          <w:rFonts w:ascii="Times New Roman" w:hAnsi="Times New Roman"/>
          <w:b/>
          <w:sz w:val="32"/>
          <w:szCs w:val="32"/>
        </w:rPr>
      </w:pPr>
      <w:r>
        <w:rPr>
          <w:rFonts w:ascii="Times New Roman" w:hAnsi="Times New Roman"/>
          <w:b/>
          <w:sz w:val="32"/>
          <w:szCs w:val="32"/>
        </w:rPr>
        <w:t>JESSICA ALEXANDRA GUZMÁN MOCHA</w:t>
      </w:r>
    </w:p>
    <w:p w:rsidR="00D152A8" w:rsidRDefault="00D152A8" w:rsidP="00D152A8">
      <w:pPr>
        <w:spacing w:line="240" w:lineRule="auto"/>
        <w:jc w:val="center"/>
        <w:rPr>
          <w:rFonts w:ascii="Times New Roman" w:hAnsi="Times New Roman"/>
          <w:b/>
          <w:sz w:val="32"/>
          <w:szCs w:val="32"/>
        </w:rPr>
      </w:pPr>
    </w:p>
    <w:p w:rsidR="00D152A8" w:rsidRPr="0006592F" w:rsidRDefault="00D152A8" w:rsidP="00D152A8">
      <w:pPr>
        <w:spacing w:line="240" w:lineRule="auto"/>
        <w:jc w:val="center"/>
        <w:rPr>
          <w:rFonts w:ascii="Times New Roman" w:hAnsi="Times New Roman"/>
          <w:b/>
          <w:color w:val="000000"/>
          <w:sz w:val="32"/>
          <w:szCs w:val="32"/>
        </w:rPr>
      </w:pPr>
      <w:r w:rsidRPr="0006592F">
        <w:rPr>
          <w:rFonts w:ascii="Times New Roman" w:hAnsi="Times New Roman"/>
          <w:b/>
          <w:color w:val="000000"/>
          <w:sz w:val="32"/>
          <w:szCs w:val="32"/>
        </w:rPr>
        <w:t>DIRECTOR:</w:t>
      </w:r>
    </w:p>
    <w:p w:rsidR="00D152A8" w:rsidRDefault="00210197" w:rsidP="00D152A8">
      <w:pPr>
        <w:spacing w:line="240" w:lineRule="auto"/>
        <w:jc w:val="center"/>
        <w:rPr>
          <w:rFonts w:ascii="Times New Roman" w:hAnsi="Times New Roman"/>
          <w:b/>
          <w:sz w:val="32"/>
          <w:szCs w:val="32"/>
        </w:rPr>
      </w:pPr>
      <w:r>
        <w:rPr>
          <w:rFonts w:ascii="Times New Roman" w:hAnsi="Times New Roman"/>
          <w:b/>
          <w:sz w:val="32"/>
          <w:szCs w:val="32"/>
        </w:rPr>
        <w:t>ECO. JORGE GUIDO</w:t>
      </w:r>
      <w:r w:rsidR="00E91856">
        <w:rPr>
          <w:rFonts w:ascii="Times New Roman" w:hAnsi="Times New Roman"/>
          <w:b/>
          <w:sz w:val="32"/>
          <w:szCs w:val="32"/>
        </w:rPr>
        <w:t xml:space="preserve"> SOTOMAYOR PEREIRA</w:t>
      </w:r>
    </w:p>
    <w:p w:rsidR="00210197" w:rsidRDefault="00210197" w:rsidP="00D152A8">
      <w:pPr>
        <w:spacing w:line="240" w:lineRule="auto"/>
        <w:jc w:val="center"/>
        <w:rPr>
          <w:rFonts w:ascii="Times New Roman" w:hAnsi="Times New Roman"/>
          <w:b/>
          <w:sz w:val="24"/>
          <w:szCs w:val="24"/>
        </w:rPr>
      </w:pPr>
    </w:p>
    <w:p w:rsidR="00210197" w:rsidRPr="00B97060" w:rsidRDefault="00D152A8" w:rsidP="009E47A0">
      <w:pPr>
        <w:spacing w:line="240" w:lineRule="auto"/>
        <w:jc w:val="center"/>
        <w:rPr>
          <w:rFonts w:ascii="Times New Roman" w:hAnsi="Times New Roman"/>
          <w:b/>
          <w:sz w:val="24"/>
          <w:szCs w:val="24"/>
        </w:rPr>
      </w:pPr>
      <w:r w:rsidRPr="00B97060">
        <w:rPr>
          <w:rFonts w:ascii="Times New Roman" w:hAnsi="Times New Roman"/>
          <w:b/>
          <w:sz w:val="24"/>
          <w:szCs w:val="24"/>
        </w:rPr>
        <w:t>MACHALA – EL ORO – ECUADOR</w:t>
      </w:r>
    </w:p>
    <w:p w:rsidR="00D02177" w:rsidRPr="00D152A8" w:rsidRDefault="00D152A8" w:rsidP="0033039A">
      <w:pPr>
        <w:spacing w:line="240" w:lineRule="auto"/>
        <w:jc w:val="center"/>
        <w:rPr>
          <w:rFonts w:ascii="Times New Roman" w:hAnsi="Times New Roman"/>
          <w:b/>
          <w:sz w:val="24"/>
          <w:szCs w:val="24"/>
        </w:rPr>
      </w:pPr>
      <w:r>
        <w:rPr>
          <w:rFonts w:ascii="Times New Roman" w:hAnsi="Times New Roman"/>
          <w:b/>
          <w:sz w:val="24"/>
          <w:szCs w:val="24"/>
        </w:rPr>
        <w:t>2015</w:t>
      </w:r>
    </w:p>
    <w:p w:rsidR="00BB2E40" w:rsidRDefault="000C76E0" w:rsidP="00563D14">
      <w:pPr>
        <w:pStyle w:val="Ttulo1"/>
        <w:numPr>
          <w:ilvl w:val="0"/>
          <w:numId w:val="0"/>
        </w:numPr>
        <w:ind w:left="432"/>
        <w:jc w:val="center"/>
        <w:rPr>
          <w:rFonts w:ascii="Arial" w:hAnsi="Arial" w:cs="Arial"/>
          <w:b w:val="0"/>
        </w:rPr>
      </w:pPr>
      <w:bookmarkStart w:id="3" w:name="_Toc433987603"/>
      <w:bookmarkStart w:id="4" w:name="_Toc436837928"/>
      <w:r>
        <w:rPr>
          <w:rFonts w:ascii="Arial" w:hAnsi="Arial" w:cs="Arial"/>
          <w:b w:val="0"/>
          <w:noProof/>
          <w:lang w:val="es-EC" w:eastAsia="es-EC"/>
        </w:rPr>
        <w:lastRenderedPageBreak/>
        <w:drawing>
          <wp:inline distT="0" distB="0" distL="0" distR="0">
            <wp:extent cx="5392615" cy="8018584"/>
            <wp:effectExtent l="0" t="0" r="0" b="1905"/>
            <wp:docPr id="5" name="Imagen 5" descr="\\CONTROL\Users\Public\escaneos\img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TROL\Users\Public\escaneos\img067.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3798"/>
                    <a:stretch/>
                  </pic:blipFill>
                  <pic:spPr bwMode="auto">
                    <a:xfrm>
                      <a:off x="0" y="0"/>
                      <a:ext cx="5400040" cy="8029625"/>
                    </a:xfrm>
                    <a:prstGeom prst="rect">
                      <a:avLst/>
                    </a:prstGeom>
                    <a:noFill/>
                    <a:ln>
                      <a:noFill/>
                    </a:ln>
                    <a:extLst>
                      <a:ext uri="{53640926-AAD7-44D8-BBD7-CCE9431645EC}">
                        <a14:shadowObscured xmlns:a14="http://schemas.microsoft.com/office/drawing/2010/main"/>
                      </a:ext>
                    </a:extLst>
                  </pic:spPr>
                </pic:pic>
              </a:graphicData>
            </a:graphic>
          </wp:inline>
        </w:drawing>
      </w:r>
      <w:bookmarkStart w:id="5" w:name="_GoBack"/>
      <w:bookmarkEnd w:id="5"/>
      <w:r w:rsidR="00563D14">
        <w:rPr>
          <w:rFonts w:ascii="Arial" w:hAnsi="Arial" w:cs="Arial"/>
          <w:noProof/>
          <w:color w:val="000000" w:themeColor="text1"/>
          <w:sz w:val="22"/>
          <w:lang w:val="es-EC" w:eastAsia="es-EC"/>
        </w:rPr>
        <w:lastRenderedPageBreak/>
        <w:drawing>
          <wp:inline distT="0" distB="0" distL="0" distR="0" wp14:anchorId="5E34D3DC" wp14:editId="2BB08234">
            <wp:extent cx="4733925" cy="8458200"/>
            <wp:effectExtent l="0" t="0" r="9525" b="0"/>
            <wp:docPr id="225" name="Imagen 225" descr="F:\img0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mg049.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0763" t="5385" r="8604" b="7692"/>
                    <a:stretch/>
                  </pic:blipFill>
                  <pic:spPr bwMode="auto">
                    <a:xfrm>
                      <a:off x="0" y="0"/>
                      <a:ext cx="4735310" cy="8460674"/>
                    </a:xfrm>
                    <a:prstGeom prst="rect">
                      <a:avLst/>
                    </a:prstGeom>
                    <a:noFill/>
                    <a:ln>
                      <a:noFill/>
                    </a:ln>
                    <a:extLst>
                      <a:ext uri="{53640926-AAD7-44D8-BBD7-CCE9431645EC}">
                        <a14:shadowObscured xmlns:a14="http://schemas.microsoft.com/office/drawing/2010/main"/>
                      </a:ext>
                    </a:extLst>
                  </pic:spPr>
                </pic:pic>
              </a:graphicData>
            </a:graphic>
          </wp:inline>
        </w:drawing>
      </w:r>
      <w:bookmarkEnd w:id="0"/>
      <w:bookmarkEnd w:id="3"/>
      <w:bookmarkEnd w:id="4"/>
      <w:r w:rsidR="00563D14">
        <w:rPr>
          <w:rFonts w:ascii="Arial" w:hAnsi="Arial" w:cs="Arial"/>
          <w:b w:val="0"/>
        </w:rPr>
        <w:t xml:space="preserve"> </w:t>
      </w:r>
    </w:p>
    <w:p w:rsidR="006F6901" w:rsidRPr="006E2D2D" w:rsidRDefault="006F6901" w:rsidP="00BB2E40">
      <w:pPr>
        <w:spacing w:after="0" w:line="360" w:lineRule="auto"/>
        <w:jc w:val="both"/>
        <w:rPr>
          <w:rFonts w:ascii="Arial" w:hAnsi="Arial" w:cs="Arial"/>
          <w:b/>
        </w:rPr>
      </w:pPr>
    </w:p>
    <w:p w:rsidR="00563D14" w:rsidRDefault="00563D14" w:rsidP="00BB2E40">
      <w:pPr>
        <w:pStyle w:val="Ttulo1"/>
        <w:numPr>
          <w:ilvl w:val="0"/>
          <w:numId w:val="0"/>
        </w:numPr>
        <w:spacing w:line="360" w:lineRule="auto"/>
        <w:jc w:val="center"/>
        <w:rPr>
          <w:rFonts w:ascii="Arial" w:hAnsi="Arial" w:cs="Arial"/>
          <w:color w:val="000000" w:themeColor="text1"/>
          <w:sz w:val="22"/>
        </w:rPr>
      </w:pPr>
      <w:bookmarkStart w:id="6" w:name="_Toc429132963"/>
      <w:bookmarkStart w:id="7" w:name="_Toc433987604"/>
      <w:bookmarkStart w:id="8" w:name="_Toc436837929"/>
      <w:r>
        <w:rPr>
          <w:rFonts w:ascii="Arial" w:hAnsi="Arial" w:cs="Arial"/>
          <w:noProof/>
          <w:color w:val="000000" w:themeColor="text1"/>
          <w:sz w:val="22"/>
          <w:lang w:val="es-EC" w:eastAsia="es-EC"/>
        </w:rPr>
        <w:lastRenderedPageBreak/>
        <w:drawing>
          <wp:anchor distT="0" distB="0" distL="114300" distR="114300" simplePos="0" relativeHeight="253088768" behindDoc="1" locked="0" layoutInCell="1" allowOverlap="1" wp14:anchorId="25B25659" wp14:editId="45A76DA6">
            <wp:simplePos x="0" y="0"/>
            <wp:positionH relativeFrom="column">
              <wp:posOffset>121920</wp:posOffset>
            </wp:positionH>
            <wp:positionV relativeFrom="paragraph">
              <wp:posOffset>-10160</wp:posOffset>
            </wp:positionV>
            <wp:extent cx="5000625" cy="8401050"/>
            <wp:effectExtent l="0" t="0" r="9525" b="0"/>
            <wp:wrapTight wrapText="bothSides">
              <wp:wrapPolygon edited="0">
                <wp:start x="0" y="0"/>
                <wp:lineTo x="0" y="21551"/>
                <wp:lineTo x="21559" y="21551"/>
                <wp:lineTo x="21559" y="0"/>
                <wp:lineTo x="0" y="0"/>
              </wp:wrapPolygon>
            </wp:wrapTight>
            <wp:docPr id="226" name="Imagen 226" descr="F:\img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mg050.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5880" t="3206" r="1723" b="9615"/>
                    <a:stretch/>
                  </pic:blipFill>
                  <pic:spPr bwMode="auto">
                    <a:xfrm>
                      <a:off x="0" y="0"/>
                      <a:ext cx="5000625" cy="8401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63D14" w:rsidRDefault="00563D14" w:rsidP="00563D14"/>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bookmarkStart w:id="9" w:name="_Toc429132964"/>
      <w:bookmarkStart w:id="10" w:name="_Toc433987605"/>
      <w:bookmarkStart w:id="11" w:name="_Toc436837930"/>
      <w:bookmarkEnd w:id="6"/>
      <w:bookmarkEnd w:id="7"/>
      <w:bookmarkEnd w:id="8"/>
      <w:r>
        <w:rPr>
          <w:rFonts w:ascii="Arial" w:hAnsi="Arial" w:cs="Arial"/>
          <w:noProof/>
          <w:color w:val="000000" w:themeColor="text1"/>
          <w:sz w:val="22"/>
          <w:lang w:val="es-EC" w:eastAsia="es-EC"/>
        </w:rPr>
        <w:lastRenderedPageBreak/>
        <w:drawing>
          <wp:anchor distT="0" distB="0" distL="114300" distR="114300" simplePos="0" relativeHeight="253089792" behindDoc="0" locked="0" layoutInCell="1" allowOverlap="1" wp14:anchorId="6DD8D6BB" wp14:editId="32B2C4BD">
            <wp:simplePos x="0" y="0"/>
            <wp:positionH relativeFrom="column">
              <wp:posOffset>450850</wp:posOffset>
            </wp:positionH>
            <wp:positionV relativeFrom="paragraph">
              <wp:posOffset>60325</wp:posOffset>
            </wp:positionV>
            <wp:extent cx="4313555" cy="7992745"/>
            <wp:effectExtent l="0" t="0" r="0" b="8255"/>
            <wp:wrapSquare wrapText="bothSides"/>
            <wp:docPr id="227" name="Imagen 227" descr="F:\img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mg051.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4468" t="5641" r="5428" b="8975"/>
                    <a:stretch/>
                  </pic:blipFill>
                  <pic:spPr bwMode="auto">
                    <a:xfrm>
                      <a:off x="0" y="0"/>
                      <a:ext cx="4313555" cy="79927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bookmarkStart w:id="12" w:name="_Toc429132965"/>
      <w:bookmarkStart w:id="13" w:name="_Toc433987606"/>
      <w:bookmarkStart w:id="14" w:name="_Toc436837931"/>
      <w:bookmarkEnd w:id="9"/>
      <w:bookmarkEnd w:id="10"/>
      <w:bookmarkEnd w:id="11"/>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563D14" w:rsidRDefault="00563D14" w:rsidP="00BB2E40">
      <w:pPr>
        <w:pStyle w:val="Ttulo1"/>
        <w:numPr>
          <w:ilvl w:val="0"/>
          <w:numId w:val="0"/>
        </w:numPr>
        <w:spacing w:line="360" w:lineRule="auto"/>
        <w:ind w:left="432"/>
        <w:jc w:val="center"/>
        <w:rPr>
          <w:rFonts w:ascii="Arial" w:hAnsi="Arial" w:cs="Arial"/>
          <w:color w:val="000000" w:themeColor="text1"/>
          <w:sz w:val="22"/>
        </w:rPr>
      </w:pPr>
    </w:p>
    <w:p w:rsidR="00EE4D5A" w:rsidRPr="003F7D6C" w:rsidRDefault="00EE4D5A" w:rsidP="00BB2E40">
      <w:pPr>
        <w:pStyle w:val="Ttulo1"/>
        <w:numPr>
          <w:ilvl w:val="0"/>
          <w:numId w:val="0"/>
        </w:numPr>
        <w:spacing w:line="360" w:lineRule="auto"/>
        <w:ind w:left="432"/>
        <w:jc w:val="center"/>
        <w:rPr>
          <w:rFonts w:ascii="Arial" w:hAnsi="Arial" w:cs="Arial"/>
        </w:rPr>
      </w:pPr>
      <w:r w:rsidRPr="003F7D6C">
        <w:rPr>
          <w:rFonts w:ascii="Arial" w:hAnsi="Arial" w:cs="Arial"/>
          <w:color w:val="000000" w:themeColor="text1"/>
          <w:sz w:val="22"/>
        </w:rPr>
        <w:lastRenderedPageBreak/>
        <w:t>DEDICATORIA</w:t>
      </w:r>
      <w:bookmarkEnd w:id="12"/>
      <w:bookmarkEnd w:id="13"/>
      <w:bookmarkEnd w:id="14"/>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both"/>
        <w:rPr>
          <w:rFonts w:ascii="Arial" w:hAnsi="Arial" w:cs="Arial"/>
        </w:rPr>
      </w:pPr>
      <w:r w:rsidRPr="006E2D2D">
        <w:rPr>
          <w:rFonts w:ascii="Arial" w:hAnsi="Arial" w:cs="Arial"/>
        </w:rPr>
        <w:t>Prime</w:t>
      </w:r>
      <w:r w:rsidR="005D41D2">
        <w:rPr>
          <w:rFonts w:ascii="Arial" w:hAnsi="Arial" w:cs="Arial"/>
        </w:rPr>
        <w:t>ramente quiero agradecer a Dios</w:t>
      </w:r>
      <w:r w:rsidRPr="006E2D2D">
        <w:rPr>
          <w:rFonts w:ascii="Arial" w:hAnsi="Arial" w:cs="Arial"/>
        </w:rPr>
        <w:t xml:space="preserve"> por darme la vida, por brindarme la fortaleza, inteligencia y valor para poder llegar a culminar con éxito este anhelo.</w:t>
      </w:r>
    </w:p>
    <w:p w:rsidR="00EE4D5A" w:rsidRPr="006E2D2D" w:rsidRDefault="00EE4D5A" w:rsidP="00BB2E40">
      <w:pPr>
        <w:spacing w:after="0" w:line="360" w:lineRule="auto"/>
        <w:jc w:val="both"/>
        <w:rPr>
          <w:rFonts w:ascii="Arial" w:hAnsi="Arial" w:cs="Arial"/>
        </w:rPr>
      </w:pPr>
      <w:r w:rsidRPr="006E2D2D">
        <w:rPr>
          <w:rFonts w:ascii="Arial" w:hAnsi="Arial" w:cs="Arial"/>
        </w:rPr>
        <w:t>Mi presente trabajo se lo dedico con mucho amor a mi abuelita Z</w:t>
      </w:r>
      <w:r w:rsidR="00B26203" w:rsidRPr="006E2D2D">
        <w:rPr>
          <w:rFonts w:ascii="Arial" w:hAnsi="Arial" w:cs="Arial"/>
        </w:rPr>
        <w:t>OILA</w:t>
      </w:r>
      <w:r w:rsidR="00B26203">
        <w:rPr>
          <w:rFonts w:ascii="Arial" w:hAnsi="Arial" w:cs="Arial"/>
        </w:rPr>
        <w:t xml:space="preserve"> (+), a FERNANDO (+) a mi tío JAIME</w:t>
      </w:r>
      <w:r w:rsidR="00B0422E">
        <w:rPr>
          <w:rFonts w:ascii="Arial" w:hAnsi="Arial" w:cs="Arial"/>
        </w:rPr>
        <w:t xml:space="preserve"> (+), a mi abuelito SEGUNDO (+), </w:t>
      </w:r>
      <w:r w:rsidRPr="006E2D2D">
        <w:rPr>
          <w:rFonts w:ascii="Arial" w:hAnsi="Arial" w:cs="Arial"/>
        </w:rPr>
        <w:t xml:space="preserve">que estoy más que segura que desde el cielo estarán celebrando y disfrutando de esta alegría junto a mí; también quiero dedicárselo a mi madre PATRICIA MOCHA que día a día ha sido el motor para poder seguir adelante y jamás darme por vencida, mi ejemplo de vida y de mujer. A mi sobrino DYLAN </w:t>
      </w:r>
      <w:r w:rsidR="0033039A" w:rsidRPr="006E2D2D">
        <w:rPr>
          <w:rFonts w:ascii="Arial" w:hAnsi="Arial" w:cs="Arial"/>
        </w:rPr>
        <w:t>GUZMÁN</w:t>
      </w:r>
      <w:r w:rsidRPr="006E2D2D">
        <w:rPr>
          <w:rFonts w:ascii="Arial" w:hAnsi="Arial" w:cs="Arial"/>
        </w:rPr>
        <w:t xml:space="preserve">, hermano, </w:t>
      </w:r>
      <w:r w:rsidR="005D41D2">
        <w:rPr>
          <w:rFonts w:ascii="Arial" w:hAnsi="Arial" w:cs="Arial"/>
        </w:rPr>
        <w:t xml:space="preserve">cuñada, </w:t>
      </w:r>
      <w:r w:rsidRPr="006E2D2D">
        <w:rPr>
          <w:rFonts w:ascii="Arial" w:hAnsi="Arial" w:cs="Arial"/>
        </w:rPr>
        <w:t>familia,</w:t>
      </w:r>
      <w:r w:rsidR="00B0422E">
        <w:rPr>
          <w:rFonts w:ascii="Arial" w:hAnsi="Arial" w:cs="Arial"/>
        </w:rPr>
        <w:t xml:space="preserve"> amigos</w:t>
      </w:r>
      <w:r w:rsidRPr="006E2D2D">
        <w:rPr>
          <w:rFonts w:ascii="Arial" w:hAnsi="Arial" w:cs="Arial"/>
        </w:rPr>
        <w:t xml:space="preserve"> y docentes de la universidad, que siempre estuvieron dispuest</w:t>
      </w:r>
      <w:r w:rsidR="005D41D2">
        <w:rPr>
          <w:rFonts w:ascii="Arial" w:hAnsi="Arial" w:cs="Arial"/>
        </w:rPr>
        <w:t>os a extendernos la mano amiga para culminar con éxito esa etapa de mi carrera universitaria.</w:t>
      </w:r>
    </w:p>
    <w:p w:rsidR="00031C37" w:rsidRPr="006E2D2D" w:rsidRDefault="00031C37" w:rsidP="00BB2E40">
      <w:pPr>
        <w:spacing w:after="0" w:line="360" w:lineRule="auto"/>
        <w:jc w:val="both"/>
        <w:rPr>
          <w:rFonts w:ascii="Arial" w:hAnsi="Arial" w:cs="Arial"/>
        </w:rPr>
      </w:pPr>
    </w:p>
    <w:p w:rsidR="00031C37" w:rsidRPr="006E2D2D" w:rsidRDefault="00031C37" w:rsidP="00BB2E40">
      <w:pPr>
        <w:spacing w:after="0" w:line="360" w:lineRule="auto"/>
        <w:jc w:val="both"/>
        <w:rPr>
          <w:rFonts w:ascii="Arial" w:hAnsi="Arial" w:cs="Arial"/>
        </w:rPr>
      </w:pPr>
    </w:p>
    <w:p w:rsidR="00031C37" w:rsidRPr="006E2D2D" w:rsidRDefault="00031C37" w:rsidP="00BB2E40">
      <w:pPr>
        <w:spacing w:after="0" w:line="360" w:lineRule="auto"/>
        <w:jc w:val="both"/>
        <w:rPr>
          <w:rFonts w:ascii="Arial" w:hAnsi="Arial" w:cs="Arial"/>
        </w:rPr>
      </w:pPr>
    </w:p>
    <w:p w:rsidR="00031C37" w:rsidRPr="006E2D2D" w:rsidRDefault="00E66262" w:rsidP="00BB2E40">
      <w:pPr>
        <w:spacing w:after="0" w:line="360" w:lineRule="auto"/>
        <w:jc w:val="both"/>
        <w:rPr>
          <w:rFonts w:ascii="Arial" w:hAnsi="Arial" w:cs="Arial"/>
        </w:rPr>
      </w:pPr>
      <w:r>
        <w:rPr>
          <w:rFonts w:ascii="Arial" w:hAnsi="Arial" w:cs="Arial"/>
        </w:rPr>
        <w:t>Jessica Alexandra Guzmán Mocha.</w:t>
      </w:r>
    </w:p>
    <w:p w:rsidR="00EE4D5A" w:rsidRPr="006E2D2D" w:rsidRDefault="00EE4D5A" w:rsidP="00BB2E40">
      <w:pPr>
        <w:spacing w:after="0" w:line="360" w:lineRule="auto"/>
        <w:rPr>
          <w:rFonts w:ascii="Arial" w:hAnsi="Arial" w:cs="Arial"/>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A4492F" w:rsidRDefault="00A4492F" w:rsidP="00BB2E40">
      <w:pPr>
        <w:spacing w:after="0" w:line="360" w:lineRule="auto"/>
        <w:jc w:val="center"/>
        <w:rPr>
          <w:rFonts w:ascii="Arial" w:hAnsi="Arial" w:cs="Arial"/>
          <w:b/>
        </w:rPr>
      </w:pPr>
    </w:p>
    <w:p w:rsidR="00D152A8" w:rsidRDefault="00D152A8" w:rsidP="00BB2E40">
      <w:pPr>
        <w:spacing w:after="0" w:line="360" w:lineRule="auto"/>
        <w:jc w:val="center"/>
        <w:rPr>
          <w:rFonts w:ascii="Arial" w:hAnsi="Arial" w:cs="Arial"/>
          <w:b/>
        </w:rPr>
      </w:pPr>
    </w:p>
    <w:p w:rsidR="00D152A8" w:rsidRDefault="00D152A8" w:rsidP="00BB2E40">
      <w:pPr>
        <w:spacing w:after="0" w:line="360" w:lineRule="auto"/>
        <w:jc w:val="center"/>
        <w:rPr>
          <w:rFonts w:ascii="Arial" w:hAnsi="Arial" w:cs="Arial"/>
          <w:b/>
        </w:rPr>
      </w:pPr>
    </w:p>
    <w:p w:rsidR="00A4492F" w:rsidRPr="006E2D2D" w:rsidRDefault="00A4492F" w:rsidP="00BB2E40">
      <w:pPr>
        <w:spacing w:after="0" w:line="360" w:lineRule="auto"/>
        <w:jc w:val="center"/>
        <w:rPr>
          <w:rFonts w:ascii="Arial" w:hAnsi="Arial" w:cs="Arial"/>
          <w:b/>
        </w:rPr>
      </w:pPr>
    </w:p>
    <w:p w:rsidR="00EE4D5A" w:rsidRPr="003F7D6C" w:rsidRDefault="00EE4D5A" w:rsidP="00BB2E40">
      <w:pPr>
        <w:pStyle w:val="Ttulo1"/>
        <w:numPr>
          <w:ilvl w:val="0"/>
          <w:numId w:val="0"/>
        </w:numPr>
        <w:spacing w:line="360" w:lineRule="auto"/>
        <w:ind w:left="432"/>
        <w:jc w:val="center"/>
        <w:rPr>
          <w:rFonts w:ascii="Arial" w:hAnsi="Arial" w:cs="Arial"/>
          <w:color w:val="000000" w:themeColor="text1"/>
          <w:sz w:val="22"/>
        </w:rPr>
      </w:pPr>
      <w:bookmarkStart w:id="15" w:name="_Toc429132966"/>
      <w:bookmarkStart w:id="16" w:name="_Toc433987607"/>
      <w:bookmarkStart w:id="17" w:name="_Toc436837932"/>
      <w:r w:rsidRPr="003F7D6C">
        <w:rPr>
          <w:rFonts w:ascii="Arial" w:hAnsi="Arial" w:cs="Arial"/>
          <w:color w:val="000000" w:themeColor="text1"/>
          <w:sz w:val="22"/>
        </w:rPr>
        <w:lastRenderedPageBreak/>
        <w:t>AGRADECIMIENTO</w:t>
      </w:r>
      <w:bookmarkEnd w:id="15"/>
      <w:bookmarkEnd w:id="16"/>
      <w:bookmarkEnd w:id="17"/>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both"/>
        <w:rPr>
          <w:rFonts w:ascii="Arial" w:hAnsi="Arial" w:cs="Arial"/>
        </w:rPr>
      </w:pPr>
      <w:r w:rsidRPr="006E2D2D">
        <w:rPr>
          <w:rFonts w:ascii="Arial" w:hAnsi="Arial" w:cs="Arial"/>
        </w:rPr>
        <w:t>Primeramente quiero agradecer a Dios por darme las fuerzas suficientes y dar luz a mi vida.</w:t>
      </w:r>
    </w:p>
    <w:p w:rsidR="00EE4D5A" w:rsidRPr="006E2D2D" w:rsidRDefault="00EE4D5A" w:rsidP="00BB2E40">
      <w:pPr>
        <w:spacing w:after="0" w:line="360" w:lineRule="auto"/>
        <w:jc w:val="both"/>
        <w:rPr>
          <w:rFonts w:ascii="Arial" w:hAnsi="Arial" w:cs="Arial"/>
        </w:rPr>
      </w:pPr>
      <w:r w:rsidRPr="006E2D2D">
        <w:rPr>
          <w:rFonts w:ascii="Arial" w:hAnsi="Arial" w:cs="Arial"/>
        </w:rPr>
        <w:t>A mi madre PATRICIA MOCHA por todo el apoyo incondicional, por la paciencia y el amor que me brindo en la elaboración de mi trabajo.</w:t>
      </w:r>
    </w:p>
    <w:p w:rsidR="00EE4D5A" w:rsidRDefault="00B26203" w:rsidP="00BB2E40">
      <w:pPr>
        <w:spacing w:after="0" w:line="360" w:lineRule="auto"/>
        <w:jc w:val="both"/>
        <w:rPr>
          <w:rFonts w:ascii="Arial" w:hAnsi="Arial" w:cs="Arial"/>
        </w:rPr>
      </w:pPr>
      <w:r>
        <w:rPr>
          <w:rFonts w:ascii="Arial" w:hAnsi="Arial" w:cs="Arial"/>
        </w:rPr>
        <w:t>A mi Director de t</w:t>
      </w:r>
      <w:r w:rsidR="00FF39A4" w:rsidRPr="006E2D2D">
        <w:rPr>
          <w:rFonts w:ascii="Arial" w:hAnsi="Arial" w:cs="Arial"/>
        </w:rPr>
        <w:t>esis Ec</w:t>
      </w:r>
      <w:r w:rsidR="005D41D2">
        <w:rPr>
          <w:rFonts w:ascii="Arial" w:hAnsi="Arial" w:cs="Arial"/>
        </w:rPr>
        <w:t>o</w:t>
      </w:r>
      <w:r>
        <w:rPr>
          <w:rFonts w:ascii="Arial" w:hAnsi="Arial" w:cs="Arial"/>
        </w:rPr>
        <w:t>n</w:t>
      </w:r>
      <w:r w:rsidR="005D41D2">
        <w:rPr>
          <w:rFonts w:ascii="Arial" w:hAnsi="Arial" w:cs="Arial"/>
        </w:rPr>
        <w:t>.</w:t>
      </w:r>
      <w:r w:rsidR="00FF39A4" w:rsidRPr="006E2D2D">
        <w:rPr>
          <w:rFonts w:ascii="Arial" w:hAnsi="Arial" w:cs="Arial"/>
        </w:rPr>
        <w:t xml:space="preserve"> </w:t>
      </w:r>
      <w:r w:rsidR="00F53240" w:rsidRPr="006E2D2D">
        <w:rPr>
          <w:rFonts w:ascii="Arial" w:hAnsi="Arial" w:cs="Arial"/>
        </w:rPr>
        <w:t>Jorge</w:t>
      </w:r>
      <w:r w:rsidR="005D41D2">
        <w:rPr>
          <w:rFonts w:ascii="Arial" w:hAnsi="Arial" w:cs="Arial"/>
        </w:rPr>
        <w:t xml:space="preserve"> Guido</w:t>
      </w:r>
      <w:r w:rsidR="00F53240" w:rsidRPr="006E2D2D">
        <w:rPr>
          <w:rFonts w:ascii="Arial" w:hAnsi="Arial" w:cs="Arial"/>
        </w:rPr>
        <w:t xml:space="preserve"> </w:t>
      </w:r>
      <w:r w:rsidR="00FF39A4" w:rsidRPr="006E2D2D">
        <w:rPr>
          <w:rFonts w:ascii="Arial" w:hAnsi="Arial" w:cs="Arial"/>
        </w:rPr>
        <w:t>Sotomayor</w:t>
      </w:r>
      <w:r w:rsidR="00F53240" w:rsidRPr="006E2D2D">
        <w:rPr>
          <w:rFonts w:ascii="Arial" w:hAnsi="Arial" w:cs="Arial"/>
        </w:rPr>
        <w:t xml:space="preserve"> Pereira</w:t>
      </w:r>
      <w:r w:rsidR="00EE4D5A" w:rsidRPr="006E2D2D">
        <w:rPr>
          <w:rFonts w:ascii="Arial" w:hAnsi="Arial" w:cs="Arial"/>
        </w:rPr>
        <w:t>, por la ayuda brindada en las tutorías y por el apoyo para poder presentar un trabajo de calidad y de una manera responsable.</w:t>
      </w:r>
    </w:p>
    <w:p w:rsidR="00B0422E" w:rsidRPr="006E2D2D" w:rsidRDefault="00B0422E" w:rsidP="00BB2E40">
      <w:pPr>
        <w:spacing w:after="0" w:line="360" w:lineRule="auto"/>
        <w:jc w:val="both"/>
        <w:rPr>
          <w:rFonts w:ascii="Arial" w:hAnsi="Arial" w:cs="Arial"/>
        </w:rPr>
      </w:pPr>
      <w:r>
        <w:rPr>
          <w:rFonts w:ascii="Arial" w:hAnsi="Arial" w:cs="Arial"/>
        </w:rPr>
        <w:t xml:space="preserve">A mis grandes amigos DIANA, OSCAR, MAYRITA, </w:t>
      </w:r>
      <w:r w:rsidR="000A762E">
        <w:rPr>
          <w:rFonts w:ascii="Arial" w:hAnsi="Arial" w:cs="Arial"/>
        </w:rPr>
        <w:t>JAZMÍN</w:t>
      </w:r>
      <w:r>
        <w:rPr>
          <w:rFonts w:ascii="Arial" w:hAnsi="Arial" w:cs="Arial"/>
        </w:rPr>
        <w:t>, por brindarme su amistad, ayuda y por estar a mi lado cuando más los necesitaba ejemplo de hermandad y amistad sincera.</w:t>
      </w:r>
    </w:p>
    <w:p w:rsidR="00EE4D5A" w:rsidRPr="006E2D2D" w:rsidRDefault="00EE4D5A" w:rsidP="00BB2E40">
      <w:pPr>
        <w:spacing w:after="0" w:line="360" w:lineRule="auto"/>
        <w:jc w:val="both"/>
        <w:rPr>
          <w:rFonts w:ascii="Arial" w:hAnsi="Arial" w:cs="Arial"/>
        </w:rPr>
      </w:pPr>
      <w:r w:rsidRPr="006E2D2D">
        <w:rPr>
          <w:rFonts w:ascii="Arial" w:hAnsi="Arial" w:cs="Arial"/>
        </w:rPr>
        <w:t>Agradezco a todos los docentes de la Carrera de Comercio Internacional por sus enseñanzas impartidas durante todos estos años de estudio, enseñanzas que sirvieron de mucho para poder formarme como profesional.</w:t>
      </w:r>
    </w:p>
    <w:p w:rsidR="00EE4D5A" w:rsidRPr="006E2D2D" w:rsidRDefault="00EE4D5A" w:rsidP="00BB2E40">
      <w:pPr>
        <w:spacing w:after="0" w:line="360" w:lineRule="auto"/>
        <w:jc w:val="both"/>
        <w:rPr>
          <w:rFonts w:ascii="Arial" w:hAnsi="Arial" w:cs="Arial"/>
        </w:rPr>
      </w:pPr>
      <w:r w:rsidRPr="006E2D2D">
        <w:rPr>
          <w:rFonts w:ascii="Arial" w:hAnsi="Arial" w:cs="Arial"/>
        </w:rPr>
        <w:t xml:space="preserve">También agradezco a la </w:t>
      </w:r>
      <w:r w:rsidR="007F6DD3" w:rsidRPr="006E2D2D">
        <w:rPr>
          <w:rFonts w:ascii="Arial" w:hAnsi="Arial" w:cs="Arial"/>
        </w:rPr>
        <w:t>ASOCIACIÓN</w:t>
      </w:r>
      <w:r w:rsidRPr="006E2D2D">
        <w:rPr>
          <w:rFonts w:ascii="Arial" w:hAnsi="Arial" w:cs="Arial"/>
        </w:rPr>
        <w:t xml:space="preserve"> DE PRODUCTORES AGROPECUARIOS REPRESA TAHUIN DEL CANTÓN ARENILLAS, por haberme dado la facilidad a la información para la realización de esta tesis de grado.</w:t>
      </w: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66262" w:rsidP="00BB2E40">
      <w:pPr>
        <w:spacing w:after="0" w:line="360" w:lineRule="auto"/>
        <w:jc w:val="both"/>
        <w:rPr>
          <w:rFonts w:ascii="Arial" w:hAnsi="Arial" w:cs="Arial"/>
        </w:rPr>
      </w:pPr>
      <w:r>
        <w:rPr>
          <w:rFonts w:ascii="Arial" w:hAnsi="Arial" w:cs="Arial"/>
        </w:rPr>
        <w:t>Jessica Alexandra Guzmán Mocha.</w:t>
      </w: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Default="00EE4D5A" w:rsidP="00BB2E40">
      <w:pPr>
        <w:spacing w:after="0" w:line="360" w:lineRule="auto"/>
        <w:jc w:val="center"/>
        <w:rPr>
          <w:rFonts w:ascii="Arial" w:hAnsi="Arial" w:cs="Arial"/>
          <w:b/>
        </w:rPr>
      </w:pPr>
    </w:p>
    <w:p w:rsidR="0009672D" w:rsidRPr="006E2D2D" w:rsidRDefault="0009672D" w:rsidP="00BB2E40">
      <w:pPr>
        <w:spacing w:after="0" w:line="360" w:lineRule="auto"/>
        <w:jc w:val="center"/>
        <w:rPr>
          <w:rFonts w:ascii="Arial" w:hAnsi="Arial" w:cs="Arial"/>
          <w:b/>
        </w:rPr>
      </w:pPr>
    </w:p>
    <w:p w:rsidR="00EE4D5A" w:rsidRDefault="00EE4D5A" w:rsidP="00BB2E40">
      <w:pPr>
        <w:spacing w:after="0" w:line="360" w:lineRule="auto"/>
        <w:jc w:val="center"/>
        <w:rPr>
          <w:rFonts w:ascii="Arial" w:hAnsi="Arial" w:cs="Arial"/>
          <w:b/>
        </w:rPr>
      </w:pPr>
    </w:p>
    <w:p w:rsidR="00D152A8" w:rsidRDefault="00D152A8" w:rsidP="00BB2E40">
      <w:pPr>
        <w:spacing w:after="0" w:line="360" w:lineRule="auto"/>
        <w:jc w:val="center"/>
        <w:rPr>
          <w:rFonts w:ascii="Arial" w:hAnsi="Arial" w:cs="Arial"/>
          <w:b/>
        </w:rPr>
      </w:pPr>
    </w:p>
    <w:p w:rsidR="00D152A8" w:rsidRDefault="00D152A8" w:rsidP="00BB2E40">
      <w:pPr>
        <w:spacing w:after="0" w:line="360" w:lineRule="auto"/>
        <w:jc w:val="center"/>
        <w:rPr>
          <w:rFonts w:ascii="Arial" w:hAnsi="Arial" w:cs="Arial"/>
          <w:b/>
        </w:rPr>
      </w:pPr>
    </w:p>
    <w:p w:rsidR="00D152A8" w:rsidRDefault="00D152A8" w:rsidP="00BB2E40">
      <w:pPr>
        <w:spacing w:after="0" w:line="360" w:lineRule="auto"/>
        <w:jc w:val="center"/>
        <w:rPr>
          <w:rFonts w:ascii="Arial" w:hAnsi="Arial" w:cs="Arial"/>
          <w:b/>
        </w:rPr>
      </w:pPr>
    </w:p>
    <w:p w:rsidR="00D152A8" w:rsidRDefault="00D152A8" w:rsidP="00BB2E40">
      <w:pPr>
        <w:spacing w:after="0" w:line="360" w:lineRule="auto"/>
        <w:jc w:val="center"/>
        <w:rPr>
          <w:rFonts w:ascii="Arial" w:hAnsi="Arial" w:cs="Arial"/>
          <w:b/>
        </w:rPr>
      </w:pPr>
    </w:p>
    <w:p w:rsidR="00D152A8" w:rsidRDefault="00D152A8" w:rsidP="00BB2E40">
      <w:pPr>
        <w:spacing w:after="0" w:line="360" w:lineRule="auto"/>
        <w:jc w:val="center"/>
        <w:rPr>
          <w:rFonts w:ascii="Arial" w:hAnsi="Arial" w:cs="Arial"/>
          <w:b/>
        </w:rPr>
      </w:pPr>
    </w:p>
    <w:p w:rsidR="00D152A8" w:rsidRDefault="00D152A8" w:rsidP="00BB2E40">
      <w:pPr>
        <w:spacing w:after="0" w:line="360" w:lineRule="auto"/>
        <w:jc w:val="center"/>
        <w:rPr>
          <w:rFonts w:ascii="Arial" w:hAnsi="Arial" w:cs="Arial"/>
          <w:b/>
        </w:rPr>
      </w:pPr>
    </w:p>
    <w:p w:rsidR="00D152A8" w:rsidRDefault="00D152A8" w:rsidP="00BB2E40">
      <w:pPr>
        <w:spacing w:after="0" w:line="360" w:lineRule="auto"/>
        <w:jc w:val="center"/>
        <w:rPr>
          <w:rFonts w:ascii="Arial" w:hAnsi="Arial" w:cs="Arial"/>
          <w:b/>
        </w:rPr>
      </w:pPr>
    </w:p>
    <w:p w:rsidR="00D152A8" w:rsidRDefault="00D152A8" w:rsidP="00BB2E40">
      <w:pPr>
        <w:spacing w:after="0" w:line="360" w:lineRule="auto"/>
        <w:jc w:val="center"/>
        <w:rPr>
          <w:rFonts w:ascii="Arial" w:hAnsi="Arial" w:cs="Arial"/>
          <w:b/>
        </w:rPr>
      </w:pPr>
    </w:p>
    <w:p w:rsidR="007F6DD3" w:rsidRDefault="007F6DD3" w:rsidP="00BB2E40">
      <w:pPr>
        <w:spacing w:after="0" w:line="360" w:lineRule="auto"/>
        <w:jc w:val="center"/>
        <w:rPr>
          <w:rFonts w:ascii="Arial" w:hAnsi="Arial" w:cs="Arial"/>
          <w:b/>
        </w:rPr>
      </w:pPr>
    </w:p>
    <w:p w:rsidR="00D152A8" w:rsidRDefault="007F6DD3" w:rsidP="00BB2E40">
      <w:pPr>
        <w:spacing w:after="0" w:line="360" w:lineRule="auto"/>
        <w:jc w:val="center"/>
        <w:rPr>
          <w:rFonts w:ascii="Arial" w:hAnsi="Arial" w:cs="Arial"/>
          <w:b/>
        </w:rPr>
      </w:pPr>
      <w:r>
        <w:rPr>
          <w:rFonts w:ascii="Arial" w:hAnsi="Arial" w:cs="Arial"/>
          <w:b/>
        </w:rPr>
        <w:lastRenderedPageBreak/>
        <w:t>ÍNDICE</w:t>
      </w:r>
      <w:r w:rsidR="00D152A8">
        <w:rPr>
          <w:rFonts w:ascii="Arial" w:hAnsi="Arial" w:cs="Arial"/>
          <w:b/>
        </w:rPr>
        <w:t xml:space="preserve"> DE CONTENIDOS</w:t>
      </w:r>
    </w:p>
    <w:sdt>
      <w:sdtPr>
        <w:rPr>
          <w:rFonts w:ascii="Arial" w:eastAsiaTheme="minorEastAsia" w:hAnsi="Arial" w:cs="Arial"/>
          <w:color w:val="auto"/>
          <w:sz w:val="22"/>
          <w:szCs w:val="22"/>
        </w:rPr>
        <w:id w:val="1618334533"/>
        <w:docPartObj>
          <w:docPartGallery w:val="Table of Contents"/>
          <w:docPartUnique/>
        </w:docPartObj>
      </w:sdtPr>
      <w:sdtEndPr>
        <w:rPr>
          <w:rFonts w:asciiTheme="minorHAnsi" w:hAnsiTheme="minorHAnsi" w:cstheme="minorBidi"/>
          <w:b/>
          <w:bCs/>
        </w:rPr>
      </w:sdtEndPr>
      <w:sdtContent>
        <w:p w:rsidR="00D26169" w:rsidRPr="00745A4B" w:rsidRDefault="00745A4B" w:rsidP="00EA2252">
          <w:pPr>
            <w:pStyle w:val="TtulodeTDC"/>
            <w:spacing w:line="360" w:lineRule="auto"/>
            <w:rPr>
              <w:rFonts w:ascii="Arial" w:hAnsi="Arial" w:cs="Arial"/>
              <w:color w:val="000000" w:themeColor="text1"/>
              <w:sz w:val="22"/>
              <w:szCs w:val="22"/>
              <w:u w:val="single"/>
            </w:rPr>
          </w:pPr>
          <w:r w:rsidRPr="00745A4B">
            <w:rPr>
              <w:rFonts w:ascii="Arial" w:hAnsi="Arial" w:cs="Arial"/>
              <w:color w:val="000000" w:themeColor="text1"/>
              <w:sz w:val="22"/>
              <w:szCs w:val="22"/>
              <w:u w:val="single"/>
            </w:rPr>
            <w:t>CONTENIDOS</w:t>
          </w:r>
        </w:p>
        <w:p w:rsidR="00745A4B" w:rsidRPr="00745A4B" w:rsidRDefault="00745A4B" w:rsidP="00EA2252">
          <w:pPr>
            <w:spacing w:line="360" w:lineRule="auto"/>
            <w:rPr>
              <w:rFonts w:ascii="Arial" w:hAnsi="Arial" w:cs="Arial"/>
              <w:u w:val="single"/>
            </w:rPr>
          </w:pPr>
          <w:r w:rsidRPr="00745A4B">
            <w:rPr>
              <w:rFonts w:ascii="Arial" w:hAnsi="Arial" w:cs="Arial"/>
              <w:u w:val="single"/>
            </w:rPr>
            <w:t>PÁGINAS</w:t>
          </w:r>
        </w:p>
        <w:p w:rsidR="003F4994" w:rsidRPr="00745A4B" w:rsidRDefault="003F4994" w:rsidP="00EA2252">
          <w:pPr>
            <w:spacing w:line="360" w:lineRule="auto"/>
            <w:rPr>
              <w:rFonts w:ascii="Arial" w:hAnsi="Arial" w:cs="Arial"/>
            </w:rPr>
          </w:pP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b w:val="0"/>
              <w:i w:val="0"/>
              <w:sz w:val="22"/>
              <w:szCs w:val="22"/>
            </w:rPr>
            <w:fldChar w:fldCharType="begin"/>
          </w:r>
          <w:r w:rsidRPr="00745A4B">
            <w:rPr>
              <w:rFonts w:ascii="Arial" w:hAnsi="Arial" w:cs="Arial"/>
              <w:b w:val="0"/>
              <w:i w:val="0"/>
              <w:sz w:val="22"/>
              <w:szCs w:val="22"/>
            </w:rPr>
            <w:instrText xml:space="preserve"> TOC \o "1-3" \u </w:instrText>
          </w:r>
          <w:r w:rsidRPr="00745A4B">
            <w:rPr>
              <w:rFonts w:ascii="Arial" w:hAnsi="Arial" w:cs="Arial"/>
              <w:b w:val="0"/>
              <w:i w:val="0"/>
              <w:sz w:val="22"/>
              <w:szCs w:val="22"/>
            </w:rPr>
            <w:fldChar w:fldCharType="separate"/>
          </w:r>
          <w:r>
            <w:rPr>
              <w:rFonts w:ascii="Arial" w:hAnsi="Arial" w:cs="Arial"/>
              <w:b w:val="0"/>
              <w:i w:val="0"/>
              <w:noProof/>
              <w:color w:val="000000" w:themeColor="text1"/>
              <w:sz w:val="22"/>
              <w:szCs w:val="22"/>
            </w:rPr>
            <w:t>CARÁ</w:t>
          </w:r>
          <w:r w:rsidRPr="00745A4B">
            <w:rPr>
              <w:rFonts w:ascii="Arial" w:hAnsi="Arial" w:cs="Arial"/>
              <w:b w:val="0"/>
              <w:i w:val="0"/>
              <w:noProof/>
              <w:color w:val="000000" w:themeColor="text1"/>
              <w:sz w:val="22"/>
              <w:szCs w:val="22"/>
            </w:rPr>
            <w:t>TULA</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_Toc436837927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1</w:t>
          </w:r>
          <w:r w:rsidRPr="00745A4B">
            <w:rPr>
              <w:rFonts w:ascii="Arial" w:hAnsi="Arial" w:cs="Arial"/>
              <w:b w:val="0"/>
              <w:i w:val="0"/>
              <w:noProof/>
              <w:sz w:val="22"/>
              <w:szCs w:val="22"/>
            </w:rPr>
            <w:fldChar w:fldCharType="end"/>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b w:val="0"/>
              <w:i w:val="0"/>
              <w:noProof/>
              <w:color w:val="000000" w:themeColor="text1"/>
              <w:sz w:val="22"/>
              <w:szCs w:val="22"/>
            </w:rPr>
            <w:t>AUTORIA DEL TRABAJO DE TITULACIÓN</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_Toc436837928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2</w:t>
          </w:r>
          <w:r w:rsidRPr="00745A4B">
            <w:rPr>
              <w:rFonts w:ascii="Arial" w:hAnsi="Arial" w:cs="Arial"/>
              <w:b w:val="0"/>
              <w:i w:val="0"/>
              <w:noProof/>
              <w:sz w:val="22"/>
              <w:szCs w:val="22"/>
            </w:rPr>
            <w:fldChar w:fldCharType="end"/>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b w:val="0"/>
              <w:i w:val="0"/>
              <w:noProof/>
              <w:color w:val="000000" w:themeColor="text1"/>
              <w:sz w:val="22"/>
              <w:szCs w:val="22"/>
            </w:rPr>
            <w:t>APROBACIÓN POR ELTUTOR</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_Toc436837929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4</w:t>
          </w:r>
          <w:r w:rsidRPr="00745A4B">
            <w:rPr>
              <w:rFonts w:ascii="Arial" w:hAnsi="Arial" w:cs="Arial"/>
              <w:b w:val="0"/>
              <w:i w:val="0"/>
              <w:noProof/>
              <w:sz w:val="22"/>
              <w:szCs w:val="22"/>
            </w:rPr>
            <w:fldChar w:fldCharType="end"/>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b w:val="0"/>
              <w:i w:val="0"/>
              <w:noProof/>
              <w:color w:val="000000" w:themeColor="text1"/>
              <w:sz w:val="22"/>
              <w:szCs w:val="22"/>
            </w:rPr>
            <w:t>APROBACIÓN DEL TRIBUNAL EXAMINADOR</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_Toc436837930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5</w:t>
          </w:r>
          <w:r w:rsidRPr="00745A4B">
            <w:rPr>
              <w:rFonts w:ascii="Arial" w:hAnsi="Arial" w:cs="Arial"/>
              <w:b w:val="0"/>
              <w:i w:val="0"/>
              <w:noProof/>
              <w:sz w:val="22"/>
              <w:szCs w:val="22"/>
            </w:rPr>
            <w:fldChar w:fldCharType="end"/>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b w:val="0"/>
              <w:i w:val="0"/>
              <w:noProof/>
              <w:color w:val="000000" w:themeColor="text1"/>
              <w:sz w:val="22"/>
              <w:szCs w:val="22"/>
            </w:rPr>
            <w:t>DEDICATORIA</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_Toc436837931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6</w:t>
          </w:r>
          <w:r w:rsidRPr="00745A4B">
            <w:rPr>
              <w:rFonts w:ascii="Arial" w:hAnsi="Arial" w:cs="Arial"/>
              <w:b w:val="0"/>
              <w:i w:val="0"/>
              <w:noProof/>
              <w:sz w:val="22"/>
              <w:szCs w:val="22"/>
            </w:rPr>
            <w:fldChar w:fldCharType="end"/>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b w:val="0"/>
              <w:i w:val="0"/>
              <w:noProof/>
              <w:color w:val="000000" w:themeColor="text1"/>
              <w:sz w:val="22"/>
              <w:szCs w:val="22"/>
            </w:rPr>
            <w:t>AGRADECIMIENTO</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_Toc436837932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7</w:t>
          </w:r>
          <w:r w:rsidRPr="00745A4B">
            <w:rPr>
              <w:rFonts w:ascii="Arial" w:hAnsi="Arial" w:cs="Arial"/>
              <w:b w:val="0"/>
              <w:i w:val="0"/>
              <w:noProof/>
              <w:sz w:val="22"/>
              <w:szCs w:val="22"/>
            </w:rPr>
            <w:fldChar w:fldCharType="end"/>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b w:val="0"/>
              <w:i w:val="0"/>
              <w:noProof/>
              <w:color w:val="000000" w:themeColor="text1"/>
              <w:sz w:val="22"/>
              <w:szCs w:val="22"/>
            </w:rPr>
            <w:t>ÌNDICE DE ILUSTRACIONES</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_Toc436837933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13</w:t>
          </w:r>
          <w:r w:rsidRPr="00745A4B">
            <w:rPr>
              <w:rFonts w:ascii="Arial" w:hAnsi="Arial" w:cs="Arial"/>
              <w:b w:val="0"/>
              <w:i w:val="0"/>
              <w:noProof/>
              <w:sz w:val="22"/>
              <w:szCs w:val="22"/>
            </w:rPr>
            <w:fldChar w:fldCharType="end"/>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b w:val="0"/>
              <w:i w:val="0"/>
              <w:noProof/>
              <w:color w:val="000000" w:themeColor="text1"/>
              <w:sz w:val="22"/>
              <w:szCs w:val="22"/>
            </w:rPr>
            <w:t>ÍNDICE DE TABLAS</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_Toc436837934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14</w:t>
          </w:r>
          <w:r w:rsidRPr="00745A4B">
            <w:rPr>
              <w:rFonts w:ascii="Arial" w:hAnsi="Arial" w:cs="Arial"/>
              <w:b w:val="0"/>
              <w:i w:val="0"/>
              <w:noProof/>
              <w:sz w:val="22"/>
              <w:szCs w:val="22"/>
            </w:rPr>
            <w:fldChar w:fldCharType="end"/>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b w:val="0"/>
              <w:i w:val="0"/>
              <w:noProof/>
              <w:color w:val="000000" w:themeColor="text1"/>
              <w:sz w:val="22"/>
              <w:szCs w:val="22"/>
            </w:rPr>
            <w:t>ÌNDICE DE IMÁGENES</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_Toc436837935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15</w:t>
          </w:r>
          <w:r w:rsidRPr="00745A4B">
            <w:rPr>
              <w:rFonts w:ascii="Arial" w:hAnsi="Arial" w:cs="Arial"/>
              <w:b w:val="0"/>
              <w:i w:val="0"/>
              <w:noProof/>
              <w:sz w:val="22"/>
              <w:szCs w:val="22"/>
            </w:rPr>
            <w:fldChar w:fldCharType="end"/>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b w:val="0"/>
              <w:i w:val="0"/>
              <w:noProof/>
              <w:color w:val="000000" w:themeColor="text1"/>
              <w:sz w:val="22"/>
              <w:szCs w:val="22"/>
            </w:rPr>
            <w:t>ÍNDICE DE ANEXOS</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_Toc436837936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16</w:t>
          </w:r>
          <w:r w:rsidRPr="00745A4B">
            <w:rPr>
              <w:rFonts w:ascii="Arial" w:hAnsi="Arial" w:cs="Arial"/>
              <w:b w:val="0"/>
              <w:i w:val="0"/>
              <w:noProof/>
              <w:sz w:val="22"/>
              <w:szCs w:val="22"/>
            </w:rPr>
            <w:fldChar w:fldCharType="end"/>
          </w:r>
        </w:p>
        <w:p w:rsidR="00745A4B" w:rsidRDefault="00745A4B" w:rsidP="00EA2252">
          <w:pPr>
            <w:pStyle w:val="TDC1"/>
            <w:tabs>
              <w:tab w:val="left" w:pos="1134"/>
              <w:tab w:val="right" w:pos="8494"/>
            </w:tabs>
            <w:spacing w:line="360" w:lineRule="auto"/>
            <w:ind w:left="851" w:hanging="851"/>
            <w:rPr>
              <w:rFonts w:ascii="Arial" w:hAnsi="Arial" w:cs="Arial"/>
              <w:b w:val="0"/>
              <w:i w:val="0"/>
              <w:noProof/>
              <w:sz w:val="22"/>
              <w:szCs w:val="22"/>
            </w:rPr>
          </w:pPr>
          <w:r w:rsidRPr="00745A4B">
            <w:rPr>
              <w:rFonts w:ascii="Arial" w:hAnsi="Arial" w:cs="Arial"/>
              <w:b w:val="0"/>
              <w:i w:val="0"/>
              <w:noProof/>
              <w:sz w:val="22"/>
              <w:szCs w:val="22"/>
            </w:rPr>
            <w:t>RESUMEN EJECUTIVO</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_Toc436837937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17</w:t>
          </w:r>
          <w:r w:rsidRPr="00745A4B">
            <w:rPr>
              <w:rFonts w:ascii="Arial" w:hAnsi="Arial" w:cs="Arial"/>
              <w:b w:val="0"/>
              <w:i w:val="0"/>
              <w:noProof/>
              <w:sz w:val="22"/>
              <w:szCs w:val="22"/>
            </w:rPr>
            <w:fldChar w:fldCharType="end"/>
          </w:r>
        </w:p>
        <w:p w:rsidR="00745A4B" w:rsidRPr="00745A4B" w:rsidRDefault="00745A4B" w:rsidP="00EA2252">
          <w:pPr>
            <w:spacing w:line="360" w:lineRule="auto"/>
          </w:pP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i w:val="0"/>
              <w:noProof/>
              <w:sz w:val="22"/>
              <w:szCs w:val="22"/>
            </w:rPr>
            <w:t>CAPITULO I</w:t>
          </w:r>
          <w:r w:rsidRPr="00745A4B">
            <w:rPr>
              <w:rFonts w:ascii="Arial" w:hAnsi="Arial" w:cs="Arial"/>
              <w:b w:val="0"/>
              <w:i w:val="0"/>
              <w:noProof/>
              <w:sz w:val="22"/>
              <w:szCs w:val="22"/>
            </w:rPr>
            <w:tab/>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Pr>
              <w:rFonts w:ascii="Arial" w:hAnsi="Arial" w:cs="Arial"/>
              <w:i w:val="0"/>
              <w:noProof/>
              <w:color w:val="000000" w:themeColor="text1"/>
              <w:sz w:val="22"/>
              <w:szCs w:val="22"/>
            </w:rPr>
            <w:t>PROBLEMA DE INVESTIGACIÓN</w:t>
          </w:r>
          <w:r w:rsidRPr="00745A4B">
            <w:rPr>
              <w:rFonts w:ascii="Arial" w:hAnsi="Arial" w:cs="Arial"/>
              <w:b w:val="0"/>
              <w:i w:val="0"/>
              <w:noProof/>
              <w:sz w:val="22"/>
              <w:szCs w:val="22"/>
            </w:rPr>
            <w:tab/>
          </w:r>
        </w:p>
        <w:p w:rsidR="00745A4B" w:rsidRPr="00745A4B" w:rsidRDefault="00745A4B" w:rsidP="00EA2252">
          <w:pPr>
            <w:pStyle w:val="TDC2"/>
            <w:tabs>
              <w:tab w:val="left" w:pos="880"/>
              <w:tab w:val="left" w:pos="1134"/>
              <w:tab w:val="right" w:pos="8494"/>
            </w:tabs>
            <w:spacing w:line="360" w:lineRule="auto"/>
            <w:ind w:left="851" w:hanging="851"/>
            <w:jc w:val="both"/>
            <w:rPr>
              <w:rFonts w:ascii="Arial" w:hAnsi="Arial" w:cs="Arial"/>
              <w:b w:val="0"/>
              <w:bCs w:val="0"/>
              <w:noProof/>
              <w:lang w:val="es-EC" w:eastAsia="es-EC"/>
            </w:rPr>
          </w:pPr>
          <w:r w:rsidRPr="00745A4B">
            <w:rPr>
              <w:rFonts w:ascii="Arial" w:hAnsi="Arial" w:cs="Arial"/>
              <w:b w:val="0"/>
              <w:noProof/>
            </w:rPr>
            <w:t>1.1</w:t>
          </w:r>
          <w:r w:rsidRPr="00745A4B">
            <w:rPr>
              <w:rFonts w:ascii="Arial" w:hAnsi="Arial" w:cs="Arial"/>
              <w:b w:val="0"/>
              <w:bCs w:val="0"/>
              <w:noProof/>
              <w:lang w:val="es-EC" w:eastAsia="es-EC"/>
            </w:rPr>
            <w:tab/>
          </w:r>
          <w:r w:rsidRPr="00745A4B">
            <w:rPr>
              <w:rFonts w:ascii="Arial" w:hAnsi="Arial" w:cs="Arial"/>
              <w:b w:val="0"/>
              <w:noProof/>
            </w:rPr>
            <w:t>TEMA: “DISEÑO DE UN PLAN DE NEGOCIOS PARA EL PROCESAMIENTO Y EXPORTACIÓN DE PASTA DE CACAO DE LA ASOCIACIÓN DE PRODUCTORES AGROPECUARIOS REPRESA TAHUIN DEL CANTÓN ARENILLAS HACIA EL MERCADO DE ESTADOS UNIDOS AÑO 2014”</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_Toc436837940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19</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1.2</w:t>
          </w:r>
          <w:r w:rsidRPr="00745A4B">
            <w:rPr>
              <w:rFonts w:ascii="Arial" w:hAnsi="Arial" w:cs="Arial"/>
              <w:b w:val="0"/>
              <w:bCs w:val="0"/>
              <w:noProof/>
              <w:lang w:val="es-EC" w:eastAsia="es-EC"/>
            </w:rPr>
            <w:tab/>
          </w:r>
          <w:r w:rsidRPr="00745A4B">
            <w:rPr>
              <w:rFonts w:ascii="Arial" w:hAnsi="Arial" w:cs="Arial"/>
              <w:b w:val="0"/>
              <w:noProof/>
            </w:rPr>
            <w:t>PLANTEAMIENTO DEL PROBLEMA</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_Toc436837941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19</w:t>
          </w:r>
          <w:r w:rsidRPr="00745A4B">
            <w:rPr>
              <w:rFonts w:ascii="Arial" w:hAnsi="Arial" w:cs="Arial"/>
              <w:b w:val="0"/>
              <w:noProof/>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1.2.1.</w:t>
          </w:r>
          <w:r w:rsidRPr="00745A4B">
            <w:rPr>
              <w:rFonts w:ascii="Arial" w:hAnsi="Arial" w:cs="Arial"/>
              <w:noProof/>
              <w:sz w:val="22"/>
              <w:szCs w:val="22"/>
              <w:lang w:val="es-EC" w:eastAsia="es-EC"/>
            </w:rPr>
            <w:tab/>
          </w:r>
          <w:r w:rsidRPr="00745A4B">
            <w:rPr>
              <w:rFonts w:ascii="Arial" w:hAnsi="Arial" w:cs="Arial"/>
              <w:noProof/>
              <w:sz w:val="22"/>
              <w:szCs w:val="22"/>
            </w:rPr>
            <w:t>CONTEXTUALIZACIÓN.</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_Toc436837942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19</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1.2.2</w:t>
          </w:r>
          <w:r w:rsidRPr="00745A4B">
            <w:rPr>
              <w:rFonts w:ascii="Arial" w:hAnsi="Arial" w:cs="Arial"/>
              <w:noProof/>
              <w:sz w:val="22"/>
              <w:szCs w:val="22"/>
              <w:lang w:val="es-EC" w:eastAsia="es-EC"/>
            </w:rPr>
            <w:tab/>
          </w:r>
          <w:r w:rsidRPr="00745A4B">
            <w:rPr>
              <w:rFonts w:ascii="Arial" w:hAnsi="Arial" w:cs="Arial"/>
              <w:noProof/>
              <w:sz w:val="22"/>
              <w:szCs w:val="22"/>
            </w:rPr>
            <w:t>ANÁLISIS CRÍTICO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_Toc436837943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21</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1.2.3</w:t>
          </w:r>
          <w:r w:rsidRPr="00745A4B">
            <w:rPr>
              <w:rFonts w:ascii="Arial" w:hAnsi="Arial" w:cs="Arial"/>
              <w:noProof/>
              <w:sz w:val="22"/>
              <w:szCs w:val="22"/>
              <w:lang w:val="es-EC" w:eastAsia="es-EC"/>
            </w:rPr>
            <w:tab/>
          </w:r>
          <w:r w:rsidRPr="00745A4B">
            <w:rPr>
              <w:rFonts w:ascii="Arial" w:hAnsi="Arial" w:cs="Arial"/>
              <w:noProof/>
              <w:sz w:val="22"/>
              <w:szCs w:val="22"/>
            </w:rPr>
            <w:t>PRÓGNOSIS.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_Toc436837945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23</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1.2.4</w:t>
          </w:r>
          <w:r w:rsidRPr="00745A4B">
            <w:rPr>
              <w:rFonts w:ascii="Arial" w:hAnsi="Arial" w:cs="Arial"/>
              <w:noProof/>
              <w:sz w:val="22"/>
              <w:szCs w:val="22"/>
              <w:lang w:val="es-EC" w:eastAsia="es-EC"/>
            </w:rPr>
            <w:tab/>
          </w:r>
          <w:r w:rsidRPr="00745A4B">
            <w:rPr>
              <w:rFonts w:ascii="Arial" w:hAnsi="Arial" w:cs="Arial"/>
              <w:noProof/>
              <w:sz w:val="22"/>
              <w:szCs w:val="22"/>
            </w:rPr>
            <w:t>FORMULACIÓN DEL PROBLEMA</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_Toc436837946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23</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1.2.5</w:t>
          </w:r>
          <w:r w:rsidRPr="00745A4B">
            <w:rPr>
              <w:rFonts w:ascii="Arial" w:hAnsi="Arial" w:cs="Arial"/>
              <w:noProof/>
              <w:sz w:val="22"/>
              <w:szCs w:val="22"/>
              <w:lang w:val="es-EC" w:eastAsia="es-EC"/>
            </w:rPr>
            <w:tab/>
          </w:r>
          <w:r w:rsidRPr="00745A4B">
            <w:rPr>
              <w:rFonts w:ascii="Arial" w:hAnsi="Arial" w:cs="Arial"/>
              <w:noProof/>
              <w:sz w:val="22"/>
              <w:szCs w:val="22"/>
            </w:rPr>
            <w:t>PREGUNTAS DIRECTRÍCES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_Toc436837947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23</w:t>
          </w:r>
          <w:r w:rsidRPr="00745A4B">
            <w:rPr>
              <w:rFonts w:ascii="Arial" w:hAnsi="Arial" w:cs="Arial"/>
              <w:noProof/>
              <w:sz w:val="22"/>
              <w:szCs w:val="22"/>
            </w:rPr>
            <w:fldChar w:fldCharType="end"/>
          </w:r>
        </w:p>
        <w:p w:rsid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rPr>
          </w:pPr>
          <w:r w:rsidRPr="00745A4B">
            <w:rPr>
              <w:rFonts w:ascii="Arial" w:hAnsi="Arial" w:cs="Arial"/>
              <w:noProof/>
              <w:sz w:val="22"/>
              <w:szCs w:val="22"/>
            </w:rPr>
            <w:t>1.2.6</w:t>
          </w:r>
          <w:r w:rsidRPr="00745A4B">
            <w:rPr>
              <w:rFonts w:ascii="Arial" w:hAnsi="Arial" w:cs="Arial"/>
              <w:noProof/>
              <w:sz w:val="22"/>
              <w:szCs w:val="22"/>
              <w:lang w:val="es-EC" w:eastAsia="es-EC"/>
            </w:rPr>
            <w:tab/>
          </w:r>
          <w:r w:rsidRPr="00745A4B">
            <w:rPr>
              <w:rFonts w:ascii="Arial" w:hAnsi="Arial" w:cs="Arial"/>
              <w:noProof/>
              <w:sz w:val="22"/>
              <w:szCs w:val="22"/>
            </w:rPr>
            <w:t>DELIMITACIÓN DEL OBJETO DE INVESTIGACIÒN</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_Toc436837948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24</w:t>
          </w:r>
          <w:r w:rsidRPr="00745A4B">
            <w:rPr>
              <w:rFonts w:ascii="Arial" w:hAnsi="Arial" w:cs="Arial"/>
              <w:noProof/>
              <w:sz w:val="22"/>
              <w:szCs w:val="22"/>
            </w:rPr>
            <w:fldChar w:fldCharType="end"/>
          </w:r>
        </w:p>
        <w:p w:rsid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rPr>
          </w:pPr>
          <w:r w:rsidRPr="00745A4B">
            <w:rPr>
              <w:rFonts w:ascii="Arial" w:hAnsi="Arial" w:cs="Arial"/>
              <w:noProof/>
              <w:sz w:val="22"/>
              <w:szCs w:val="22"/>
            </w:rPr>
            <w:t>1.3</w:t>
          </w:r>
          <w:r w:rsidRPr="00745A4B">
            <w:rPr>
              <w:rFonts w:ascii="Arial" w:hAnsi="Arial" w:cs="Arial"/>
              <w:bCs/>
              <w:noProof/>
              <w:sz w:val="22"/>
              <w:szCs w:val="22"/>
              <w:lang w:val="es-EC" w:eastAsia="es-EC"/>
            </w:rPr>
            <w:tab/>
          </w:r>
          <w:r w:rsidRPr="00745A4B">
            <w:rPr>
              <w:rFonts w:ascii="Arial" w:hAnsi="Arial" w:cs="Arial"/>
              <w:noProof/>
              <w:sz w:val="22"/>
              <w:szCs w:val="22"/>
            </w:rPr>
            <w:t>JUSTIFICACIÒN</w:t>
          </w:r>
          <w:r w:rsidRPr="00745A4B">
            <w:rPr>
              <w:rFonts w:ascii="Arial" w:hAnsi="Arial" w:cs="Arial"/>
              <w:noProof/>
              <w:sz w:val="22"/>
              <w:szCs w:val="22"/>
            </w:rPr>
            <w:tab/>
          </w:r>
          <w:r w:rsidR="008E7FDA">
            <w:rPr>
              <w:rFonts w:ascii="Arial" w:hAnsi="Arial" w:cs="Arial"/>
              <w:noProof/>
              <w:sz w:val="22"/>
              <w:szCs w:val="22"/>
            </w:rPr>
            <w:t>24</w:t>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lastRenderedPageBreak/>
            <w:t>1.4</w:t>
          </w:r>
          <w:r w:rsidRPr="00745A4B">
            <w:rPr>
              <w:rFonts w:ascii="Arial" w:hAnsi="Arial" w:cs="Arial"/>
              <w:bCs/>
              <w:noProof/>
              <w:sz w:val="22"/>
              <w:szCs w:val="22"/>
              <w:lang w:val="es-EC" w:eastAsia="es-EC"/>
            </w:rPr>
            <w:tab/>
          </w:r>
          <w:r w:rsidRPr="00745A4B">
            <w:rPr>
              <w:rFonts w:ascii="Arial" w:hAnsi="Arial" w:cs="Arial"/>
              <w:noProof/>
              <w:sz w:val="22"/>
              <w:szCs w:val="22"/>
            </w:rPr>
            <w:t>OBJETIVOS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_Toc436837950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27</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1.4.1</w:t>
          </w:r>
          <w:r w:rsidRPr="00745A4B">
            <w:rPr>
              <w:rFonts w:ascii="Arial" w:hAnsi="Arial" w:cs="Arial"/>
              <w:noProof/>
              <w:sz w:val="22"/>
              <w:szCs w:val="22"/>
              <w:lang w:val="es-EC" w:eastAsia="es-EC"/>
            </w:rPr>
            <w:tab/>
          </w:r>
          <w:r w:rsidRPr="00745A4B">
            <w:rPr>
              <w:rFonts w:ascii="Arial" w:hAnsi="Arial" w:cs="Arial"/>
              <w:noProof/>
              <w:sz w:val="22"/>
              <w:szCs w:val="22"/>
            </w:rPr>
            <w:t>OBJETIVO GENERAL</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_Toc436837951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27</w:t>
          </w:r>
          <w:r w:rsidRPr="00745A4B">
            <w:rPr>
              <w:rFonts w:ascii="Arial" w:hAnsi="Arial" w:cs="Arial"/>
              <w:noProof/>
              <w:sz w:val="22"/>
              <w:szCs w:val="22"/>
            </w:rPr>
            <w:fldChar w:fldCharType="end"/>
          </w:r>
        </w:p>
        <w:p w:rsid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rPr>
          </w:pPr>
          <w:r w:rsidRPr="00745A4B">
            <w:rPr>
              <w:rFonts w:ascii="Arial" w:hAnsi="Arial" w:cs="Arial"/>
              <w:noProof/>
              <w:sz w:val="22"/>
              <w:szCs w:val="22"/>
            </w:rPr>
            <w:t>1.4.2</w:t>
          </w:r>
          <w:r w:rsidRPr="00745A4B">
            <w:rPr>
              <w:rFonts w:ascii="Arial" w:hAnsi="Arial" w:cs="Arial"/>
              <w:noProof/>
              <w:sz w:val="22"/>
              <w:szCs w:val="22"/>
              <w:lang w:val="es-EC" w:eastAsia="es-EC"/>
            </w:rPr>
            <w:tab/>
          </w:r>
          <w:r w:rsidRPr="00745A4B">
            <w:rPr>
              <w:rFonts w:ascii="Arial" w:hAnsi="Arial" w:cs="Arial"/>
              <w:noProof/>
              <w:sz w:val="22"/>
              <w:szCs w:val="22"/>
            </w:rPr>
            <w:t>OBJETIVOS ESPECÍFICOS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_Toc436837952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27</w:t>
          </w:r>
          <w:r w:rsidRPr="00745A4B">
            <w:rPr>
              <w:rFonts w:ascii="Arial" w:hAnsi="Arial" w:cs="Arial"/>
              <w:noProof/>
              <w:sz w:val="22"/>
              <w:szCs w:val="22"/>
            </w:rPr>
            <w:fldChar w:fldCharType="end"/>
          </w:r>
        </w:p>
        <w:p w:rsidR="00745A4B" w:rsidRPr="00745A4B" w:rsidRDefault="00745A4B" w:rsidP="00EA2252">
          <w:pPr>
            <w:spacing w:line="360" w:lineRule="auto"/>
          </w:pP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i w:val="0"/>
              <w:noProof/>
              <w:sz w:val="22"/>
              <w:szCs w:val="22"/>
            </w:rPr>
            <w:t>CAPÍTULO II</w:t>
          </w:r>
          <w:r w:rsidRPr="00745A4B">
            <w:rPr>
              <w:rFonts w:ascii="Arial" w:hAnsi="Arial" w:cs="Arial"/>
              <w:b w:val="0"/>
              <w:i w:val="0"/>
              <w:noProof/>
              <w:sz w:val="22"/>
              <w:szCs w:val="22"/>
            </w:rPr>
            <w:tab/>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i w:val="0"/>
              <w:noProof/>
              <w:color w:val="000000" w:themeColor="text1"/>
              <w:sz w:val="22"/>
              <w:szCs w:val="22"/>
            </w:rPr>
            <w:t>MARCO TEÓRICO</w:t>
          </w:r>
          <w:r w:rsidRPr="00745A4B">
            <w:rPr>
              <w:rFonts w:ascii="Arial" w:hAnsi="Arial" w:cs="Arial"/>
              <w:b w:val="0"/>
              <w:i w:val="0"/>
              <w:noProof/>
              <w:sz w:val="22"/>
              <w:szCs w:val="22"/>
            </w:rPr>
            <w:tab/>
          </w:r>
        </w:p>
        <w:p w:rsid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2.1</w:t>
          </w:r>
          <w:r w:rsidRPr="00745A4B">
            <w:rPr>
              <w:rFonts w:ascii="Arial" w:hAnsi="Arial" w:cs="Arial"/>
              <w:b w:val="0"/>
              <w:bCs w:val="0"/>
              <w:noProof/>
              <w:lang w:val="es-EC" w:eastAsia="es-EC"/>
            </w:rPr>
            <w:tab/>
          </w:r>
          <w:r w:rsidRPr="00745A4B">
            <w:rPr>
              <w:rFonts w:ascii="Arial" w:hAnsi="Arial" w:cs="Arial"/>
              <w:b w:val="0"/>
              <w:noProof/>
            </w:rPr>
            <w:t>ANTECEDENTES INVESTIGATIVOS</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_Toc436837955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28</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2.2</w:t>
          </w:r>
          <w:r w:rsidRPr="00745A4B">
            <w:rPr>
              <w:rFonts w:ascii="Arial" w:hAnsi="Arial" w:cs="Arial"/>
              <w:b w:val="0"/>
              <w:bCs w:val="0"/>
              <w:noProof/>
              <w:lang w:val="es-EC" w:eastAsia="es-EC"/>
            </w:rPr>
            <w:tab/>
          </w:r>
          <w:r w:rsidRPr="00745A4B">
            <w:rPr>
              <w:rFonts w:ascii="Arial" w:hAnsi="Arial" w:cs="Arial"/>
              <w:b w:val="0"/>
              <w:noProof/>
            </w:rPr>
            <w:t>FUNDAMENTACIÓN LEGAL</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_Toc436837956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29</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lang w:val="es-EC"/>
            </w:rPr>
            <w:t>2.3</w:t>
          </w:r>
          <w:r w:rsidRPr="00745A4B">
            <w:rPr>
              <w:rFonts w:ascii="Arial" w:hAnsi="Arial" w:cs="Arial"/>
              <w:b w:val="0"/>
              <w:bCs w:val="0"/>
              <w:noProof/>
              <w:lang w:val="es-EC" w:eastAsia="es-EC"/>
            </w:rPr>
            <w:tab/>
          </w:r>
          <w:r w:rsidRPr="00745A4B">
            <w:rPr>
              <w:rFonts w:ascii="Arial" w:hAnsi="Arial" w:cs="Arial"/>
              <w:b w:val="0"/>
              <w:noProof/>
              <w:lang w:val="es-EC"/>
            </w:rPr>
            <w:t>CATEGORIAS FUNDAMENTALES.</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_Toc436837959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33</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noProof/>
            </w:rPr>
          </w:pPr>
          <w:r w:rsidRPr="00745A4B">
            <w:rPr>
              <w:rFonts w:ascii="Arial" w:hAnsi="Arial" w:cs="Arial"/>
              <w:b w:val="0"/>
              <w:noProof/>
            </w:rPr>
            <w:t>2.4</w:t>
          </w:r>
          <w:r w:rsidRPr="00745A4B">
            <w:rPr>
              <w:rFonts w:ascii="Arial" w:hAnsi="Arial" w:cs="Arial"/>
              <w:b w:val="0"/>
              <w:bCs w:val="0"/>
              <w:noProof/>
              <w:lang w:val="es-EC" w:eastAsia="es-EC"/>
            </w:rPr>
            <w:tab/>
          </w:r>
          <w:r w:rsidRPr="00745A4B">
            <w:rPr>
              <w:rFonts w:ascii="Arial" w:hAnsi="Arial" w:cs="Arial"/>
              <w:b w:val="0"/>
              <w:noProof/>
            </w:rPr>
            <w:t>MARCO TEÓRICO CONCEPTUAL</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_Toc436837960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34</w:t>
          </w:r>
          <w:r w:rsidRPr="00745A4B">
            <w:rPr>
              <w:rFonts w:ascii="Arial" w:hAnsi="Arial" w:cs="Arial"/>
              <w:b w:val="0"/>
              <w:noProof/>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2.4.1</w:t>
          </w:r>
          <w:r w:rsidRPr="00745A4B">
            <w:rPr>
              <w:rFonts w:ascii="Arial" w:hAnsi="Arial" w:cs="Arial"/>
              <w:noProof/>
              <w:sz w:val="22"/>
              <w:szCs w:val="22"/>
              <w:lang w:val="es-EC" w:eastAsia="es-EC"/>
            </w:rPr>
            <w:tab/>
          </w:r>
          <w:r w:rsidRPr="00745A4B">
            <w:rPr>
              <w:rFonts w:ascii="Arial" w:hAnsi="Arial" w:cs="Arial"/>
              <w:noProof/>
              <w:sz w:val="22"/>
              <w:szCs w:val="22"/>
            </w:rPr>
            <w:t>EMPRESA</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_Toc436837961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34</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2.4.2</w:t>
          </w:r>
          <w:r w:rsidRPr="00745A4B">
            <w:rPr>
              <w:rFonts w:ascii="Arial" w:hAnsi="Arial" w:cs="Arial"/>
              <w:noProof/>
              <w:sz w:val="22"/>
              <w:szCs w:val="22"/>
              <w:lang w:val="es-EC" w:eastAsia="es-EC"/>
            </w:rPr>
            <w:tab/>
          </w:r>
          <w:r w:rsidRPr="00745A4B">
            <w:rPr>
              <w:rFonts w:ascii="Arial" w:hAnsi="Arial" w:cs="Arial"/>
              <w:noProof/>
              <w:sz w:val="22"/>
              <w:szCs w:val="22"/>
            </w:rPr>
            <w:t>EMPRESAS PROCESADORAS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_Toc436837962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34</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2.4.3</w:t>
          </w:r>
          <w:r w:rsidRPr="00745A4B">
            <w:rPr>
              <w:rFonts w:ascii="Arial" w:hAnsi="Arial" w:cs="Arial"/>
              <w:noProof/>
              <w:sz w:val="22"/>
              <w:szCs w:val="22"/>
              <w:lang w:val="es-EC" w:eastAsia="es-EC"/>
            </w:rPr>
            <w:tab/>
          </w:r>
          <w:r w:rsidRPr="00745A4B">
            <w:rPr>
              <w:rFonts w:ascii="Arial" w:hAnsi="Arial" w:cs="Arial"/>
              <w:noProof/>
              <w:sz w:val="22"/>
              <w:szCs w:val="22"/>
            </w:rPr>
            <w:t>DESARROLLO TECNOLÓGICO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_Toc436837963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34</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2.4.4</w:t>
          </w:r>
          <w:r w:rsidRPr="00745A4B">
            <w:rPr>
              <w:rFonts w:ascii="Arial" w:hAnsi="Arial" w:cs="Arial"/>
              <w:noProof/>
              <w:sz w:val="22"/>
              <w:szCs w:val="22"/>
              <w:lang w:val="es-EC" w:eastAsia="es-EC"/>
            </w:rPr>
            <w:tab/>
          </w:r>
          <w:r w:rsidRPr="00745A4B">
            <w:rPr>
              <w:rFonts w:ascii="Arial" w:hAnsi="Arial" w:cs="Arial"/>
              <w:noProof/>
              <w:sz w:val="22"/>
              <w:szCs w:val="22"/>
            </w:rPr>
            <w:t>REQUISITOS TÉCNICOS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_Toc436837964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34</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2.4.5</w:t>
          </w:r>
          <w:r w:rsidRPr="00745A4B">
            <w:rPr>
              <w:rFonts w:ascii="Arial" w:hAnsi="Arial" w:cs="Arial"/>
              <w:noProof/>
              <w:sz w:val="22"/>
              <w:szCs w:val="22"/>
              <w:lang w:val="es-EC" w:eastAsia="es-EC"/>
            </w:rPr>
            <w:tab/>
          </w:r>
          <w:r w:rsidRPr="00745A4B">
            <w:rPr>
              <w:rFonts w:ascii="Arial" w:hAnsi="Arial" w:cs="Arial"/>
              <w:noProof/>
              <w:sz w:val="22"/>
              <w:szCs w:val="22"/>
            </w:rPr>
            <w:t>NORMAS DE CALIDAD</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_Toc436837965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34</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2.4.6</w:t>
          </w:r>
          <w:r w:rsidRPr="00745A4B">
            <w:rPr>
              <w:rFonts w:ascii="Arial" w:hAnsi="Arial" w:cs="Arial"/>
              <w:noProof/>
              <w:sz w:val="22"/>
              <w:szCs w:val="22"/>
              <w:lang w:val="es-EC" w:eastAsia="es-EC"/>
            </w:rPr>
            <w:tab/>
          </w:r>
          <w:r w:rsidRPr="00745A4B">
            <w:rPr>
              <w:rFonts w:ascii="Arial" w:hAnsi="Arial" w:cs="Arial"/>
              <w:noProof/>
              <w:sz w:val="22"/>
              <w:szCs w:val="22"/>
            </w:rPr>
            <w:t>PLAN DE NEGOCIOS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_Toc436837966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35</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2.4.7</w:t>
          </w:r>
          <w:r w:rsidRPr="00745A4B">
            <w:rPr>
              <w:rFonts w:ascii="Arial" w:hAnsi="Arial" w:cs="Arial"/>
              <w:noProof/>
              <w:sz w:val="22"/>
              <w:szCs w:val="22"/>
              <w:lang w:val="es-EC" w:eastAsia="es-EC"/>
            </w:rPr>
            <w:tab/>
          </w:r>
          <w:r w:rsidRPr="00745A4B">
            <w:rPr>
              <w:rFonts w:ascii="Arial" w:hAnsi="Arial" w:cs="Arial"/>
              <w:noProof/>
              <w:sz w:val="22"/>
              <w:szCs w:val="22"/>
            </w:rPr>
            <w:t>EXPORTACIÓN</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_Toc436837967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35</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2.4.8</w:t>
          </w:r>
          <w:r w:rsidRPr="00745A4B">
            <w:rPr>
              <w:rFonts w:ascii="Arial" w:hAnsi="Arial" w:cs="Arial"/>
              <w:noProof/>
              <w:sz w:val="22"/>
              <w:szCs w:val="22"/>
              <w:lang w:val="es-EC" w:eastAsia="es-EC"/>
            </w:rPr>
            <w:tab/>
          </w:r>
          <w:r w:rsidRPr="00745A4B">
            <w:rPr>
              <w:rFonts w:ascii="Arial" w:hAnsi="Arial" w:cs="Arial"/>
              <w:noProof/>
              <w:sz w:val="22"/>
              <w:szCs w:val="22"/>
            </w:rPr>
            <w:t>ESTADOS UNIDOS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_Toc436837968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36</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2.4.9</w:t>
          </w:r>
          <w:r w:rsidRPr="00745A4B">
            <w:rPr>
              <w:rFonts w:ascii="Arial" w:hAnsi="Arial" w:cs="Arial"/>
              <w:noProof/>
              <w:sz w:val="22"/>
              <w:szCs w:val="22"/>
              <w:lang w:val="es-EC" w:eastAsia="es-EC"/>
            </w:rPr>
            <w:tab/>
          </w:r>
          <w:r w:rsidRPr="00745A4B">
            <w:rPr>
              <w:rFonts w:ascii="Arial" w:hAnsi="Arial" w:cs="Arial"/>
              <w:noProof/>
              <w:sz w:val="22"/>
              <w:szCs w:val="22"/>
            </w:rPr>
            <w:t>DOCUMENTOS DE EXPORTACIÓN</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_Toc436837969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37</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iCs/>
              <w:noProof/>
              <w:color w:val="000000"/>
              <w:sz w:val="22"/>
              <w:szCs w:val="22"/>
            </w:rPr>
            <w:t>2.4.10</w:t>
          </w:r>
          <w:r w:rsidRPr="00745A4B">
            <w:rPr>
              <w:rFonts w:ascii="Arial" w:hAnsi="Arial" w:cs="Arial"/>
              <w:noProof/>
              <w:sz w:val="22"/>
              <w:szCs w:val="22"/>
              <w:lang w:val="es-EC" w:eastAsia="es-EC"/>
            </w:rPr>
            <w:tab/>
          </w:r>
          <w:r w:rsidRPr="00745A4B">
            <w:rPr>
              <w:rFonts w:ascii="Arial" w:hAnsi="Arial" w:cs="Arial"/>
              <w:iCs/>
              <w:noProof/>
              <w:color w:val="000000"/>
              <w:sz w:val="22"/>
              <w:szCs w:val="22"/>
            </w:rPr>
            <w:t>BALANZA COMERCIAL ECUADOR- ESTADOS UNIDOS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_Toc436837970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37</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color w:val="000000"/>
              <w:sz w:val="22"/>
              <w:szCs w:val="22"/>
            </w:rPr>
            <w:t>2.4.11</w:t>
          </w:r>
          <w:r w:rsidRPr="00745A4B">
            <w:rPr>
              <w:rFonts w:ascii="Arial" w:hAnsi="Arial" w:cs="Arial"/>
              <w:noProof/>
              <w:sz w:val="22"/>
              <w:szCs w:val="22"/>
              <w:lang w:val="es-EC" w:eastAsia="es-EC"/>
            </w:rPr>
            <w:tab/>
          </w:r>
          <w:r w:rsidRPr="00745A4B">
            <w:rPr>
              <w:rFonts w:ascii="Arial" w:hAnsi="Arial" w:cs="Arial"/>
              <w:noProof/>
              <w:color w:val="000000"/>
              <w:sz w:val="22"/>
              <w:szCs w:val="22"/>
            </w:rPr>
            <w:t>LEY DE BIOTERRORISMO.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_Toc436837971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38</w:t>
          </w:r>
          <w:r w:rsidRPr="00745A4B">
            <w:rPr>
              <w:rFonts w:ascii="Arial" w:hAnsi="Arial" w:cs="Arial"/>
              <w:noProof/>
              <w:sz w:val="22"/>
              <w:szCs w:val="22"/>
            </w:rPr>
            <w:fldChar w:fldCharType="end"/>
          </w:r>
        </w:p>
        <w:p w:rsidR="00745A4B" w:rsidRPr="00745A4B" w:rsidRDefault="00745A4B" w:rsidP="00EA2252">
          <w:pPr>
            <w:pStyle w:val="TDC3"/>
            <w:tabs>
              <w:tab w:val="left" w:pos="1100"/>
              <w:tab w:val="left" w:pos="1134"/>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2.5</w:t>
          </w:r>
          <w:r w:rsidRPr="00745A4B">
            <w:rPr>
              <w:rFonts w:ascii="Arial" w:hAnsi="Arial" w:cs="Arial"/>
              <w:noProof/>
              <w:sz w:val="22"/>
              <w:szCs w:val="22"/>
              <w:lang w:val="es-EC" w:eastAsia="es-EC"/>
            </w:rPr>
            <w:tab/>
          </w:r>
          <w:r w:rsidRPr="00745A4B">
            <w:rPr>
              <w:rFonts w:ascii="Arial" w:hAnsi="Arial" w:cs="Arial"/>
              <w:noProof/>
              <w:sz w:val="22"/>
              <w:szCs w:val="22"/>
            </w:rPr>
            <w:t>MARCO TEÓRICO CONTEXTUAL</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_Toc436837972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38</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2.5.1</w:t>
          </w:r>
          <w:r w:rsidRPr="00745A4B">
            <w:rPr>
              <w:rFonts w:ascii="Arial" w:hAnsi="Arial" w:cs="Arial"/>
              <w:noProof/>
              <w:sz w:val="22"/>
              <w:szCs w:val="22"/>
              <w:lang w:val="es-EC" w:eastAsia="es-EC"/>
            </w:rPr>
            <w:tab/>
          </w:r>
          <w:r w:rsidRPr="00745A4B">
            <w:rPr>
              <w:rFonts w:ascii="Arial" w:hAnsi="Arial" w:cs="Arial"/>
              <w:noProof/>
              <w:sz w:val="22"/>
              <w:szCs w:val="22"/>
            </w:rPr>
            <w:t>CACAO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_Toc436837973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38</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2.5.2</w:t>
          </w:r>
          <w:r w:rsidRPr="00745A4B">
            <w:rPr>
              <w:rFonts w:ascii="Arial" w:hAnsi="Arial" w:cs="Arial"/>
              <w:noProof/>
              <w:sz w:val="22"/>
              <w:szCs w:val="22"/>
              <w:lang w:val="es-EC" w:eastAsia="es-EC"/>
            </w:rPr>
            <w:tab/>
          </w:r>
          <w:r w:rsidRPr="00745A4B">
            <w:rPr>
              <w:rFonts w:ascii="Arial" w:hAnsi="Arial" w:cs="Arial"/>
              <w:noProof/>
              <w:sz w:val="22"/>
              <w:szCs w:val="22"/>
            </w:rPr>
            <w:t>ELABORACIÒN</w:t>
          </w:r>
          <w:r w:rsidRPr="00745A4B">
            <w:rPr>
              <w:rFonts w:ascii="Arial" w:hAnsi="Arial" w:cs="Arial"/>
              <w:noProof/>
              <w:sz w:val="22"/>
              <w:szCs w:val="22"/>
            </w:rPr>
            <w:tab/>
          </w:r>
          <w:r w:rsidR="009B5C98">
            <w:rPr>
              <w:rFonts w:ascii="Arial" w:hAnsi="Arial" w:cs="Arial"/>
              <w:noProof/>
              <w:sz w:val="22"/>
              <w:szCs w:val="22"/>
            </w:rPr>
            <w:t>38</w:t>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2.5.3</w:t>
          </w:r>
          <w:r w:rsidRPr="00745A4B">
            <w:rPr>
              <w:rFonts w:ascii="Arial" w:hAnsi="Arial" w:cs="Arial"/>
              <w:noProof/>
              <w:sz w:val="22"/>
              <w:szCs w:val="22"/>
              <w:lang w:val="es-EC" w:eastAsia="es-EC"/>
            </w:rPr>
            <w:tab/>
          </w:r>
          <w:r w:rsidRPr="00745A4B">
            <w:rPr>
              <w:rFonts w:ascii="Arial" w:hAnsi="Arial" w:cs="Arial"/>
              <w:noProof/>
              <w:sz w:val="22"/>
              <w:szCs w:val="22"/>
            </w:rPr>
            <w:t>TIPOS DE CACAO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_Toc436837975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40</w:t>
          </w:r>
          <w:r w:rsidRPr="00745A4B">
            <w:rPr>
              <w:rFonts w:ascii="Arial" w:hAnsi="Arial" w:cs="Arial"/>
              <w:noProof/>
              <w:sz w:val="22"/>
              <w:szCs w:val="22"/>
            </w:rPr>
            <w:fldChar w:fldCharType="end"/>
          </w:r>
        </w:p>
        <w:p w:rsidR="00745A4B" w:rsidRDefault="00745A4B" w:rsidP="00EA2252">
          <w:pPr>
            <w:pStyle w:val="TDC3"/>
            <w:tabs>
              <w:tab w:val="left" w:pos="1134"/>
              <w:tab w:val="left" w:pos="1320"/>
              <w:tab w:val="right" w:pos="8494"/>
            </w:tabs>
            <w:spacing w:line="360" w:lineRule="auto"/>
            <w:ind w:left="851" w:hanging="851"/>
            <w:jc w:val="both"/>
            <w:rPr>
              <w:rFonts w:ascii="Arial" w:hAnsi="Arial" w:cs="Arial"/>
              <w:noProof/>
              <w:sz w:val="22"/>
              <w:szCs w:val="22"/>
            </w:rPr>
          </w:pPr>
          <w:r w:rsidRPr="00745A4B">
            <w:rPr>
              <w:rFonts w:ascii="Arial" w:hAnsi="Arial" w:cs="Arial"/>
              <w:noProof/>
              <w:sz w:val="22"/>
              <w:szCs w:val="22"/>
            </w:rPr>
            <w:t>2.5.4</w:t>
          </w:r>
          <w:r w:rsidRPr="00745A4B">
            <w:rPr>
              <w:rFonts w:ascii="Arial" w:hAnsi="Arial" w:cs="Arial"/>
              <w:noProof/>
              <w:sz w:val="22"/>
              <w:szCs w:val="22"/>
              <w:lang w:val="es-EC" w:eastAsia="es-EC"/>
            </w:rPr>
            <w:tab/>
          </w:r>
          <w:r w:rsidRPr="00745A4B">
            <w:rPr>
              <w:rFonts w:ascii="Arial" w:hAnsi="Arial" w:cs="Arial"/>
              <w:noProof/>
              <w:sz w:val="22"/>
              <w:szCs w:val="22"/>
            </w:rPr>
            <w:t>ASOCIACIÓN DE PRODUCTORES AGROPECUARIOS</w:t>
          </w:r>
        </w:p>
        <w:p w:rsidR="00745A4B" w:rsidRPr="00745A4B" w:rsidRDefault="00745A4B" w:rsidP="00EA2252">
          <w:pPr>
            <w:pStyle w:val="TDC3"/>
            <w:tabs>
              <w:tab w:val="left" w:pos="1134"/>
              <w:tab w:val="left" w:pos="1320"/>
              <w:tab w:val="right" w:pos="8494"/>
            </w:tabs>
            <w:spacing w:line="360" w:lineRule="auto"/>
            <w:ind w:left="851" w:hanging="851"/>
            <w:jc w:val="both"/>
            <w:rPr>
              <w:rFonts w:ascii="Arial" w:hAnsi="Arial" w:cs="Arial"/>
              <w:noProof/>
              <w:sz w:val="22"/>
              <w:szCs w:val="22"/>
              <w:lang w:val="es-EC" w:eastAsia="es-EC"/>
            </w:rPr>
          </w:pPr>
          <w:r w:rsidRPr="00745A4B">
            <w:rPr>
              <w:rFonts w:ascii="Arial" w:hAnsi="Arial" w:cs="Arial"/>
              <w:noProof/>
              <w:sz w:val="22"/>
              <w:szCs w:val="22"/>
            </w:rPr>
            <w:t xml:space="preserve"> </w:t>
          </w:r>
          <w:r>
            <w:rPr>
              <w:rFonts w:ascii="Arial" w:hAnsi="Arial" w:cs="Arial"/>
              <w:noProof/>
              <w:sz w:val="22"/>
              <w:szCs w:val="22"/>
            </w:rPr>
            <w:tab/>
          </w:r>
          <w:r w:rsidRPr="00745A4B">
            <w:rPr>
              <w:rFonts w:ascii="Arial" w:hAnsi="Arial" w:cs="Arial"/>
              <w:noProof/>
              <w:sz w:val="22"/>
              <w:szCs w:val="22"/>
            </w:rPr>
            <w:t>REPRESA TAHUIN</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_Toc436837976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40</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2.5.5</w:t>
          </w:r>
          <w:r w:rsidRPr="00745A4B">
            <w:rPr>
              <w:rFonts w:ascii="Arial" w:hAnsi="Arial" w:cs="Arial"/>
              <w:noProof/>
              <w:sz w:val="22"/>
              <w:szCs w:val="22"/>
              <w:lang w:val="es-EC" w:eastAsia="es-EC"/>
            </w:rPr>
            <w:tab/>
          </w:r>
          <w:r w:rsidRPr="00745A4B">
            <w:rPr>
              <w:rFonts w:ascii="Arial" w:hAnsi="Arial" w:cs="Arial"/>
              <w:noProof/>
              <w:sz w:val="22"/>
              <w:szCs w:val="22"/>
            </w:rPr>
            <w:t>ORGANIGRAMA DE LA ASOCIACIÓN</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_Toc436837977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41</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2.5.6</w:t>
          </w:r>
          <w:r w:rsidRPr="00745A4B">
            <w:rPr>
              <w:rFonts w:ascii="Arial" w:hAnsi="Arial" w:cs="Arial"/>
              <w:noProof/>
              <w:sz w:val="22"/>
              <w:szCs w:val="22"/>
              <w:lang w:val="es-EC" w:eastAsia="es-EC"/>
            </w:rPr>
            <w:tab/>
          </w:r>
          <w:r w:rsidRPr="00745A4B">
            <w:rPr>
              <w:rFonts w:ascii="Arial" w:hAnsi="Arial" w:cs="Arial"/>
              <w:noProof/>
              <w:sz w:val="22"/>
              <w:szCs w:val="22"/>
            </w:rPr>
            <w:t>PRODUCCIÓN DE CACAO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_Toc436837978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42</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2.5.7</w:t>
          </w:r>
          <w:r w:rsidRPr="00745A4B">
            <w:rPr>
              <w:rFonts w:ascii="Arial" w:hAnsi="Arial" w:cs="Arial"/>
              <w:noProof/>
              <w:sz w:val="22"/>
              <w:szCs w:val="22"/>
              <w:lang w:val="es-EC" w:eastAsia="es-EC"/>
            </w:rPr>
            <w:tab/>
          </w:r>
          <w:r w:rsidRPr="00745A4B">
            <w:rPr>
              <w:rFonts w:ascii="Arial" w:hAnsi="Arial" w:cs="Arial"/>
              <w:noProof/>
              <w:sz w:val="22"/>
              <w:szCs w:val="22"/>
            </w:rPr>
            <w:t>VALOR NUTRICIONAL DEL CACAO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_Toc436837979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43</w:t>
          </w:r>
          <w:r w:rsidRPr="00745A4B">
            <w:rPr>
              <w:rFonts w:ascii="Arial" w:hAnsi="Arial" w:cs="Arial"/>
              <w:noProof/>
              <w:sz w:val="22"/>
              <w:szCs w:val="22"/>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color w:val="000000"/>
            </w:rPr>
            <w:t>2.6</w:t>
          </w:r>
          <w:r w:rsidRPr="00745A4B">
            <w:rPr>
              <w:rFonts w:ascii="Arial" w:hAnsi="Arial" w:cs="Arial"/>
              <w:b w:val="0"/>
              <w:bCs w:val="0"/>
              <w:noProof/>
              <w:lang w:val="es-EC" w:eastAsia="es-EC"/>
            </w:rPr>
            <w:tab/>
          </w:r>
          <w:r w:rsidRPr="00745A4B">
            <w:rPr>
              <w:rFonts w:ascii="Arial" w:hAnsi="Arial" w:cs="Arial"/>
              <w:b w:val="0"/>
              <w:noProof/>
              <w:color w:val="000000"/>
            </w:rPr>
            <w:t>PROCESO DE EXPORTACIÓN</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_Toc436837980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43</w:t>
          </w:r>
          <w:r w:rsidRPr="00745A4B">
            <w:rPr>
              <w:rFonts w:ascii="Arial" w:hAnsi="Arial" w:cs="Arial"/>
              <w:b w:val="0"/>
              <w:noProof/>
            </w:rPr>
            <w:fldChar w:fldCharType="end"/>
          </w:r>
        </w:p>
        <w:p w:rsidR="00745A4B" w:rsidRDefault="00745A4B" w:rsidP="00EA2252">
          <w:pPr>
            <w:pStyle w:val="TDC2"/>
            <w:tabs>
              <w:tab w:val="left" w:pos="880"/>
              <w:tab w:val="left" w:pos="1134"/>
              <w:tab w:val="right" w:pos="8494"/>
            </w:tabs>
            <w:spacing w:line="360" w:lineRule="auto"/>
            <w:ind w:left="851" w:hanging="851"/>
            <w:rPr>
              <w:rFonts w:ascii="Arial" w:hAnsi="Arial" w:cs="Arial"/>
              <w:b w:val="0"/>
              <w:noProof/>
            </w:rPr>
          </w:pPr>
          <w:r w:rsidRPr="00745A4B">
            <w:rPr>
              <w:rFonts w:ascii="Arial" w:hAnsi="Arial" w:cs="Arial"/>
              <w:b w:val="0"/>
              <w:noProof/>
            </w:rPr>
            <w:t>2.7</w:t>
          </w:r>
          <w:r w:rsidRPr="00745A4B">
            <w:rPr>
              <w:rFonts w:ascii="Arial" w:hAnsi="Arial" w:cs="Arial"/>
              <w:b w:val="0"/>
              <w:bCs w:val="0"/>
              <w:noProof/>
              <w:lang w:val="es-EC" w:eastAsia="es-EC"/>
            </w:rPr>
            <w:tab/>
          </w:r>
          <w:r w:rsidRPr="00745A4B">
            <w:rPr>
              <w:rFonts w:ascii="Arial" w:hAnsi="Arial" w:cs="Arial"/>
              <w:b w:val="0"/>
              <w:noProof/>
            </w:rPr>
            <w:t>HIPÓTESIS</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_Toc436837981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45</w:t>
          </w:r>
          <w:r w:rsidRPr="00745A4B">
            <w:rPr>
              <w:rFonts w:ascii="Arial" w:hAnsi="Arial" w:cs="Arial"/>
              <w:b w:val="0"/>
              <w:noProof/>
            </w:rPr>
            <w:fldChar w:fldCharType="end"/>
          </w:r>
        </w:p>
        <w:p w:rsidR="00745A4B" w:rsidRPr="00745A4B" w:rsidRDefault="00745A4B" w:rsidP="00EA2252">
          <w:pPr>
            <w:spacing w:line="360" w:lineRule="auto"/>
          </w:pP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i w:val="0"/>
              <w:noProof/>
              <w:sz w:val="22"/>
              <w:szCs w:val="22"/>
              <w:lang w:val="es-EC"/>
            </w:rPr>
            <w:lastRenderedPageBreak/>
            <w:t>CAPITULO III</w:t>
          </w:r>
          <w:r w:rsidRPr="00745A4B">
            <w:rPr>
              <w:rFonts w:ascii="Arial" w:hAnsi="Arial" w:cs="Arial"/>
              <w:b w:val="0"/>
              <w:i w:val="0"/>
              <w:noProof/>
              <w:sz w:val="22"/>
              <w:szCs w:val="22"/>
            </w:rPr>
            <w:tab/>
          </w:r>
        </w:p>
        <w:p w:rsidR="00745A4B" w:rsidRPr="00745A4B" w:rsidRDefault="00745A4B" w:rsidP="00EA2252">
          <w:pPr>
            <w:pStyle w:val="TDC1"/>
            <w:tabs>
              <w:tab w:val="left" w:pos="440"/>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i w:val="0"/>
              <w:noProof/>
              <w:color w:val="000000" w:themeColor="text1"/>
              <w:sz w:val="22"/>
              <w:szCs w:val="22"/>
              <w:lang w:val="es-EC"/>
            </w:rPr>
            <w:t>METODOLOGÍA</w:t>
          </w:r>
          <w:r w:rsidRPr="00745A4B">
            <w:rPr>
              <w:rFonts w:ascii="Arial" w:hAnsi="Arial" w:cs="Arial"/>
              <w:b w:val="0"/>
              <w:i w:val="0"/>
              <w:noProof/>
              <w:sz w:val="22"/>
              <w:szCs w:val="22"/>
            </w:rPr>
            <w:tab/>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lang w:val="es-EC"/>
            </w:rPr>
            <w:t>3.1</w:t>
          </w:r>
          <w:r w:rsidRPr="00745A4B">
            <w:rPr>
              <w:rFonts w:ascii="Arial" w:hAnsi="Arial" w:cs="Arial"/>
              <w:b w:val="0"/>
              <w:bCs w:val="0"/>
              <w:noProof/>
              <w:lang w:val="es-EC" w:eastAsia="es-EC"/>
            </w:rPr>
            <w:tab/>
          </w:r>
          <w:r w:rsidRPr="00745A4B">
            <w:rPr>
              <w:rFonts w:ascii="Arial" w:hAnsi="Arial" w:cs="Arial"/>
              <w:b w:val="0"/>
              <w:noProof/>
              <w:lang w:val="es-EC"/>
            </w:rPr>
            <w:t>ENFOQUE DE LA INVESTIGACIÓN.</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_Toc436837984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46</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eastAsia="Times New Roman" w:hAnsi="Arial" w:cs="Arial"/>
              <w:b w:val="0"/>
              <w:noProof/>
              <w:lang w:val="es-EC" w:eastAsia="es-EC"/>
            </w:rPr>
            <w:t>3.2</w:t>
          </w:r>
          <w:r w:rsidRPr="00745A4B">
            <w:rPr>
              <w:rFonts w:ascii="Arial" w:hAnsi="Arial" w:cs="Arial"/>
              <w:b w:val="0"/>
              <w:bCs w:val="0"/>
              <w:noProof/>
              <w:lang w:val="es-EC" w:eastAsia="es-EC"/>
            </w:rPr>
            <w:tab/>
          </w:r>
          <w:r w:rsidRPr="00745A4B">
            <w:rPr>
              <w:rFonts w:ascii="Arial" w:eastAsia="Times New Roman" w:hAnsi="Arial" w:cs="Arial"/>
              <w:b w:val="0"/>
              <w:noProof/>
              <w:lang w:val="es-EC" w:eastAsia="es-EC"/>
            </w:rPr>
            <w:t>MODALIDAD DE LA INVESTIGACIÓN.</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_Toc436837985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47</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lang w:val="es-EC"/>
            </w:rPr>
            <w:t>3.3</w:t>
          </w:r>
          <w:r w:rsidRPr="00745A4B">
            <w:rPr>
              <w:rFonts w:ascii="Arial" w:hAnsi="Arial" w:cs="Arial"/>
              <w:b w:val="0"/>
              <w:bCs w:val="0"/>
              <w:noProof/>
              <w:lang w:val="es-EC" w:eastAsia="es-EC"/>
            </w:rPr>
            <w:tab/>
          </w:r>
          <w:r w:rsidRPr="00745A4B">
            <w:rPr>
              <w:rFonts w:ascii="Arial" w:hAnsi="Arial" w:cs="Arial"/>
              <w:b w:val="0"/>
              <w:noProof/>
            </w:rPr>
            <w:t>NIVELES O TIPOS DE INVESTIGACIÓN.</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_Toc436837986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48</w:t>
          </w:r>
          <w:r w:rsidRPr="00745A4B">
            <w:rPr>
              <w:rFonts w:ascii="Arial" w:hAnsi="Arial" w:cs="Arial"/>
              <w:b w:val="0"/>
              <w:noProof/>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3.3.1</w:t>
          </w:r>
          <w:r w:rsidRPr="00745A4B">
            <w:rPr>
              <w:rFonts w:ascii="Arial" w:hAnsi="Arial" w:cs="Arial"/>
              <w:noProof/>
              <w:sz w:val="22"/>
              <w:szCs w:val="22"/>
              <w:lang w:val="es-EC" w:eastAsia="es-EC"/>
            </w:rPr>
            <w:tab/>
          </w:r>
          <w:r w:rsidRPr="00745A4B">
            <w:rPr>
              <w:rFonts w:ascii="Arial" w:hAnsi="Arial" w:cs="Arial"/>
              <w:noProof/>
              <w:sz w:val="22"/>
              <w:szCs w:val="22"/>
            </w:rPr>
            <w:t>EXPLORATORIA.</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_Toc436837987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48</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3.3.2</w:t>
          </w:r>
          <w:r w:rsidRPr="00745A4B">
            <w:rPr>
              <w:rFonts w:ascii="Arial" w:hAnsi="Arial" w:cs="Arial"/>
              <w:noProof/>
              <w:sz w:val="22"/>
              <w:szCs w:val="22"/>
              <w:lang w:val="es-EC" w:eastAsia="es-EC"/>
            </w:rPr>
            <w:tab/>
          </w:r>
          <w:r w:rsidRPr="00745A4B">
            <w:rPr>
              <w:rFonts w:ascii="Arial" w:hAnsi="Arial" w:cs="Arial"/>
              <w:noProof/>
              <w:sz w:val="22"/>
              <w:szCs w:val="22"/>
            </w:rPr>
            <w:t>DESCRIPTIVO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_Toc436837988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48</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3.3.3</w:t>
          </w:r>
          <w:r w:rsidRPr="00745A4B">
            <w:rPr>
              <w:rFonts w:ascii="Arial" w:hAnsi="Arial" w:cs="Arial"/>
              <w:noProof/>
              <w:sz w:val="22"/>
              <w:szCs w:val="22"/>
              <w:lang w:val="es-EC" w:eastAsia="es-EC"/>
            </w:rPr>
            <w:tab/>
          </w:r>
          <w:r w:rsidRPr="00745A4B">
            <w:rPr>
              <w:rFonts w:ascii="Arial" w:hAnsi="Arial" w:cs="Arial"/>
              <w:noProof/>
              <w:sz w:val="22"/>
              <w:szCs w:val="22"/>
            </w:rPr>
            <w:t>EXPLICATIVO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_Toc436837989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48</w:t>
          </w:r>
          <w:r w:rsidRPr="00745A4B">
            <w:rPr>
              <w:rFonts w:ascii="Arial" w:hAnsi="Arial" w:cs="Arial"/>
              <w:noProof/>
              <w:sz w:val="22"/>
              <w:szCs w:val="22"/>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color w:val="000000"/>
              <w:lang w:val="es-EC"/>
            </w:rPr>
            <w:t>3.4</w:t>
          </w:r>
          <w:r w:rsidRPr="00745A4B">
            <w:rPr>
              <w:rFonts w:ascii="Arial" w:hAnsi="Arial" w:cs="Arial"/>
              <w:b w:val="0"/>
              <w:bCs w:val="0"/>
              <w:noProof/>
              <w:lang w:val="es-EC" w:eastAsia="es-EC"/>
            </w:rPr>
            <w:tab/>
          </w:r>
          <w:r w:rsidRPr="00745A4B">
            <w:rPr>
              <w:rFonts w:ascii="Arial" w:hAnsi="Arial" w:cs="Arial"/>
              <w:b w:val="0"/>
              <w:noProof/>
              <w:color w:val="000000"/>
            </w:rPr>
            <w:t>POBLACIÓN Y MUESTRA</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_Toc436837990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48</w:t>
          </w:r>
          <w:r w:rsidRPr="00745A4B">
            <w:rPr>
              <w:rFonts w:ascii="Arial" w:hAnsi="Arial" w:cs="Arial"/>
              <w:b w:val="0"/>
              <w:noProof/>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eastAsia="Times New Roman" w:hAnsi="Arial" w:cs="Arial"/>
              <w:noProof/>
              <w:sz w:val="22"/>
              <w:szCs w:val="22"/>
              <w:lang w:val="es-EC" w:eastAsia="es-EC"/>
            </w:rPr>
            <w:t>3.4.1</w:t>
          </w:r>
          <w:r w:rsidRPr="00745A4B">
            <w:rPr>
              <w:rFonts w:ascii="Arial" w:hAnsi="Arial" w:cs="Arial"/>
              <w:noProof/>
              <w:sz w:val="22"/>
              <w:szCs w:val="22"/>
              <w:lang w:val="es-EC" w:eastAsia="es-EC"/>
            </w:rPr>
            <w:tab/>
          </w:r>
          <w:r w:rsidRPr="00745A4B">
            <w:rPr>
              <w:rFonts w:ascii="Arial" w:eastAsia="Times New Roman" w:hAnsi="Arial" w:cs="Arial"/>
              <w:noProof/>
              <w:sz w:val="22"/>
              <w:szCs w:val="22"/>
              <w:lang w:val="es-EC" w:eastAsia="es-EC"/>
            </w:rPr>
            <w:t>OPERACIONALIZACION DE LAS VARIABLES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_Toc436837991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50</w:t>
          </w:r>
          <w:r w:rsidRPr="00745A4B">
            <w:rPr>
              <w:rFonts w:ascii="Arial" w:hAnsi="Arial" w:cs="Arial"/>
              <w:noProof/>
              <w:sz w:val="22"/>
              <w:szCs w:val="22"/>
            </w:rPr>
            <w:fldChar w:fldCharType="end"/>
          </w:r>
        </w:p>
        <w:p w:rsidR="00745A4B" w:rsidRPr="00745A4B" w:rsidRDefault="00745A4B" w:rsidP="008E7FDA">
          <w:pPr>
            <w:pStyle w:val="TDC3"/>
            <w:tabs>
              <w:tab w:val="left" w:pos="1134"/>
              <w:tab w:val="left" w:pos="1320"/>
              <w:tab w:val="right" w:pos="8494"/>
            </w:tabs>
            <w:spacing w:line="360" w:lineRule="auto"/>
            <w:ind w:left="851" w:hanging="851"/>
            <w:jc w:val="both"/>
            <w:rPr>
              <w:rFonts w:ascii="Arial" w:hAnsi="Arial" w:cs="Arial"/>
              <w:noProof/>
              <w:sz w:val="22"/>
              <w:szCs w:val="22"/>
              <w:lang w:val="es-EC" w:eastAsia="es-EC"/>
            </w:rPr>
          </w:pPr>
          <w:r w:rsidRPr="00745A4B">
            <w:rPr>
              <w:rFonts w:ascii="Arial" w:eastAsia="Times New Roman" w:hAnsi="Arial" w:cs="Arial"/>
              <w:noProof/>
              <w:sz w:val="22"/>
              <w:szCs w:val="22"/>
              <w:lang w:val="es-EC" w:eastAsia="es-EC"/>
            </w:rPr>
            <w:t>3.4.2</w:t>
          </w:r>
          <w:r w:rsidRPr="00745A4B">
            <w:rPr>
              <w:rFonts w:ascii="Arial" w:hAnsi="Arial" w:cs="Arial"/>
              <w:noProof/>
              <w:sz w:val="22"/>
              <w:szCs w:val="22"/>
              <w:lang w:val="es-EC" w:eastAsia="es-EC"/>
            </w:rPr>
            <w:tab/>
          </w:r>
          <w:r w:rsidRPr="00745A4B">
            <w:rPr>
              <w:rFonts w:ascii="Arial" w:eastAsia="Times New Roman" w:hAnsi="Arial" w:cs="Arial"/>
              <w:noProof/>
              <w:sz w:val="22"/>
              <w:szCs w:val="22"/>
              <w:lang w:val="es-EC" w:eastAsia="es-EC"/>
            </w:rPr>
            <w:t>VARIABLE INDEPENDIENTE: DESAPROVECHAMIENTO DE OPORTUNIDADES COMERCIALES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_Toc436837992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50</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eastAsia="Times New Roman" w:hAnsi="Arial" w:cs="Arial"/>
              <w:noProof/>
              <w:sz w:val="22"/>
              <w:szCs w:val="22"/>
              <w:lang w:val="es-EC" w:eastAsia="es-EC"/>
            </w:rPr>
            <w:t>3.4.3</w:t>
          </w:r>
          <w:r w:rsidRPr="00745A4B">
            <w:rPr>
              <w:rFonts w:ascii="Arial" w:hAnsi="Arial" w:cs="Arial"/>
              <w:noProof/>
              <w:sz w:val="22"/>
              <w:szCs w:val="22"/>
              <w:lang w:val="es-EC" w:eastAsia="es-EC"/>
            </w:rPr>
            <w:tab/>
          </w:r>
          <w:r w:rsidRPr="00745A4B">
            <w:rPr>
              <w:rFonts w:ascii="Arial" w:eastAsia="Times New Roman" w:hAnsi="Arial" w:cs="Arial"/>
              <w:noProof/>
              <w:sz w:val="22"/>
              <w:szCs w:val="22"/>
              <w:lang w:val="es-EC" w:eastAsia="es-EC"/>
            </w:rPr>
            <w:t>VARIABLES DEPENDIENTE: EXPORTACION DE PASTA DE CACAO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_Toc436837993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51</w:t>
          </w:r>
          <w:r w:rsidRPr="00745A4B">
            <w:rPr>
              <w:rFonts w:ascii="Arial" w:hAnsi="Arial" w:cs="Arial"/>
              <w:noProof/>
              <w:sz w:val="22"/>
              <w:szCs w:val="22"/>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lang w:val="es-EC"/>
            </w:rPr>
            <w:t>3.5</w:t>
          </w:r>
          <w:r w:rsidRPr="00745A4B">
            <w:rPr>
              <w:rFonts w:ascii="Arial" w:hAnsi="Arial" w:cs="Arial"/>
              <w:b w:val="0"/>
              <w:bCs w:val="0"/>
              <w:noProof/>
              <w:lang w:val="es-EC" w:eastAsia="es-EC"/>
            </w:rPr>
            <w:tab/>
          </w:r>
          <w:r w:rsidRPr="00745A4B">
            <w:rPr>
              <w:rFonts w:ascii="Arial" w:hAnsi="Arial" w:cs="Arial"/>
              <w:b w:val="0"/>
              <w:noProof/>
            </w:rPr>
            <w:t>INSTRUMENTO PARA EL REGISTRO DE DATOS</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_Toc436837994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52</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lang w:val="es-EC"/>
            </w:rPr>
            <w:t>3.6</w:t>
          </w:r>
          <w:r w:rsidRPr="00745A4B">
            <w:rPr>
              <w:rFonts w:ascii="Arial" w:hAnsi="Arial" w:cs="Arial"/>
              <w:b w:val="0"/>
              <w:bCs w:val="0"/>
              <w:noProof/>
              <w:lang w:val="es-EC" w:eastAsia="es-EC"/>
            </w:rPr>
            <w:tab/>
          </w:r>
          <w:r w:rsidRPr="00745A4B">
            <w:rPr>
              <w:rFonts w:ascii="Arial" w:hAnsi="Arial" w:cs="Arial"/>
              <w:b w:val="0"/>
              <w:noProof/>
            </w:rPr>
            <w:t>RECOLECCIÓN DE INFORMACIÓN</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_Toc436837995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52</w:t>
          </w:r>
          <w:r w:rsidRPr="00745A4B">
            <w:rPr>
              <w:rFonts w:ascii="Arial" w:hAnsi="Arial" w:cs="Arial"/>
              <w:b w:val="0"/>
              <w:noProof/>
            </w:rPr>
            <w:fldChar w:fldCharType="end"/>
          </w:r>
        </w:p>
        <w:p w:rsidR="00745A4B" w:rsidRDefault="00745A4B" w:rsidP="00EA2252">
          <w:pPr>
            <w:pStyle w:val="TDC2"/>
            <w:tabs>
              <w:tab w:val="left" w:pos="880"/>
              <w:tab w:val="left" w:pos="1134"/>
              <w:tab w:val="right" w:pos="8494"/>
            </w:tabs>
            <w:spacing w:line="360" w:lineRule="auto"/>
            <w:ind w:left="851" w:hanging="851"/>
            <w:rPr>
              <w:rFonts w:ascii="Arial" w:hAnsi="Arial" w:cs="Arial"/>
              <w:b w:val="0"/>
              <w:noProof/>
            </w:rPr>
          </w:pPr>
          <w:r w:rsidRPr="00745A4B">
            <w:rPr>
              <w:rFonts w:ascii="Arial" w:hAnsi="Arial" w:cs="Arial"/>
              <w:b w:val="0"/>
              <w:noProof/>
              <w:color w:val="000000"/>
              <w:lang w:val="es-EC"/>
            </w:rPr>
            <w:t>3.7</w:t>
          </w:r>
          <w:r w:rsidRPr="00745A4B">
            <w:rPr>
              <w:rFonts w:ascii="Arial" w:hAnsi="Arial" w:cs="Arial"/>
              <w:b w:val="0"/>
              <w:bCs w:val="0"/>
              <w:noProof/>
              <w:lang w:val="es-EC" w:eastAsia="es-EC"/>
            </w:rPr>
            <w:tab/>
          </w:r>
          <w:r w:rsidRPr="00745A4B">
            <w:rPr>
              <w:rFonts w:ascii="Arial" w:hAnsi="Arial" w:cs="Arial"/>
              <w:b w:val="0"/>
              <w:noProof/>
              <w:color w:val="000000"/>
            </w:rPr>
            <w:t>PROCESAMIENTO Y ANÁLISIS DE INFORMACIÓN</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_Toc436837996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52</w:t>
          </w:r>
          <w:r w:rsidRPr="00745A4B">
            <w:rPr>
              <w:rFonts w:ascii="Arial" w:hAnsi="Arial" w:cs="Arial"/>
              <w:b w:val="0"/>
              <w:noProof/>
            </w:rPr>
            <w:fldChar w:fldCharType="end"/>
          </w:r>
        </w:p>
        <w:p w:rsidR="00745A4B" w:rsidRPr="00745A4B" w:rsidRDefault="00745A4B" w:rsidP="00EA2252">
          <w:pPr>
            <w:spacing w:line="360" w:lineRule="auto"/>
          </w:pP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i w:val="0"/>
              <w:noProof/>
              <w:sz w:val="22"/>
              <w:szCs w:val="22"/>
            </w:rPr>
            <w:t>CAPÍTULO IV</w:t>
          </w:r>
          <w:r w:rsidRPr="00745A4B">
            <w:rPr>
              <w:rFonts w:ascii="Arial" w:hAnsi="Arial" w:cs="Arial"/>
              <w:b w:val="0"/>
              <w:i w:val="0"/>
              <w:noProof/>
              <w:sz w:val="22"/>
              <w:szCs w:val="22"/>
            </w:rPr>
            <w:tab/>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i w:val="0"/>
              <w:noProof/>
              <w:color w:val="000000" w:themeColor="text1"/>
              <w:sz w:val="22"/>
              <w:szCs w:val="22"/>
            </w:rPr>
            <w:t>ANÁLISIS E INTERPRETACIÓN  DE RESULTADOS</w:t>
          </w:r>
          <w:r w:rsidRPr="00745A4B">
            <w:rPr>
              <w:rFonts w:ascii="Arial" w:hAnsi="Arial" w:cs="Arial"/>
              <w:b w:val="0"/>
              <w:i w:val="0"/>
              <w:noProof/>
              <w:sz w:val="22"/>
              <w:szCs w:val="22"/>
            </w:rPr>
            <w:tab/>
          </w:r>
        </w:p>
        <w:p w:rsidR="00745A4B" w:rsidRPr="00745A4B" w:rsidRDefault="00745A4B" w:rsidP="008E7FDA">
          <w:pPr>
            <w:pStyle w:val="TDC2"/>
            <w:tabs>
              <w:tab w:val="left" w:pos="880"/>
              <w:tab w:val="left" w:pos="1134"/>
              <w:tab w:val="right" w:pos="8494"/>
            </w:tabs>
            <w:spacing w:line="360" w:lineRule="auto"/>
            <w:ind w:left="851" w:hanging="851"/>
            <w:jc w:val="both"/>
            <w:rPr>
              <w:rFonts w:ascii="Arial" w:hAnsi="Arial" w:cs="Arial"/>
              <w:b w:val="0"/>
              <w:bCs w:val="0"/>
              <w:noProof/>
              <w:lang w:val="es-EC" w:eastAsia="es-EC"/>
            </w:rPr>
          </w:pPr>
          <w:r w:rsidRPr="00745A4B">
            <w:rPr>
              <w:rFonts w:ascii="Arial" w:hAnsi="Arial" w:cs="Arial"/>
              <w:b w:val="0"/>
              <w:noProof/>
              <w:color w:val="000000" w:themeColor="text1"/>
            </w:rPr>
            <w:t>4.1</w:t>
          </w:r>
          <w:r w:rsidRPr="00745A4B">
            <w:rPr>
              <w:rFonts w:ascii="Arial" w:hAnsi="Arial" w:cs="Arial"/>
              <w:b w:val="0"/>
              <w:bCs w:val="0"/>
              <w:noProof/>
              <w:lang w:val="es-EC" w:eastAsia="es-EC"/>
            </w:rPr>
            <w:tab/>
          </w:r>
          <w:r w:rsidRPr="00745A4B">
            <w:rPr>
              <w:rFonts w:ascii="Arial" w:hAnsi="Arial" w:cs="Arial"/>
              <w:b w:val="0"/>
              <w:noProof/>
              <w:color w:val="000000" w:themeColor="text1"/>
            </w:rPr>
            <w:t>ANÁLISIS E INTERPRETACIÓN DE LOS DATOS DE LAS ENCUESTAS APLICADAS A LOS PRODUCTORES, DE CACAO DE LA ASOCIACIÓN DE PRODUCTORES AGROPECUARIOS”REPRESA TAHUIN”.</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_Toc436837999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53</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color w:val="000000" w:themeColor="text1"/>
            </w:rPr>
            <w:t>4.2</w:t>
          </w:r>
          <w:r w:rsidRPr="00745A4B">
            <w:rPr>
              <w:rFonts w:ascii="Arial" w:hAnsi="Arial" w:cs="Arial"/>
              <w:b w:val="0"/>
              <w:bCs w:val="0"/>
              <w:noProof/>
              <w:lang w:val="es-EC" w:eastAsia="es-EC"/>
            </w:rPr>
            <w:tab/>
          </w:r>
          <w:r w:rsidRPr="00745A4B">
            <w:rPr>
              <w:rFonts w:ascii="Arial" w:hAnsi="Arial" w:cs="Arial"/>
              <w:b w:val="0"/>
              <w:noProof/>
              <w:color w:val="000000" w:themeColor="text1"/>
            </w:rPr>
            <w:t>ENTREVISTA REALIZADA A LA EMPRESA EXPORTADORA DE CACAO COFINA S.A</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_Toc436838000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62</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4.3</w:t>
          </w:r>
          <w:r w:rsidRPr="00745A4B">
            <w:rPr>
              <w:rFonts w:ascii="Arial" w:hAnsi="Arial" w:cs="Arial"/>
              <w:b w:val="0"/>
              <w:bCs w:val="0"/>
              <w:noProof/>
              <w:lang w:val="es-EC" w:eastAsia="es-EC"/>
            </w:rPr>
            <w:tab/>
          </w:r>
          <w:r w:rsidRPr="00745A4B">
            <w:rPr>
              <w:rFonts w:ascii="Arial" w:hAnsi="Arial" w:cs="Arial"/>
              <w:b w:val="0"/>
              <w:noProof/>
            </w:rPr>
            <w:t>VERIFICACIÓN DE LA HIPÓTESIS</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_Toc436838001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63</w:t>
          </w:r>
          <w:r w:rsidRPr="00745A4B">
            <w:rPr>
              <w:rFonts w:ascii="Arial" w:hAnsi="Arial" w:cs="Arial"/>
              <w:b w:val="0"/>
              <w:noProof/>
            </w:rPr>
            <w:fldChar w:fldCharType="end"/>
          </w:r>
        </w:p>
        <w:p w:rsidR="00745A4B" w:rsidRPr="00745A4B" w:rsidRDefault="00745A4B" w:rsidP="008E7FDA">
          <w:pPr>
            <w:pStyle w:val="TDC2"/>
            <w:tabs>
              <w:tab w:val="left" w:pos="880"/>
              <w:tab w:val="left" w:pos="1134"/>
              <w:tab w:val="right" w:pos="8494"/>
            </w:tabs>
            <w:spacing w:line="360" w:lineRule="auto"/>
            <w:ind w:left="851" w:hanging="851"/>
            <w:jc w:val="both"/>
            <w:rPr>
              <w:rFonts w:ascii="Arial" w:hAnsi="Arial" w:cs="Arial"/>
              <w:b w:val="0"/>
              <w:bCs w:val="0"/>
              <w:noProof/>
              <w:lang w:val="es-EC" w:eastAsia="es-EC"/>
            </w:rPr>
          </w:pPr>
          <w:r w:rsidRPr="00745A4B">
            <w:rPr>
              <w:rFonts w:ascii="Arial" w:hAnsi="Arial" w:cs="Arial"/>
              <w:b w:val="0"/>
              <w:noProof/>
            </w:rPr>
            <w:t>4.4</w:t>
          </w:r>
          <w:r w:rsidRPr="00745A4B">
            <w:rPr>
              <w:rFonts w:ascii="Arial" w:hAnsi="Arial" w:cs="Arial"/>
              <w:b w:val="0"/>
              <w:bCs w:val="0"/>
              <w:noProof/>
              <w:lang w:val="es-EC" w:eastAsia="es-EC"/>
            </w:rPr>
            <w:tab/>
          </w:r>
          <w:r w:rsidRPr="00745A4B">
            <w:rPr>
              <w:rFonts w:ascii="Arial" w:hAnsi="Arial" w:cs="Arial"/>
              <w:b w:val="0"/>
              <w:noProof/>
            </w:rPr>
            <w:t>ANÁLISIS Y COMENTARIO DE LA GUIA DE OBSERVACIÓN APLICADA A LA ELABORACIÓN DE PASTA DE CACAO.</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_Toc436838002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63</w:t>
          </w:r>
          <w:r w:rsidRPr="00745A4B">
            <w:rPr>
              <w:rFonts w:ascii="Arial" w:hAnsi="Arial" w:cs="Arial"/>
              <w:b w:val="0"/>
              <w:noProof/>
            </w:rPr>
            <w:fldChar w:fldCharType="end"/>
          </w:r>
        </w:p>
        <w:p w:rsidR="00745A4B" w:rsidRPr="00745A4B" w:rsidRDefault="00745A4B" w:rsidP="008E7FDA">
          <w:pPr>
            <w:pStyle w:val="TDC2"/>
            <w:tabs>
              <w:tab w:val="left" w:pos="880"/>
              <w:tab w:val="left" w:pos="1134"/>
              <w:tab w:val="right" w:pos="8494"/>
            </w:tabs>
            <w:spacing w:line="360" w:lineRule="auto"/>
            <w:ind w:left="851" w:hanging="851"/>
            <w:jc w:val="both"/>
            <w:rPr>
              <w:rFonts w:ascii="Arial" w:hAnsi="Arial" w:cs="Arial"/>
              <w:b w:val="0"/>
              <w:bCs w:val="0"/>
              <w:noProof/>
              <w:lang w:val="es-EC" w:eastAsia="es-EC"/>
            </w:rPr>
          </w:pPr>
          <w:r w:rsidRPr="00745A4B">
            <w:rPr>
              <w:rFonts w:ascii="Arial" w:hAnsi="Arial" w:cs="Arial"/>
              <w:b w:val="0"/>
              <w:noProof/>
              <w:color w:val="000000" w:themeColor="text1"/>
            </w:rPr>
            <w:t>4.5</w:t>
          </w:r>
          <w:r w:rsidRPr="00745A4B">
            <w:rPr>
              <w:rFonts w:ascii="Arial" w:hAnsi="Arial" w:cs="Arial"/>
              <w:b w:val="0"/>
              <w:bCs w:val="0"/>
              <w:noProof/>
              <w:lang w:val="es-EC" w:eastAsia="es-EC"/>
            </w:rPr>
            <w:tab/>
          </w:r>
          <w:r w:rsidRPr="00745A4B">
            <w:rPr>
              <w:rFonts w:ascii="Arial" w:hAnsi="Arial" w:cs="Arial"/>
              <w:b w:val="0"/>
              <w:noProof/>
              <w:color w:val="000000" w:themeColor="text1"/>
            </w:rPr>
            <w:t>MÉTODOS O REQUISITOS TÉCNICOS PARA PODER INGRESAR LA PASTA DE CACAO AL MERCADO DE ESTADOS UNIDOS.</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_Toc436838003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64</w:t>
          </w:r>
          <w:r w:rsidRPr="00745A4B">
            <w:rPr>
              <w:rFonts w:ascii="Arial" w:hAnsi="Arial" w:cs="Arial"/>
              <w:b w:val="0"/>
              <w:noProof/>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4.5.1</w:t>
          </w:r>
          <w:r w:rsidRPr="00745A4B">
            <w:rPr>
              <w:rFonts w:ascii="Arial" w:hAnsi="Arial" w:cs="Arial"/>
              <w:noProof/>
              <w:sz w:val="22"/>
              <w:szCs w:val="22"/>
              <w:lang w:val="es-EC" w:eastAsia="es-EC"/>
            </w:rPr>
            <w:tab/>
          </w:r>
          <w:r w:rsidRPr="00745A4B">
            <w:rPr>
              <w:rFonts w:ascii="Arial" w:hAnsi="Arial" w:cs="Arial"/>
              <w:noProof/>
              <w:sz w:val="22"/>
              <w:szCs w:val="22"/>
            </w:rPr>
            <w:t>LICENCIAS DE IMPORTACIÓN.</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_Toc436838004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64</w:t>
          </w:r>
          <w:r w:rsidRPr="00745A4B">
            <w:rPr>
              <w:rFonts w:ascii="Arial" w:hAnsi="Arial" w:cs="Arial"/>
              <w:noProof/>
              <w:sz w:val="22"/>
              <w:szCs w:val="22"/>
            </w:rPr>
            <w:fldChar w:fldCharType="end"/>
          </w:r>
        </w:p>
        <w:p w:rsid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rPr>
          </w:pPr>
          <w:r w:rsidRPr="00745A4B">
            <w:rPr>
              <w:rFonts w:ascii="Arial" w:hAnsi="Arial" w:cs="Arial"/>
              <w:noProof/>
              <w:sz w:val="22"/>
              <w:szCs w:val="22"/>
            </w:rPr>
            <w:t>4.5.2</w:t>
          </w:r>
          <w:r w:rsidRPr="00745A4B">
            <w:rPr>
              <w:rFonts w:ascii="Arial" w:hAnsi="Arial" w:cs="Arial"/>
              <w:noProof/>
              <w:sz w:val="22"/>
              <w:szCs w:val="22"/>
              <w:lang w:val="es-EC" w:eastAsia="es-EC"/>
            </w:rPr>
            <w:tab/>
          </w:r>
          <w:r w:rsidRPr="00745A4B">
            <w:rPr>
              <w:rFonts w:ascii="Arial" w:hAnsi="Arial" w:cs="Arial"/>
              <w:noProof/>
              <w:sz w:val="22"/>
              <w:szCs w:val="22"/>
            </w:rPr>
            <w:t>CERTIFICACIÓN INTERNACIONAL HACCP.</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_Toc436838005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64</w:t>
          </w:r>
          <w:r w:rsidRPr="00745A4B">
            <w:rPr>
              <w:rFonts w:ascii="Arial" w:hAnsi="Arial" w:cs="Arial"/>
              <w:noProof/>
              <w:sz w:val="22"/>
              <w:szCs w:val="22"/>
            </w:rPr>
            <w:fldChar w:fldCharType="end"/>
          </w:r>
        </w:p>
        <w:p w:rsidR="00745A4B" w:rsidRPr="00745A4B" w:rsidRDefault="00745A4B" w:rsidP="00EA2252">
          <w:pPr>
            <w:spacing w:line="360" w:lineRule="auto"/>
          </w:pP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i w:val="0"/>
              <w:noProof/>
              <w:sz w:val="22"/>
              <w:szCs w:val="22"/>
            </w:rPr>
            <w:lastRenderedPageBreak/>
            <w:t>CAPITULO V</w:t>
          </w:r>
          <w:r w:rsidRPr="00745A4B">
            <w:rPr>
              <w:rFonts w:ascii="Arial" w:hAnsi="Arial" w:cs="Arial"/>
              <w:b w:val="0"/>
              <w:i w:val="0"/>
              <w:noProof/>
              <w:sz w:val="22"/>
              <w:szCs w:val="22"/>
            </w:rPr>
            <w:tab/>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i w:val="0"/>
              <w:noProof/>
              <w:color w:val="000000" w:themeColor="text1"/>
              <w:sz w:val="22"/>
              <w:szCs w:val="22"/>
            </w:rPr>
            <w:t>CONCLUSIONES Y RECOMENDACIONES</w:t>
          </w:r>
          <w:r w:rsidRPr="00745A4B">
            <w:rPr>
              <w:rFonts w:ascii="Arial" w:hAnsi="Arial" w:cs="Arial"/>
              <w:b w:val="0"/>
              <w:i w:val="0"/>
              <w:noProof/>
              <w:sz w:val="22"/>
              <w:szCs w:val="22"/>
            </w:rPr>
            <w:tab/>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5.1</w:t>
          </w:r>
          <w:r w:rsidRPr="00745A4B">
            <w:rPr>
              <w:rFonts w:ascii="Arial" w:hAnsi="Arial" w:cs="Arial"/>
              <w:b w:val="0"/>
              <w:bCs w:val="0"/>
              <w:noProof/>
              <w:lang w:val="es-EC" w:eastAsia="es-EC"/>
            </w:rPr>
            <w:tab/>
          </w:r>
          <w:r w:rsidRPr="00745A4B">
            <w:rPr>
              <w:rFonts w:ascii="Arial" w:hAnsi="Arial" w:cs="Arial"/>
              <w:b w:val="0"/>
              <w:noProof/>
            </w:rPr>
            <w:t>CONCLUSIONES.</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_Toc436838008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66</w:t>
          </w:r>
          <w:r w:rsidRPr="00745A4B">
            <w:rPr>
              <w:rFonts w:ascii="Arial" w:hAnsi="Arial" w:cs="Arial"/>
              <w:b w:val="0"/>
              <w:noProof/>
            </w:rPr>
            <w:fldChar w:fldCharType="end"/>
          </w:r>
        </w:p>
        <w:p w:rsidR="00745A4B" w:rsidRDefault="00745A4B" w:rsidP="00EA2252">
          <w:pPr>
            <w:pStyle w:val="TDC2"/>
            <w:tabs>
              <w:tab w:val="left" w:pos="880"/>
              <w:tab w:val="left" w:pos="1134"/>
              <w:tab w:val="right" w:pos="8494"/>
            </w:tabs>
            <w:spacing w:line="360" w:lineRule="auto"/>
            <w:ind w:left="851" w:hanging="851"/>
            <w:rPr>
              <w:rFonts w:ascii="Arial" w:hAnsi="Arial" w:cs="Arial"/>
              <w:b w:val="0"/>
              <w:noProof/>
            </w:rPr>
          </w:pPr>
          <w:r w:rsidRPr="00745A4B">
            <w:rPr>
              <w:rFonts w:ascii="Arial" w:hAnsi="Arial" w:cs="Arial"/>
              <w:b w:val="0"/>
              <w:noProof/>
            </w:rPr>
            <w:t>5.2</w:t>
          </w:r>
          <w:r w:rsidRPr="00745A4B">
            <w:rPr>
              <w:rFonts w:ascii="Arial" w:hAnsi="Arial" w:cs="Arial"/>
              <w:b w:val="0"/>
              <w:bCs w:val="0"/>
              <w:noProof/>
              <w:lang w:val="es-EC" w:eastAsia="es-EC"/>
            </w:rPr>
            <w:tab/>
          </w:r>
          <w:r w:rsidRPr="00745A4B">
            <w:rPr>
              <w:rFonts w:ascii="Arial" w:hAnsi="Arial" w:cs="Arial"/>
              <w:b w:val="0"/>
              <w:noProof/>
            </w:rPr>
            <w:t>RECOMENDACIONES.</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_Toc436838009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67</w:t>
          </w:r>
          <w:r w:rsidRPr="00745A4B">
            <w:rPr>
              <w:rFonts w:ascii="Arial" w:hAnsi="Arial" w:cs="Arial"/>
              <w:b w:val="0"/>
              <w:noProof/>
            </w:rPr>
            <w:fldChar w:fldCharType="end"/>
          </w:r>
        </w:p>
        <w:p w:rsidR="00745A4B" w:rsidRPr="00745A4B" w:rsidRDefault="00745A4B" w:rsidP="00EA2252">
          <w:pPr>
            <w:spacing w:line="360" w:lineRule="auto"/>
          </w:pP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i w:val="0"/>
              <w:noProof/>
              <w:sz w:val="22"/>
              <w:szCs w:val="22"/>
            </w:rPr>
            <w:t>CAPÍTULO VI</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_Toc436838010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68</w:t>
          </w:r>
          <w:r w:rsidRPr="00745A4B">
            <w:rPr>
              <w:rFonts w:ascii="Arial" w:hAnsi="Arial" w:cs="Arial"/>
              <w:b w:val="0"/>
              <w:i w:val="0"/>
              <w:noProof/>
              <w:sz w:val="22"/>
              <w:szCs w:val="22"/>
            </w:rPr>
            <w:fldChar w:fldCharType="end"/>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i w:val="0"/>
              <w:noProof/>
              <w:sz w:val="22"/>
              <w:szCs w:val="22"/>
            </w:rPr>
            <w:t>PROPUESTA</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_Toc436838011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68</w:t>
          </w:r>
          <w:r w:rsidRPr="00745A4B">
            <w:rPr>
              <w:rFonts w:ascii="Arial" w:hAnsi="Arial" w:cs="Arial"/>
              <w:b w:val="0"/>
              <w:i w:val="0"/>
              <w:noProof/>
              <w:sz w:val="22"/>
              <w:szCs w:val="22"/>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6.1</w:t>
          </w:r>
          <w:r w:rsidRPr="00745A4B">
            <w:rPr>
              <w:rFonts w:ascii="Arial" w:hAnsi="Arial" w:cs="Arial"/>
              <w:b w:val="0"/>
              <w:bCs w:val="0"/>
              <w:noProof/>
              <w:lang w:val="es-EC" w:eastAsia="es-EC"/>
            </w:rPr>
            <w:tab/>
          </w:r>
          <w:r w:rsidRPr="00745A4B">
            <w:rPr>
              <w:rFonts w:ascii="Arial" w:hAnsi="Arial" w:cs="Arial"/>
              <w:b w:val="0"/>
              <w:noProof/>
            </w:rPr>
            <w:t>JUSTIFICACIÓN</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_Toc436838012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68</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6.2</w:t>
          </w:r>
          <w:r w:rsidRPr="00745A4B">
            <w:rPr>
              <w:rFonts w:ascii="Arial" w:hAnsi="Arial" w:cs="Arial"/>
              <w:b w:val="0"/>
              <w:bCs w:val="0"/>
              <w:noProof/>
              <w:lang w:val="es-EC" w:eastAsia="es-EC"/>
            </w:rPr>
            <w:tab/>
          </w:r>
          <w:r w:rsidRPr="00745A4B">
            <w:rPr>
              <w:rFonts w:ascii="Arial" w:hAnsi="Arial" w:cs="Arial"/>
              <w:b w:val="0"/>
              <w:noProof/>
            </w:rPr>
            <w:t>OBJETIVOS</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_Toc436838013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69</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6.3</w:t>
          </w:r>
          <w:r w:rsidRPr="00745A4B">
            <w:rPr>
              <w:rFonts w:ascii="Arial" w:hAnsi="Arial" w:cs="Arial"/>
              <w:b w:val="0"/>
              <w:bCs w:val="0"/>
              <w:noProof/>
              <w:lang w:val="es-EC" w:eastAsia="es-EC"/>
            </w:rPr>
            <w:tab/>
          </w:r>
          <w:r w:rsidRPr="00745A4B">
            <w:rPr>
              <w:rFonts w:ascii="Arial" w:hAnsi="Arial" w:cs="Arial"/>
              <w:b w:val="0"/>
              <w:noProof/>
            </w:rPr>
            <w:t>FUNDAMENTACIÓN</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_Toc436838014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69</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6.4</w:t>
          </w:r>
          <w:r w:rsidRPr="00745A4B">
            <w:rPr>
              <w:rFonts w:ascii="Arial" w:hAnsi="Arial" w:cs="Arial"/>
              <w:b w:val="0"/>
              <w:bCs w:val="0"/>
              <w:noProof/>
              <w:lang w:val="es-EC" w:eastAsia="es-EC"/>
            </w:rPr>
            <w:tab/>
          </w:r>
          <w:r w:rsidRPr="00745A4B">
            <w:rPr>
              <w:rFonts w:ascii="Arial" w:hAnsi="Arial" w:cs="Arial"/>
              <w:b w:val="0"/>
              <w:noProof/>
            </w:rPr>
            <w:t>LOCALIZACIÓN DEL PROYECTO</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_Toc436838015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70</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6.5</w:t>
          </w:r>
          <w:r w:rsidRPr="00745A4B">
            <w:rPr>
              <w:rFonts w:ascii="Arial" w:hAnsi="Arial" w:cs="Arial"/>
              <w:b w:val="0"/>
              <w:bCs w:val="0"/>
              <w:noProof/>
              <w:lang w:val="es-EC" w:eastAsia="es-EC"/>
            </w:rPr>
            <w:tab/>
          </w:r>
          <w:r w:rsidRPr="00745A4B">
            <w:rPr>
              <w:rFonts w:ascii="Arial" w:hAnsi="Arial" w:cs="Arial"/>
              <w:b w:val="0"/>
              <w:noProof/>
            </w:rPr>
            <w:t>DESCRIPCIÓN DE LA PROPUESTA</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_Toc436838016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70</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6.6</w:t>
          </w:r>
          <w:r w:rsidRPr="00745A4B">
            <w:rPr>
              <w:rFonts w:ascii="Arial" w:hAnsi="Arial" w:cs="Arial"/>
              <w:b w:val="0"/>
              <w:bCs w:val="0"/>
              <w:noProof/>
              <w:lang w:val="es-EC" w:eastAsia="es-EC"/>
            </w:rPr>
            <w:tab/>
          </w:r>
          <w:r w:rsidRPr="00745A4B">
            <w:rPr>
              <w:rFonts w:ascii="Arial" w:hAnsi="Arial" w:cs="Arial"/>
              <w:b w:val="0"/>
              <w:noProof/>
            </w:rPr>
            <w:t>PARTIDA ARANCELARIA</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_Toc436838017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71</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6.7</w:t>
          </w:r>
          <w:r w:rsidRPr="00745A4B">
            <w:rPr>
              <w:rFonts w:ascii="Arial" w:hAnsi="Arial" w:cs="Arial"/>
              <w:b w:val="0"/>
              <w:bCs w:val="0"/>
              <w:noProof/>
              <w:lang w:val="es-EC" w:eastAsia="es-EC"/>
            </w:rPr>
            <w:tab/>
          </w:r>
          <w:r w:rsidRPr="00745A4B">
            <w:rPr>
              <w:rFonts w:ascii="Arial" w:hAnsi="Arial" w:cs="Arial"/>
              <w:b w:val="0"/>
              <w:noProof/>
            </w:rPr>
            <w:t>DEMANDA HISTÓRICA DE CACAO A NIVEL MUNDIAL</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_Toc436838018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72</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6.8</w:t>
          </w:r>
          <w:r w:rsidRPr="00745A4B">
            <w:rPr>
              <w:rFonts w:ascii="Arial" w:hAnsi="Arial" w:cs="Arial"/>
              <w:b w:val="0"/>
              <w:bCs w:val="0"/>
              <w:noProof/>
              <w:lang w:val="es-EC" w:eastAsia="es-EC"/>
            </w:rPr>
            <w:tab/>
          </w:r>
          <w:r w:rsidRPr="00745A4B">
            <w:rPr>
              <w:rFonts w:ascii="Arial" w:hAnsi="Arial" w:cs="Arial"/>
              <w:b w:val="0"/>
              <w:noProof/>
            </w:rPr>
            <w:t>DESTINO DE LAS EXPORTACIONES DE ELABORADOS DE CACAO.</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_Toc436838019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73</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6.9</w:t>
          </w:r>
          <w:r w:rsidRPr="00745A4B">
            <w:rPr>
              <w:rFonts w:ascii="Arial" w:hAnsi="Arial" w:cs="Arial"/>
              <w:b w:val="0"/>
              <w:bCs w:val="0"/>
              <w:noProof/>
              <w:lang w:val="es-EC" w:eastAsia="es-EC"/>
            </w:rPr>
            <w:tab/>
          </w:r>
          <w:r w:rsidRPr="00745A4B">
            <w:rPr>
              <w:rFonts w:ascii="Arial" w:hAnsi="Arial" w:cs="Arial"/>
              <w:b w:val="0"/>
              <w:noProof/>
            </w:rPr>
            <w:t>INDICADORES ECONÓMICOS DE ESTADOS UNIDOS.</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_Toc436838020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74</w:t>
          </w:r>
          <w:r w:rsidRPr="00745A4B">
            <w:rPr>
              <w:rFonts w:ascii="Arial" w:hAnsi="Arial" w:cs="Arial"/>
              <w:b w:val="0"/>
              <w:noProof/>
            </w:rPr>
            <w:fldChar w:fldCharType="end"/>
          </w:r>
        </w:p>
        <w:p w:rsidR="00745A4B" w:rsidRPr="00745A4B" w:rsidRDefault="00745A4B" w:rsidP="0033039A">
          <w:pPr>
            <w:pStyle w:val="TDC2"/>
            <w:tabs>
              <w:tab w:val="left" w:pos="880"/>
              <w:tab w:val="left" w:pos="1134"/>
              <w:tab w:val="right" w:pos="8494"/>
            </w:tabs>
            <w:spacing w:line="360" w:lineRule="auto"/>
            <w:ind w:left="851" w:hanging="851"/>
            <w:jc w:val="both"/>
            <w:rPr>
              <w:rFonts w:ascii="Arial" w:hAnsi="Arial" w:cs="Arial"/>
              <w:b w:val="0"/>
              <w:bCs w:val="0"/>
              <w:noProof/>
              <w:lang w:val="es-EC" w:eastAsia="es-EC"/>
            </w:rPr>
          </w:pPr>
          <w:r w:rsidRPr="00745A4B">
            <w:rPr>
              <w:rFonts w:ascii="Arial" w:hAnsi="Arial" w:cs="Arial"/>
              <w:b w:val="0"/>
              <w:noProof/>
            </w:rPr>
            <w:t>6.10</w:t>
          </w:r>
          <w:r w:rsidRPr="00745A4B">
            <w:rPr>
              <w:rFonts w:ascii="Arial" w:hAnsi="Arial" w:cs="Arial"/>
              <w:b w:val="0"/>
              <w:bCs w:val="0"/>
              <w:noProof/>
              <w:lang w:val="es-EC" w:eastAsia="es-EC"/>
            </w:rPr>
            <w:tab/>
          </w:r>
          <w:r w:rsidRPr="00745A4B">
            <w:rPr>
              <w:rFonts w:ascii="Arial" w:hAnsi="Arial" w:cs="Arial"/>
              <w:b w:val="0"/>
              <w:noProof/>
            </w:rPr>
            <w:t>CRECIMIENTO DE LA DEMANDA NACIONAL Y DE LA OFERTA INTERNACIONAL PARA LOS PRODUCTOS IMPORTADOS POR ESTADOS UNIDOS DE AMERICA 2014, 180320 PASTA DE CACAO, DESGRASADA TOTAL O PARCIALMENTE.</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_Toc436838021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75</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6.11</w:t>
          </w:r>
          <w:r w:rsidRPr="00745A4B">
            <w:rPr>
              <w:rFonts w:ascii="Arial" w:hAnsi="Arial" w:cs="Arial"/>
              <w:b w:val="0"/>
              <w:bCs w:val="0"/>
              <w:noProof/>
              <w:lang w:val="es-EC" w:eastAsia="es-EC"/>
            </w:rPr>
            <w:tab/>
          </w:r>
          <w:r w:rsidRPr="00745A4B">
            <w:rPr>
              <w:rFonts w:ascii="Arial" w:hAnsi="Arial" w:cs="Arial"/>
              <w:b w:val="0"/>
              <w:noProof/>
            </w:rPr>
            <w:t>OPORTUNIDADES COMERCIALES EN PAISES DONDE IMPORTAN EL PRODUCTO PASTA DE CACAO EXPORTADA POR EL ECUADOR.</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_Toc436838022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76</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6.12</w:t>
          </w:r>
          <w:r w:rsidRPr="00745A4B">
            <w:rPr>
              <w:rFonts w:ascii="Arial" w:hAnsi="Arial" w:cs="Arial"/>
              <w:b w:val="0"/>
              <w:bCs w:val="0"/>
              <w:noProof/>
              <w:lang w:val="es-EC" w:eastAsia="es-EC"/>
            </w:rPr>
            <w:tab/>
          </w:r>
          <w:r w:rsidRPr="00745A4B">
            <w:rPr>
              <w:rFonts w:ascii="Arial" w:hAnsi="Arial" w:cs="Arial"/>
              <w:b w:val="0"/>
              <w:noProof/>
            </w:rPr>
            <w:t>INGENIERIA DEL PROYECTO</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_Toc436838023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77</w:t>
          </w:r>
          <w:r w:rsidRPr="00745A4B">
            <w:rPr>
              <w:rFonts w:ascii="Arial" w:hAnsi="Arial" w:cs="Arial"/>
              <w:b w:val="0"/>
              <w:noProof/>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6.12.1</w:t>
          </w:r>
          <w:r w:rsidRPr="00745A4B">
            <w:rPr>
              <w:rFonts w:ascii="Arial" w:hAnsi="Arial" w:cs="Arial"/>
              <w:noProof/>
              <w:sz w:val="22"/>
              <w:szCs w:val="22"/>
              <w:lang w:val="es-EC" w:eastAsia="es-EC"/>
            </w:rPr>
            <w:tab/>
          </w:r>
          <w:r w:rsidRPr="00745A4B">
            <w:rPr>
              <w:rFonts w:ascii="Arial" w:hAnsi="Arial" w:cs="Arial"/>
              <w:noProof/>
              <w:sz w:val="22"/>
              <w:szCs w:val="22"/>
            </w:rPr>
            <w:t>PROCESO PARA LA ELABORACIÓN DE LA PASTA DE CACAO.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_Toc436838024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77</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6.12.2</w:t>
          </w:r>
          <w:r w:rsidRPr="00745A4B">
            <w:rPr>
              <w:rFonts w:ascii="Arial" w:hAnsi="Arial" w:cs="Arial"/>
              <w:noProof/>
              <w:sz w:val="22"/>
              <w:szCs w:val="22"/>
              <w:lang w:val="es-EC" w:eastAsia="es-EC"/>
            </w:rPr>
            <w:tab/>
          </w:r>
          <w:r w:rsidRPr="00745A4B">
            <w:rPr>
              <w:rFonts w:ascii="Arial" w:hAnsi="Arial" w:cs="Arial"/>
              <w:noProof/>
              <w:sz w:val="22"/>
              <w:szCs w:val="22"/>
            </w:rPr>
            <w:t>DIAGRAMA DE SECUENCIA DEL PROCESO DE PRODUCCIÓN DE PASTA DE CACAO.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_Toc436838025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78</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6.12.3</w:t>
          </w:r>
          <w:r w:rsidRPr="00745A4B">
            <w:rPr>
              <w:rFonts w:ascii="Arial" w:hAnsi="Arial" w:cs="Arial"/>
              <w:noProof/>
              <w:sz w:val="22"/>
              <w:szCs w:val="22"/>
              <w:lang w:val="es-EC" w:eastAsia="es-EC"/>
            </w:rPr>
            <w:tab/>
          </w:r>
          <w:r w:rsidRPr="00745A4B">
            <w:rPr>
              <w:rFonts w:ascii="Arial" w:hAnsi="Arial" w:cs="Arial"/>
              <w:noProof/>
              <w:sz w:val="22"/>
              <w:szCs w:val="22"/>
            </w:rPr>
            <w:t>MAQUINARIAS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_Toc436838026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78</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6.12.4</w:t>
          </w:r>
          <w:r w:rsidRPr="00745A4B">
            <w:rPr>
              <w:rFonts w:ascii="Arial" w:hAnsi="Arial" w:cs="Arial"/>
              <w:noProof/>
              <w:sz w:val="22"/>
              <w:szCs w:val="22"/>
              <w:lang w:val="es-EC" w:eastAsia="es-EC"/>
            </w:rPr>
            <w:tab/>
          </w:r>
          <w:r w:rsidRPr="00745A4B">
            <w:rPr>
              <w:rFonts w:ascii="Arial" w:hAnsi="Arial" w:cs="Arial"/>
              <w:noProof/>
              <w:sz w:val="22"/>
              <w:szCs w:val="22"/>
            </w:rPr>
            <w:t>DESCRIPCIÓN DE LA MAQUINARIA A UTILIZARSE PARA LA PRODUCCIÓN DE PASTA DE CACAO.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_Toc436838027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79</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6.12.5</w:t>
          </w:r>
          <w:r w:rsidRPr="00745A4B">
            <w:rPr>
              <w:rFonts w:ascii="Arial" w:hAnsi="Arial" w:cs="Arial"/>
              <w:noProof/>
              <w:sz w:val="22"/>
              <w:szCs w:val="22"/>
              <w:lang w:val="es-EC" w:eastAsia="es-EC"/>
            </w:rPr>
            <w:tab/>
          </w:r>
          <w:r w:rsidRPr="00745A4B">
            <w:rPr>
              <w:rFonts w:ascii="Arial" w:hAnsi="Arial" w:cs="Arial"/>
              <w:noProof/>
              <w:sz w:val="22"/>
              <w:szCs w:val="22"/>
            </w:rPr>
            <w:t>ETIQUETA</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_Toc436838028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81</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6.12.6</w:t>
          </w:r>
          <w:r w:rsidRPr="00745A4B">
            <w:rPr>
              <w:rFonts w:ascii="Arial" w:hAnsi="Arial" w:cs="Arial"/>
              <w:noProof/>
              <w:sz w:val="22"/>
              <w:szCs w:val="22"/>
              <w:lang w:val="es-EC" w:eastAsia="es-EC"/>
            </w:rPr>
            <w:tab/>
          </w:r>
          <w:r w:rsidRPr="00745A4B">
            <w:rPr>
              <w:rFonts w:ascii="Arial" w:hAnsi="Arial" w:cs="Arial"/>
              <w:noProof/>
              <w:sz w:val="22"/>
              <w:szCs w:val="22"/>
            </w:rPr>
            <w:t>EMBALAJE</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_Toc436838029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82</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lastRenderedPageBreak/>
            <w:t>6.12.7</w:t>
          </w:r>
          <w:r w:rsidRPr="00745A4B">
            <w:rPr>
              <w:rFonts w:ascii="Arial" w:hAnsi="Arial" w:cs="Arial"/>
              <w:noProof/>
              <w:sz w:val="22"/>
              <w:szCs w:val="22"/>
              <w:lang w:val="es-EC" w:eastAsia="es-EC"/>
            </w:rPr>
            <w:tab/>
          </w:r>
          <w:r w:rsidRPr="00745A4B">
            <w:rPr>
              <w:rFonts w:ascii="Arial" w:hAnsi="Arial" w:cs="Arial"/>
              <w:noProof/>
              <w:sz w:val="22"/>
              <w:szCs w:val="22"/>
            </w:rPr>
            <w:t>ENVASE</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_Toc436838030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82</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6.12.8</w:t>
          </w:r>
          <w:r w:rsidRPr="00745A4B">
            <w:rPr>
              <w:rFonts w:ascii="Arial" w:hAnsi="Arial" w:cs="Arial"/>
              <w:noProof/>
              <w:sz w:val="22"/>
              <w:szCs w:val="22"/>
              <w:lang w:val="es-EC" w:eastAsia="es-EC"/>
            </w:rPr>
            <w:tab/>
          </w:r>
          <w:r w:rsidRPr="00745A4B">
            <w:rPr>
              <w:rFonts w:ascii="Arial" w:hAnsi="Arial" w:cs="Arial"/>
              <w:noProof/>
              <w:sz w:val="22"/>
              <w:szCs w:val="22"/>
            </w:rPr>
            <w:t>CANALES DE DISTRIBUCIÓN</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_Toc436838031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83</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6.12.9</w:t>
          </w:r>
          <w:r w:rsidRPr="00745A4B">
            <w:rPr>
              <w:rFonts w:ascii="Arial" w:hAnsi="Arial" w:cs="Arial"/>
              <w:noProof/>
              <w:sz w:val="22"/>
              <w:szCs w:val="22"/>
              <w:lang w:val="es-EC" w:eastAsia="es-EC"/>
            </w:rPr>
            <w:tab/>
          </w:r>
          <w:r w:rsidRPr="00745A4B">
            <w:rPr>
              <w:rFonts w:ascii="Arial" w:hAnsi="Arial" w:cs="Arial"/>
              <w:noProof/>
              <w:sz w:val="22"/>
              <w:szCs w:val="22"/>
            </w:rPr>
            <w:t>INSTRUMENTO Y CONDICIONES DE PAGO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_Toc436838032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84</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54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6.12.10</w:t>
          </w:r>
          <w:r w:rsidRPr="00745A4B">
            <w:rPr>
              <w:rFonts w:ascii="Arial" w:hAnsi="Arial" w:cs="Arial"/>
              <w:noProof/>
              <w:sz w:val="22"/>
              <w:szCs w:val="22"/>
              <w:lang w:val="es-EC" w:eastAsia="es-EC"/>
            </w:rPr>
            <w:tab/>
          </w:r>
          <w:r w:rsidRPr="00745A4B">
            <w:rPr>
              <w:rFonts w:ascii="Arial" w:hAnsi="Arial" w:cs="Arial"/>
              <w:noProof/>
              <w:sz w:val="22"/>
              <w:szCs w:val="22"/>
            </w:rPr>
            <w:t>PASOS PARA CUMPLIR DE FORMA EFICIENTE LA EXPORTACION DE PASTA DE CACAO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_Toc436838033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85</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54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6.12.11</w:t>
          </w:r>
          <w:r w:rsidRPr="00745A4B">
            <w:rPr>
              <w:rFonts w:ascii="Arial" w:hAnsi="Arial" w:cs="Arial"/>
              <w:noProof/>
              <w:sz w:val="22"/>
              <w:szCs w:val="22"/>
              <w:lang w:val="es-EC" w:eastAsia="es-EC"/>
            </w:rPr>
            <w:tab/>
          </w:r>
          <w:r w:rsidRPr="00745A4B">
            <w:rPr>
              <w:rFonts w:ascii="Arial" w:hAnsi="Arial" w:cs="Arial"/>
              <w:noProof/>
              <w:sz w:val="22"/>
              <w:szCs w:val="22"/>
            </w:rPr>
            <w:t>INCOTERM</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_Toc436838034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87</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54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6.12.12</w:t>
          </w:r>
          <w:r w:rsidRPr="00745A4B">
            <w:rPr>
              <w:rFonts w:ascii="Arial" w:hAnsi="Arial" w:cs="Arial"/>
              <w:noProof/>
              <w:sz w:val="22"/>
              <w:szCs w:val="22"/>
              <w:lang w:val="es-EC" w:eastAsia="es-EC"/>
            </w:rPr>
            <w:tab/>
          </w:r>
          <w:r w:rsidRPr="00745A4B">
            <w:rPr>
              <w:rFonts w:ascii="Arial" w:hAnsi="Arial" w:cs="Arial"/>
              <w:noProof/>
              <w:sz w:val="22"/>
              <w:szCs w:val="22"/>
            </w:rPr>
            <w:t>RESULTADOS ESPERADOS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_Toc436838035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88</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54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6.12.13</w:t>
          </w:r>
          <w:r w:rsidRPr="00745A4B">
            <w:rPr>
              <w:rFonts w:ascii="Arial" w:hAnsi="Arial" w:cs="Arial"/>
              <w:noProof/>
              <w:sz w:val="22"/>
              <w:szCs w:val="22"/>
              <w:lang w:val="es-EC" w:eastAsia="es-EC"/>
            </w:rPr>
            <w:tab/>
          </w:r>
          <w:r w:rsidRPr="00745A4B">
            <w:rPr>
              <w:rFonts w:ascii="Arial" w:hAnsi="Arial" w:cs="Arial"/>
              <w:noProof/>
              <w:sz w:val="22"/>
              <w:szCs w:val="22"/>
            </w:rPr>
            <w:t>ESTRATÉGIAS DE IMPLEMENTACIÓN DE LA PROPUESTA</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_Toc436838036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88</w:t>
          </w:r>
          <w:r w:rsidRPr="00745A4B">
            <w:rPr>
              <w:rFonts w:ascii="Arial" w:hAnsi="Arial" w:cs="Arial"/>
              <w:noProof/>
              <w:sz w:val="22"/>
              <w:szCs w:val="22"/>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rPr>
            <w:t>6.13</w:t>
          </w:r>
          <w:r w:rsidRPr="00745A4B">
            <w:rPr>
              <w:rFonts w:ascii="Arial" w:hAnsi="Arial" w:cs="Arial"/>
              <w:b w:val="0"/>
              <w:bCs w:val="0"/>
              <w:noProof/>
              <w:lang w:val="es-EC" w:eastAsia="es-EC"/>
            </w:rPr>
            <w:tab/>
          </w:r>
          <w:r w:rsidRPr="00745A4B">
            <w:rPr>
              <w:rFonts w:ascii="Arial" w:hAnsi="Arial" w:cs="Arial"/>
              <w:b w:val="0"/>
              <w:noProof/>
            </w:rPr>
            <w:t>PRESUPUESTO</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_Toc436838037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89</w:t>
          </w:r>
          <w:r w:rsidRPr="00745A4B">
            <w:rPr>
              <w:rFonts w:ascii="Arial" w:hAnsi="Arial" w:cs="Arial"/>
              <w:b w:val="0"/>
              <w:noProof/>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6.13.1</w:t>
          </w:r>
          <w:r w:rsidRPr="00745A4B">
            <w:rPr>
              <w:rFonts w:ascii="Arial" w:hAnsi="Arial" w:cs="Arial"/>
              <w:noProof/>
              <w:sz w:val="22"/>
              <w:szCs w:val="22"/>
              <w:lang w:val="es-EC" w:eastAsia="es-EC"/>
            </w:rPr>
            <w:tab/>
          </w:r>
          <w:r w:rsidRPr="00745A4B">
            <w:rPr>
              <w:rFonts w:ascii="Arial" w:hAnsi="Arial" w:cs="Arial"/>
              <w:noProof/>
              <w:sz w:val="22"/>
              <w:szCs w:val="22"/>
            </w:rPr>
            <w:t>INVERSIÓN FIJA</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_Toc436838038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89</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6.13.2</w:t>
          </w:r>
          <w:r w:rsidRPr="00745A4B">
            <w:rPr>
              <w:rFonts w:ascii="Arial" w:hAnsi="Arial" w:cs="Arial"/>
              <w:noProof/>
              <w:sz w:val="22"/>
              <w:szCs w:val="22"/>
              <w:lang w:val="es-EC" w:eastAsia="es-EC"/>
            </w:rPr>
            <w:tab/>
          </w:r>
          <w:r w:rsidRPr="00745A4B">
            <w:rPr>
              <w:rFonts w:ascii="Arial" w:hAnsi="Arial" w:cs="Arial"/>
              <w:noProof/>
              <w:sz w:val="22"/>
              <w:szCs w:val="22"/>
            </w:rPr>
            <w:t>INVERSION DIFERIDA</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_Toc436838039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89</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6.13.3</w:t>
          </w:r>
          <w:r w:rsidRPr="00745A4B">
            <w:rPr>
              <w:rFonts w:ascii="Arial" w:hAnsi="Arial" w:cs="Arial"/>
              <w:noProof/>
              <w:sz w:val="22"/>
              <w:szCs w:val="22"/>
              <w:lang w:val="es-EC" w:eastAsia="es-EC"/>
            </w:rPr>
            <w:tab/>
          </w:r>
          <w:r w:rsidRPr="00745A4B">
            <w:rPr>
              <w:rFonts w:ascii="Arial" w:hAnsi="Arial" w:cs="Arial"/>
              <w:noProof/>
              <w:sz w:val="22"/>
              <w:szCs w:val="22"/>
            </w:rPr>
            <w:t>TERRENO Y CONSTRUCCIONES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_Toc436838040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90</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6.13.4</w:t>
          </w:r>
          <w:r w:rsidRPr="00745A4B">
            <w:rPr>
              <w:rFonts w:ascii="Arial" w:hAnsi="Arial" w:cs="Arial"/>
              <w:noProof/>
              <w:sz w:val="22"/>
              <w:szCs w:val="22"/>
              <w:lang w:val="es-EC" w:eastAsia="es-EC"/>
            </w:rPr>
            <w:tab/>
          </w:r>
          <w:r w:rsidRPr="00745A4B">
            <w:rPr>
              <w:rFonts w:ascii="Arial" w:hAnsi="Arial" w:cs="Arial"/>
              <w:noProof/>
              <w:sz w:val="22"/>
              <w:szCs w:val="22"/>
            </w:rPr>
            <w:t>MAQUINARIA Y EQUIPO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_Toc436838041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91</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6.13.5</w:t>
          </w:r>
          <w:r w:rsidRPr="00745A4B">
            <w:rPr>
              <w:rFonts w:ascii="Arial" w:hAnsi="Arial" w:cs="Arial"/>
              <w:noProof/>
              <w:sz w:val="22"/>
              <w:szCs w:val="22"/>
              <w:lang w:val="es-EC" w:eastAsia="es-EC"/>
            </w:rPr>
            <w:tab/>
          </w:r>
          <w:r w:rsidRPr="00745A4B">
            <w:rPr>
              <w:rFonts w:ascii="Arial" w:hAnsi="Arial" w:cs="Arial"/>
              <w:noProof/>
              <w:sz w:val="22"/>
              <w:szCs w:val="22"/>
            </w:rPr>
            <w:t>CAPITAL DE TRABAJO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_Toc436838042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92</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color w:val="000000" w:themeColor="text1"/>
              <w:sz w:val="22"/>
              <w:szCs w:val="22"/>
            </w:rPr>
            <w:t>6.13.6</w:t>
          </w:r>
          <w:r w:rsidRPr="00745A4B">
            <w:rPr>
              <w:rFonts w:ascii="Arial" w:hAnsi="Arial" w:cs="Arial"/>
              <w:noProof/>
              <w:sz w:val="22"/>
              <w:szCs w:val="22"/>
              <w:lang w:val="es-EC" w:eastAsia="es-EC"/>
            </w:rPr>
            <w:tab/>
          </w:r>
          <w:r w:rsidRPr="00745A4B">
            <w:rPr>
              <w:rFonts w:ascii="Arial" w:hAnsi="Arial" w:cs="Arial"/>
              <w:noProof/>
              <w:color w:val="000000" w:themeColor="text1"/>
              <w:sz w:val="22"/>
              <w:szCs w:val="22"/>
            </w:rPr>
            <w:t>MUEBLES Y ENSERES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_Toc436838043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93</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6.13.7</w:t>
          </w:r>
          <w:r w:rsidRPr="00745A4B">
            <w:rPr>
              <w:rFonts w:ascii="Arial" w:hAnsi="Arial" w:cs="Arial"/>
              <w:noProof/>
              <w:sz w:val="22"/>
              <w:szCs w:val="22"/>
              <w:lang w:val="es-EC" w:eastAsia="es-EC"/>
            </w:rPr>
            <w:tab/>
          </w:r>
          <w:r w:rsidRPr="00745A4B">
            <w:rPr>
              <w:rFonts w:ascii="Arial" w:hAnsi="Arial" w:cs="Arial"/>
              <w:noProof/>
              <w:sz w:val="22"/>
              <w:szCs w:val="22"/>
            </w:rPr>
            <w:t>EQUIPO DE COMPUTO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_Toc436838044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94</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6.13.8</w:t>
          </w:r>
          <w:r w:rsidRPr="00745A4B">
            <w:rPr>
              <w:rFonts w:ascii="Arial" w:hAnsi="Arial" w:cs="Arial"/>
              <w:noProof/>
              <w:sz w:val="22"/>
              <w:szCs w:val="22"/>
              <w:lang w:val="es-EC" w:eastAsia="es-EC"/>
            </w:rPr>
            <w:tab/>
          </w:r>
          <w:r w:rsidRPr="00745A4B">
            <w:rPr>
              <w:rFonts w:ascii="Arial" w:hAnsi="Arial" w:cs="Arial"/>
              <w:noProof/>
              <w:sz w:val="22"/>
              <w:szCs w:val="22"/>
            </w:rPr>
            <w:t>EQUIPO DE OFICINA</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_Toc436838045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95</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32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6.13.9</w:t>
          </w:r>
          <w:r w:rsidRPr="00745A4B">
            <w:rPr>
              <w:rFonts w:ascii="Arial" w:hAnsi="Arial" w:cs="Arial"/>
              <w:noProof/>
              <w:sz w:val="22"/>
              <w:szCs w:val="22"/>
              <w:lang w:val="es-EC" w:eastAsia="es-EC"/>
            </w:rPr>
            <w:tab/>
          </w:r>
          <w:r w:rsidRPr="00745A4B">
            <w:rPr>
              <w:rFonts w:ascii="Arial" w:hAnsi="Arial" w:cs="Arial"/>
              <w:noProof/>
              <w:sz w:val="22"/>
              <w:szCs w:val="22"/>
            </w:rPr>
            <w:t>INGRESO DEL PROYECTO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_Toc436838046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96</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54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6.13.10</w:t>
          </w:r>
          <w:r w:rsidRPr="00745A4B">
            <w:rPr>
              <w:rFonts w:ascii="Arial" w:hAnsi="Arial" w:cs="Arial"/>
              <w:noProof/>
              <w:sz w:val="22"/>
              <w:szCs w:val="22"/>
              <w:lang w:val="es-EC" w:eastAsia="es-EC"/>
            </w:rPr>
            <w:tab/>
          </w:r>
          <w:r w:rsidRPr="00745A4B">
            <w:rPr>
              <w:rFonts w:ascii="Arial" w:hAnsi="Arial" w:cs="Arial"/>
              <w:noProof/>
              <w:sz w:val="22"/>
              <w:szCs w:val="22"/>
            </w:rPr>
            <w:t>ESTADO DE SITUACIÓN INICIAL</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_Toc436838047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97</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54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6.13.11</w:t>
          </w:r>
          <w:r w:rsidRPr="00745A4B">
            <w:rPr>
              <w:rFonts w:ascii="Arial" w:hAnsi="Arial" w:cs="Arial"/>
              <w:noProof/>
              <w:sz w:val="22"/>
              <w:szCs w:val="22"/>
              <w:lang w:val="es-EC" w:eastAsia="es-EC"/>
            </w:rPr>
            <w:tab/>
          </w:r>
          <w:r w:rsidRPr="00745A4B">
            <w:rPr>
              <w:rFonts w:ascii="Arial" w:hAnsi="Arial" w:cs="Arial"/>
              <w:noProof/>
              <w:sz w:val="22"/>
              <w:szCs w:val="22"/>
            </w:rPr>
            <w:t>ESTADO DE SITUACION FINAL</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_Toc436838048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98</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54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6.13.12</w:t>
          </w:r>
          <w:r w:rsidRPr="00745A4B">
            <w:rPr>
              <w:rFonts w:ascii="Arial" w:hAnsi="Arial" w:cs="Arial"/>
              <w:noProof/>
              <w:sz w:val="22"/>
              <w:szCs w:val="22"/>
              <w:lang w:val="es-EC" w:eastAsia="es-EC"/>
            </w:rPr>
            <w:tab/>
          </w:r>
          <w:r w:rsidRPr="00745A4B">
            <w:rPr>
              <w:rFonts w:ascii="Arial" w:hAnsi="Arial" w:cs="Arial"/>
              <w:noProof/>
              <w:sz w:val="22"/>
              <w:szCs w:val="22"/>
            </w:rPr>
            <w:t>ESTADO DE PÉRDIDAS Y GANANCIAS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_Toc436838049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99</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54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6.13.13</w:t>
          </w:r>
          <w:r w:rsidRPr="00745A4B">
            <w:rPr>
              <w:rFonts w:ascii="Arial" w:hAnsi="Arial" w:cs="Arial"/>
              <w:noProof/>
              <w:sz w:val="22"/>
              <w:szCs w:val="22"/>
              <w:lang w:val="es-EC" w:eastAsia="es-EC"/>
            </w:rPr>
            <w:tab/>
          </w:r>
          <w:r w:rsidRPr="00745A4B">
            <w:rPr>
              <w:rFonts w:ascii="Arial" w:hAnsi="Arial" w:cs="Arial"/>
              <w:noProof/>
              <w:sz w:val="22"/>
              <w:szCs w:val="22"/>
            </w:rPr>
            <w:t>PUNTO DE EQUILIBRIO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_Toc436838050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100</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54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color w:val="000000" w:themeColor="text1"/>
              <w:sz w:val="22"/>
              <w:szCs w:val="22"/>
            </w:rPr>
            <w:t>6.13.14</w:t>
          </w:r>
          <w:r w:rsidRPr="00745A4B">
            <w:rPr>
              <w:rFonts w:ascii="Arial" w:hAnsi="Arial" w:cs="Arial"/>
              <w:noProof/>
              <w:sz w:val="22"/>
              <w:szCs w:val="22"/>
              <w:lang w:val="es-EC" w:eastAsia="es-EC"/>
            </w:rPr>
            <w:tab/>
          </w:r>
          <w:r w:rsidRPr="00745A4B">
            <w:rPr>
              <w:rFonts w:ascii="Arial" w:hAnsi="Arial" w:cs="Arial"/>
              <w:noProof/>
              <w:color w:val="000000" w:themeColor="text1"/>
              <w:sz w:val="22"/>
              <w:szCs w:val="22"/>
            </w:rPr>
            <w:t>VALOR ACTUAL NETO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_Toc436838051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100</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54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6.13.15</w:t>
          </w:r>
          <w:r w:rsidRPr="00745A4B">
            <w:rPr>
              <w:rFonts w:ascii="Arial" w:hAnsi="Arial" w:cs="Arial"/>
              <w:noProof/>
              <w:sz w:val="22"/>
              <w:szCs w:val="22"/>
              <w:lang w:val="es-EC" w:eastAsia="es-EC"/>
            </w:rPr>
            <w:tab/>
          </w:r>
          <w:r w:rsidRPr="00745A4B">
            <w:rPr>
              <w:rFonts w:ascii="Arial" w:hAnsi="Arial" w:cs="Arial"/>
              <w:noProof/>
              <w:sz w:val="22"/>
              <w:szCs w:val="22"/>
            </w:rPr>
            <w:t>TIR</w:t>
          </w:r>
          <w:r w:rsidRPr="00745A4B">
            <w:rPr>
              <w:rFonts w:ascii="Arial" w:hAnsi="Arial" w:cs="Arial"/>
              <w:noProof/>
              <w:sz w:val="22"/>
              <w:szCs w:val="22"/>
            </w:rPr>
            <w:tab/>
          </w:r>
          <w:r>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_Toc436838052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100</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54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6.13.16</w:t>
          </w:r>
          <w:r w:rsidRPr="00745A4B">
            <w:rPr>
              <w:rFonts w:ascii="Arial" w:hAnsi="Arial" w:cs="Arial"/>
              <w:noProof/>
              <w:sz w:val="22"/>
              <w:szCs w:val="22"/>
              <w:lang w:val="es-EC" w:eastAsia="es-EC"/>
            </w:rPr>
            <w:tab/>
          </w:r>
          <w:r w:rsidRPr="00745A4B">
            <w:rPr>
              <w:rFonts w:ascii="Arial" w:hAnsi="Arial" w:cs="Arial"/>
              <w:noProof/>
              <w:sz w:val="22"/>
              <w:szCs w:val="22"/>
            </w:rPr>
            <w:t>RELACIÓN COSTO-BENEFICIO</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_Toc436838053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101</w:t>
          </w:r>
          <w:r w:rsidRPr="00745A4B">
            <w:rPr>
              <w:rFonts w:ascii="Arial" w:hAnsi="Arial" w:cs="Arial"/>
              <w:noProof/>
              <w:sz w:val="22"/>
              <w:szCs w:val="22"/>
            </w:rPr>
            <w:fldChar w:fldCharType="end"/>
          </w:r>
        </w:p>
        <w:p w:rsidR="00745A4B" w:rsidRPr="00745A4B" w:rsidRDefault="00745A4B" w:rsidP="00EA2252">
          <w:pPr>
            <w:pStyle w:val="TDC3"/>
            <w:tabs>
              <w:tab w:val="left" w:pos="1134"/>
              <w:tab w:val="left" w:pos="1540"/>
              <w:tab w:val="right" w:pos="8494"/>
            </w:tabs>
            <w:spacing w:line="360" w:lineRule="auto"/>
            <w:ind w:left="851" w:hanging="851"/>
            <w:rPr>
              <w:rFonts w:ascii="Arial" w:hAnsi="Arial" w:cs="Arial"/>
              <w:noProof/>
              <w:sz w:val="22"/>
              <w:szCs w:val="22"/>
              <w:lang w:val="es-EC" w:eastAsia="es-EC"/>
            </w:rPr>
          </w:pPr>
          <w:r w:rsidRPr="00745A4B">
            <w:rPr>
              <w:rFonts w:ascii="Arial" w:hAnsi="Arial" w:cs="Arial"/>
              <w:noProof/>
              <w:sz w:val="22"/>
              <w:szCs w:val="22"/>
            </w:rPr>
            <w:t>6.13.17</w:t>
          </w:r>
          <w:r w:rsidRPr="00745A4B">
            <w:rPr>
              <w:rFonts w:ascii="Arial" w:hAnsi="Arial" w:cs="Arial"/>
              <w:noProof/>
              <w:sz w:val="22"/>
              <w:szCs w:val="22"/>
              <w:lang w:val="es-EC" w:eastAsia="es-EC"/>
            </w:rPr>
            <w:tab/>
          </w:r>
          <w:r w:rsidRPr="00745A4B">
            <w:rPr>
              <w:rFonts w:ascii="Arial" w:hAnsi="Arial" w:cs="Arial"/>
              <w:noProof/>
              <w:sz w:val="22"/>
              <w:szCs w:val="22"/>
            </w:rPr>
            <w:t>INDICES FINANCIEROS</w:t>
          </w:r>
          <w:r w:rsidRPr="00745A4B">
            <w:rPr>
              <w:rFonts w:ascii="Arial" w:hAnsi="Arial" w:cs="Arial"/>
              <w:noProof/>
              <w:sz w:val="22"/>
              <w:szCs w:val="22"/>
            </w:rPr>
            <w:tab/>
          </w:r>
          <w:r w:rsidRPr="00745A4B">
            <w:rPr>
              <w:rFonts w:ascii="Arial" w:hAnsi="Arial" w:cs="Arial"/>
              <w:noProof/>
              <w:sz w:val="22"/>
              <w:szCs w:val="22"/>
            </w:rPr>
            <w:fldChar w:fldCharType="begin"/>
          </w:r>
          <w:r w:rsidRPr="00745A4B">
            <w:rPr>
              <w:rFonts w:ascii="Arial" w:hAnsi="Arial" w:cs="Arial"/>
              <w:noProof/>
              <w:sz w:val="22"/>
              <w:szCs w:val="22"/>
            </w:rPr>
            <w:instrText xml:space="preserve"> PAGEREF _Toc436838054 \h </w:instrText>
          </w:r>
          <w:r w:rsidRPr="00745A4B">
            <w:rPr>
              <w:rFonts w:ascii="Arial" w:hAnsi="Arial" w:cs="Arial"/>
              <w:noProof/>
              <w:sz w:val="22"/>
              <w:szCs w:val="22"/>
            </w:rPr>
          </w:r>
          <w:r w:rsidRPr="00745A4B">
            <w:rPr>
              <w:rFonts w:ascii="Arial" w:hAnsi="Arial" w:cs="Arial"/>
              <w:noProof/>
              <w:sz w:val="22"/>
              <w:szCs w:val="22"/>
            </w:rPr>
            <w:fldChar w:fldCharType="separate"/>
          </w:r>
          <w:r w:rsidR="0041422F">
            <w:rPr>
              <w:rFonts w:ascii="Arial" w:hAnsi="Arial" w:cs="Arial"/>
              <w:noProof/>
              <w:sz w:val="22"/>
              <w:szCs w:val="22"/>
            </w:rPr>
            <w:t>101</w:t>
          </w:r>
          <w:r w:rsidRPr="00745A4B">
            <w:rPr>
              <w:rFonts w:ascii="Arial" w:hAnsi="Arial" w:cs="Arial"/>
              <w:noProof/>
              <w:sz w:val="22"/>
              <w:szCs w:val="22"/>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color w:val="000000" w:themeColor="text1"/>
            </w:rPr>
            <w:t>6.14</w:t>
          </w:r>
          <w:r w:rsidRPr="00745A4B">
            <w:rPr>
              <w:rFonts w:ascii="Arial" w:hAnsi="Arial" w:cs="Arial"/>
              <w:b w:val="0"/>
              <w:bCs w:val="0"/>
              <w:noProof/>
              <w:lang w:val="es-EC" w:eastAsia="es-EC"/>
            </w:rPr>
            <w:tab/>
          </w:r>
          <w:r w:rsidRPr="00745A4B">
            <w:rPr>
              <w:rFonts w:ascii="Arial" w:hAnsi="Arial" w:cs="Arial"/>
              <w:b w:val="0"/>
              <w:noProof/>
              <w:color w:val="000000" w:themeColor="text1"/>
            </w:rPr>
            <w:t>VALORACIÓN SOCIAL</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_Toc436838055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101</w:t>
          </w:r>
          <w:r w:rsidRPr="00745A4B">
            <w:rPr>
              <w:rFonts w:ascii="Arial" w:hAnsi="Arial" w:cs="Arial"/>
              <w:b w:val="0"/>
              <w:noProof/>
            </w:rPr>
            <w:fldChar w:fldCharType="end"/>
          </w:r>
        </w:p>
        <w:p w:rsidR="00745A4B" w:rsidRPr="00745A4B" w:rsidRDefault="00745A4B" w:rsidP="00EA2252">
          <w:pPr>
            <w:pStyle w:val="TDC2"/>
            <w:tabs>
              <w:tab w:val="left" w:pos="880"/>
              <w:tab w:val="left" w:pos="1134"/>
              <w:tab w:val="right" w:pos="8494"/>
            </w:tabs>
            <w:spacing w:line="360" w:lineRule="auto"/>
            <w:ind w:left="851" w:hanging="851"/>
            <w:rPr>
              <w:rFonts w:ascii="Arial" w:hAnsi="Arial" w:cs="Arial"/>
              <w:b w:val="0"/>
              <w:bCs w:val="0"/>
              <w:noProof/>
              <w:lang w:val="es-EC" w:eastAsia="es-EC"/>
            </w:rPr>
          </w:pPr>
          <w:r w:rsidRPr="00745A4B">
            <w:rPr>
              <w:rFonts w:ascii="Arial" w:hAnsi="Arial" w:cs="Arial"/>
              <w:b w:val="0"/>
              <w:noProof/>
              <w:color w:val="000000" w:themeColor="text1"/>
            </w:rPr>
            <w:t>6.15</w:t>
          </w:r>
          <w:r w:rsidRPr="00745A4B">
            <w:rPr>
              <w:rFonts w:ascii="Arial" w:hAnsi="Arial" w:cs="Arial"/>
              <w:b w:val="0"/>
              <w:bCs w:val="0"/>
              <w:noProof/>
              <w:lang w:val="es-EC" w:eastAsia="es-EC"/>
            </w:rPr>
            <w:tab/>
          </w:r>
          <w:r w:rsidRPr="00745A4B">
            <w:rPr>
              <w:rFonts w:ascii="Arial" w:hAnsi="Arial" w:cs="Arial"/>
              <w:b w:val="0"/>
              <w:noProof/>
              <w:color w:val="000000" w:themeColor="text1"/>
            </w:rPr>
            <w:t>EVALUACION AMBIENTAL</w:t>
          </w:r>
          <w:r w:rsidRPr="00745A4B">
            <w:rPr>
              <w:rFonts w:ascii="Arial" w:hAnsi="Arial" w:cs="Arial"/>
              <w:b w:val="0"/>
              <w:noProof/>
            </w:rPr>
            <w:tab/>
          </w:r>
          <w:r w:rsidRPr="00745A4B">
            <w:rPr>
              <w:rFonts w:ascii="Arial" w:hAnsi="Arial" w:cs="Arial"/>
              <w:b w:val="0"/>
              <w:noProof/>
            </w:rPr>
            <w:fldChar w:fldCharType="begin"/>
          </w:r>
          <w:r w:rsidRPr="00745A4B">
            <w:rPr>
              <w:rFonts w:ascii="Arial" w:hAnsi="Arial" w:cs="Arial"/>
              <w:b w:val="0"/>
              <w:noProof/>
            </w:rPr>
            <w:instrText xml:space="preserve"> PAGEREF _Toc436838056 \h </w:instrText>
          </w:r>
          <w:r w:rsidRPr="00745A4B">
            <w:rPr>
              <w:rFonts w:ascii="Arial" w:hAnsi="Arial" w:cs="Arial"/>
              <w:b w:val="0"/>
              <w:noProof/>
            </w:rPr>
          </w:r>
          <w:r w:rsidRPr="00745A4B">
            <w:rPr>
              <w:rFonts w:ascii="Arial" w:hAnsi="Arial" w:cs="Arial"/>
              <w:b w:val="0"/>
              <w:noProof/>
            </w:rPr>
            <w:fldChar w:fldCharType="separate"/>
          </w:r>
          <w:r w:rsidR="0041422F">
            <w:rPr>
              <w:rFonts w:ascii="Arial" w:hAnsi="Arial" w:cs="Arial"/>
              <w:b w:val="0"/>
              <w:noProof/>
            </w:rPr>
            <w:t>102</w:t>
          </w:r>
          <w:r w:rsidRPr="00745A4B">
            <w:rPr>
              <w:rFonts w:ascii="Arial" w:hAnsi="Arial" w:cs="Arial"/>
              <w:b w:val="0"/>
              <w:noProof/>
            </w:rPr>
            <w:fldChar w:fldCharType="end"/>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b w:val="0"/>
              <w:i w:val="0"/>
              <w:noProof/>
              <w:color w:val="000000" w:themeColor="text1"/>
              <w:sz w:val="22"/>
              <w:szCs w:val="22"/>
            </w:rPr>
            <w:t>BIBLIOGRAFÍA</w:t>
          </w:r>
          <w:r w:rsidRPr="00745A4B">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_Toc436838057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102</w:t>
          </w:r>
          <w:r w:rsidRPr="00745A4B">
            <w:rPr>
              <w:rFonts w:ascii="Arial" w:hAnsi="Arial" w:cs="Arial"/>
              <w:b w:val="0"/>
              <w:i w:val="0"/>
              <w:noProof/>
              <w:sz w:val="22"/>
              <w:szCs w:val="22"/>
            </w:rPr>
            <w:fldChar w:fldCharType="end"/>
          </w:r>
        </w:p>
        <w:p w:rsidR="00745A4B" w:rsidRPr="00745A4B" w:rsidRDefault="00745A4B" w:rsidP="00EA2252">
          <w:pPr>
            <w:pStyle w:val="TDC1"/>
            <w:tabs>
              <w:tab w:val="left" w:pos="1134"/>
              <w:tab w:val="right" w:pos="8494"/>
            </w:tabs>
            <w:spacing w:line="360" w:lineRule="auto"/>
            <w:ind w:left="851" w:hanging="851"/>
            <w:rPr>
              <w:rFonts w:ascii="Arial" w:hAnsi="Arial" w:cs="Arial"/>
              <w:b w:val="0"/>
              <w:bCs w:val="0"/>
              <w:i w:val="0"/>
              <w:iCs w:val="0"/>
              <w:noProof/>
              <w:sz w:val="22"/>
              <w:szCs w:val="22"/>
              <w:lang w:val="es-EC" w:eastAsia="es-EC"/>
            </w:rPr>
          </w:pPr>
          <w:r w:rsidRPr="00745A4B">
            <w:rPr>
              <w:rFonts w:ascii="Arial" w:hAnsi="Arial" w:cs="Arial"/>
              <w:b w:val="0"/>
              <w:i w:val="0"/>
              <w:noProof/>
              <w:color w:val="000000" w:themeColor="text1"/>
              <w:sz w:val="22"/>
              <w:szCs w:val="22"/>
            </w:rPr>
            <w:t>ANEXOS</w:t>
          </w:r>
          <w:r w:rsidRPr="00745A4B">
            <w:rPr>
              <w:rFonts w:ascii="Arial" w:hAnsi="Arial" w:cs="Arial"/>
              <w:b w:val="0"/>
              <w:i w:val="0"/>
              <w:noProof/>
              <w:sz w:val="22"/>
              <w:szCs w:val="22"/>
            </w:rPr>
            <w:tab/>
          </w:r>
          <w:r>
            <w:rPr>
              <w:rFonts w:ascii="Arial" w:hAnsi="Arial" w:cs="Arial"/>
              <w:b w:val="0"/>
              <w:i w:val="0"/>
              <w:noProof/>
              <w:sz w:val="22"/>
              <w:szCs w:val="22"/>
            </w:rPr>
            <w:tab/>
          </w:r>
          <w:r w:rsidRPr="00745A4B">
            <w:rPr>
              <w:rFonts w:ascii="Arial" w:hAnsi="Arial" w:cs="Arial"/>
              <w:b w:val="0"/>
              <w:i w:val="0"/>
              <w:noProof/>
              <w:sz w:val="22"/>
              <w:szCs w:val="22"/>
            </w:rPr>
            <w:fldChar w:fldCharType="begin"/>
          </w:r>
          <w:r w:rsidRPr="00745A4B">
            <w:rPr>
              <w:rFonts w:ascii="Arial" w:hAnsi="Arial" w:cs="Arial"/>
              <w:b w:val="0"/>
              <w:i w:val="0"/>
              <w:noProof/>
              <w:sz w:val="22"/>
              <w:szCs w:val="22"/>
            </w:rPr>
            <w:instrText xml:space="preserve"> PAGEREF _Toc436838058 \h </w:instrText>
          </w:r>
          <w:r w:rsidRPr="00745A4B">
            <w:rPr>
              <w:rFonts w:ascii="Arial" w:hAnsi="Arial" w:cs="Arial"/>
              <w:b w:val="0"/>
              <w:i w:val="0"/>
              <w:noProof/>
              <w:sz w:val="22"/>
              <w:szCs w:val="22"/>
            </w:rPr>
          </w:r>
          <w:r w:rsidRPr="00745A4B">
            <w:rPr>
              <w:rFonts w:ascii="Arial" w:hAnsi="Arial" w:cs="Arial"/>
              <w:b w:val="0"/>
              <w:i w:val="0"/>
              <w:noProof/>
              <w:sz w:val="22"/>
              <w:szCs w:val="22"/>
            </w:rPr>
            <w:fldChar w:fldCharType="separate"/>
          </w:r>
          <w:r w:rsidR="0041422F">
            <w:rPr>
              <w:rFonts w:ascii="Arial" w:hAnsi="Arial" w:cs="Arial"/>
              <w:b w:val="0"/>
              <w:i w:val="0"/>
              <w:noProof/>
              <w:sz w:val="22"/>
              <w:szCs w:val="22"/>
            </w:rPr>
            <w:t>108</w:t>
          </w:r>
          <w:r w:rsidRPr="00745A4B">
            <w:rPr>
              <w:rFonts w:ascii="Arial" w:hAnsi="Arial" w:cs="Arial"/>
              <w:b w:val="0"/>
              <w:i w:val="0"/>
              <w:noProof/>
              <w:sz w:val="22"/>
              <w:szCs w:val="22"/>
            </w:rPr>
            <w:fldChar w:fldCharType="end"/>
          </w:r>
        </w:p>
        <w:p w:rsidR="00D26169" w:rsidRDefault="00745A4B" w:rsidP="00EA2252">
          <w:pPr>
            <w:tabs>
              <w:tab w:val="left" w:pos="1134"/>
            </w:tabs>
            <w:spacing w:line="360" w:lineRule="auto"/>
            <w:ind w:left="851" w:hanging="851"/>
          </w:pPr>
          <w:r w:rsidRPr="00745A4B">
            <w:rPr>
              <w:rFonts w:ascii="Arial" w:hAnsi="Arial" w:cs="Arial"/>
            </w:rPr>
            <w:fldChar w:fldCharType="end"/>
          </w:r>
        </w:p>
      </w:sdtContent>
    </w:sdt>
    <w:p w:rsidR="00D26169" w:rsidRPr="006E2D2D" w:rsidRDefault="00D26169" w:rsidP="00EA2252">
      <w:pPr>
        <w:spacing w:after="0" w:line="360" w:lineRule="auto"/>
        <w:rPr>
          <w:rFonts w:ascii="Arial" w:hAnsi="Arial" w:cs="Arial"/>
          <w:b/>
        </w:rPr>
      </w:pPr>
    </w:p>
    <w:p w:rsidR="0039374A" w:rsidRPr="003F7D6C" w:rsidRDefault="007F6DD3" w:rsidP="007847A2">
      <w:pPr>
        <w:pStyle w:val="Ttulo1"/>
        <w:numPr>
          <w:ilvl w:val="0"/>
          <w:numId w:val="0"/>
        </w:numPr>
        <w:spacing w:line="360" w:lineRule="auto"/>
        <w:jc w:val="center"/>
        <w:rPr>
          <w:rFonts w:ascii="Arial" w:hAnsi="Arial" w:cs="Arial"/>
          <w:color w:val="000000" w:themeColor="text1"/>
          <w:sz w:val="22"/>
        </w:rPr>
      </w:pPr>
      <w:bookmarkStart w:id="18" w:name="_Toc429132968"/>
      <w:bookmarkStart w:id="19" w:name="_Toc433987609"/>
      <w:bookmarkStart w:id="20" w:name="_Toc436837933"/>
      <w:r w:rsidRPr="003F7D6C">
        <w:rPr>
          <w:rFonts w:ascii="Arial" w:hAnsi="Arial" w:cs="Arial"/>
          <w:color w:val="000000" w:themeColor="text1"/>
          <w:sz w:val="22"/>
        </w:rPr>
        <w:lastRenderedPageBreak/>
        <w:t>ÍNDICE</w:t>
      </w:r>
      <w:r w:rsidR="00BB6AD7" w:rsidRPr="003F7D6C">
        <w:rPr>
          <w:rFonts w:ascii="Arial" w:hAnsi="Arial" w:cs="Arial"/>
          <w:color w:val="000000" w:themeColor="text1"/>
          <w:sz w:val="22"/>
        </w:rPr>
        <w:t xml:space="preserve"> DE ILUSTRACIONES</w:t>
      </w:r>
      <w:bookmarkEnd w:id="18"/>
      <w:bookmarkEnd w:id="19"/>
      <w:bookmarkEnd w:id="20"/>
    </w:p>
    <w:p w:rsidR="00EE4D5A" w:rsidRPr="006E2D2D" w:rsidRDefault="00EE4D5A" w:rsidP="00BB2E40">
      <w:pPr>
        <w:spacing w:after="0" w:line="360" w:lineRule="auto"/>
        <w:jc w:val="center"/>
        <w:rPr>
          <w:rFonts w:ascii="Arial" w:hAnsi="Arial" w:cs="Arial"/>
          <w:b/>
        </w:rPr>
      </w:pPr>
    </w:p>
    <w:p w:rsidR="00EA2252" w:rsidRPr="00EA2252" w:rsidRDefault="00EA2252" w:rsidP="00EA2252">
      <w:pPr>
        <w:pStyle w:val="Tabladeilustraciones"/>
        <w:tabs>
          <w:tab w:val="right" w:leader="dot" w:pos="8494"/>
        </w:tabs>
        <w:spacing w:line="360" w:lineRule="auto"/>
        <w:rPr>
          <w:rFonts w:ascii="Arial" w:hAnsi="Arial" w:cs="Arial"/>
          <w:smallCaps w:val="0"/>
          <w:noProof/>
          <w:sz w:val="22"/>
          <w:szCs w:val="22"/>
          <w:lang w:val="es-EC" w:eastAsia="es-EC"/>
        </w:rPr>
      </w:pPr>
      <w:r w:rsidRPr="00EA2252">
        <w:rPr>
          <w:rFonts w:ascii="Arial" w:hAnsi="Arial" w:cs="Arial"/>
          <w:smallCaps w:val="0"/>
          <w:sz w:val="22"/>
          <w:szCs w:val="22"/>
        </w:rPr>
        <w:fldChar w:fldCharType="begin"/>
      </w:r>
      <w:r w:rsidRPr="00EA2252">
        <w:rPr>
          <w:rFonts w:ascii="Arial" w:hAnsi="Arial" w:cs="Arial"/>
          <w:smallCaps w:val="0"/>
          <w:sz w:val="22"/>
          <w:szCs w:val="22"/>
        </w:rPr>
        <w:instrText xml:space="preserve"> TOC \h \z \c "Ilustración" </w:instrText>
      </w:r>
      <w:r w:rsidRPr="00EA2252">
        <w:rPr>
          <w:rFonts w:ascii="Arial" w:hAnsi="Arial" w:cs="Arial"/>
          <w:smallCaps w:val="0"/>
          <w:sz w:val="22"/>
          <w:szCs w:val="22"/>
        </w:rPr>
        <w:fldChar w:fldCharType="separate"/>
      </w:r>
      <w:hyperlink w:anchor="_Toc436839317" w:history="1">
        <w:r w:rsidRPr="00EA2252">
          <w:rPr>
            <w:rStyle w:val="Hipervnculo"/>
            <w:rFonts w:ascii="Arial" w:hAnsi="Arial" w:cs="Arial"/>
            <w:noProof/>
            <w:sz w:val="22"/>
            <w:szCs w:val="22"/>
          </w:rPr>
          <w:t xml:space="preserve">Ilustración 1: </w:t>
        </w:r>
        <w:r w:rsidR="0033039A">
          <w:rPr>
            <w:rStyle w:val="Hipervnculo"/>
            <w:rFonts w:ascii="Arial" w:hAnsi="Arial" w:cs="Arial"/>
            <w:noProof/>
            <w:sz w:val="22"/>
            <w:szCs w:val="22"/>
          </w:rPr>
          <w:t>ÁRBOL DEL PROBLEMA</w:t>
        </w:r>
        <w:r w:rsidRPr="00EA2252">
          <w:rPr>
            <w:rFonts w:ascii="Arial" w:hAnsi="Arial" w:cs="Arial"/>
            <w:noProof/>
            <w:webHidden/>
            <w:sz w:val="22"/>
            <w:szCs w:val="22"/>
          </w:rPr>
          <w:tab/>
        </w:r>
        <w:r w:rsidRPr="00EA2252">
          <w:rPr>
            <w:rFonts w:ascii="Arial" w:hAnsi="Arial" w:cs="Arial"/>
            <w:noProof/>
            <w:webHidden/>
            <w:sz w:val="22"/>
            <w:szCs w:val="22"/>
          </w:rPr>
          <w:fldChar w:fldCharType="begin"/>
        </w:r>
        <w:r w:rsidRPr="00EA2252">
          <w:rPr>
            <w:rFonts w:ascii="Arial" w:hAnsi="Arial" w:cs="Arial"/>
            <w:noProof/>
            <w:webHidden/>
            <w:sz w:val="22"/>
            <w:szCs w:val="22"/>
          </w:rPr>
          <w:instrText xml:space="preserve"> PAGEREF _Toc436839317 \h </w:instrText>
        </w:r>
        <w:r w:rsidRPr="00EA2252">
          <w:rPr>
            <w:rFonts w:ascii="Arial" w:hAnsi="Arial" w:cs="Arial"/>
            <w:noProof/>
            <w:webHidden/>
            <w:sz w:val="22"/>
            <w:szCs w:val="22"/>
          </w:rPr>
        </w:r>
        <w:r w:rsidRPr="00EA2252">
          <w:rPr>
            <w:rFonts w:ascii="Arial" w:hAnsi="Arial" w:cs="Arial"/>
            <w:noProof/>
            <w:webHidden/>
            <w:sz w:val="22"/>
            <w:szCs w:val="22"/>
          </w:rPr>
          <w:fldChar w:fldCharType="separate"/>
        </w:r>
        <w:r w:rsidR="0041422F">
          <w:rPr>
            <w:rFonts w:ascii="Arial" w:hAnsi="Arial" w:cs="Arial"/>
            <w:noProof/>
            <w:webHidden/>
            <w:sz w:val="22"/>
            <w:szCs w:val="22"/>
          </w:rPr>
          <w:t>22</w:t>
        </w:r>
        <w:r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318" w:history="1">
        <w:r w:rsidR="00EA2252" w:rsidRPr="00EA2252">
          <w:rPr>
            <w:rStyle w:val="Hipervnculo"/>
            <w:rFonts w:ascii="Arial" w:hAnsi="Arial" w:cs="Arial"/>
            <w:noProof/>
            <w:sz w:val="22"/>
            <w:szCs w:val="22"/>
          </w:rPr>
          <w:t>Ilustración 2:</w:t>
        </w:r>
        <w:r w:rsidR="0033039A">
          <w:rPr>
            <w:rStyle w:val="Hipervnculo"/>
            <w:rFonts w:ascii="Arial" w:hAnsi="Arial" w:cs="Arial"/>
            <w:noProof/>
            <w:sz w:val="22"/>
            <w:szCs w:val="22"/>
          </w:rPr>
          <w:t>CATEGORÍAS FUNDAMENTALES</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_Toc436839318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33</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ind w:left="0" w:firstLine="0"/>
        <w:rPr>
          <w:rFonts w:ascii="Arial" w:hAnsi="Arial" w:cs="Arial"/>
          <w:smallCaps w:val="0"/>
          <w:noProof/>
          <w:sz w:val="22"/>
          <w:szCs w:val="22"/>
          <w:lang w:val="es-EC" w:eastAsia="es-EC"/>
        </w:rPr>
      </w:pPr>
      <w:hyperlink w:anchor="_Toc436839319" w:history="1">
        <w:r w:rsidR="00EA2252" w:rsidRPr="00EA2252">
          <w:rPr>
            <w:rStyle w:val="Hipervnculo"/>
            <w:rFonts w:ascii="Arial" w:hAnsi="Arial" w:cs="Arial"/>
            <w:noProof/>
            <w:sz w:val="22"/>
            <w:szCs w:val="22"/>
          </w:rPr>
          <w:t xml:space="preserve">Ilustración 3: BALANZA COMERCIAL TOTAL </w:t>
        </w:r>
        <w:r w:rsidR="00EA2252">
          <w:rPr>
            <w:rStyle w:val="Hipervnculo"/>
            <w:rFonts w:ascii="Arial" w:hAnsi="Arial" w:cs="Arial"/>
            <w:noProof/>
            <w:sz w:val="22"/>
            <w:szCs w:val="22"/>
          </w:rPr>
          <w:t xml:space="preserve"> </w:t>
        </w:r>
        <w:r w:rsidR="00EA2252" w:rsidRPr="00EA2252">
          <w:rPr>
            <w:rStyle w:val="Hipervnculo"/>
            <w:rFonts w:ascii="Arial" w:hAnsi="Arial" w:cs="Arial"/>
            <w:noProof/>
            <w:sz w:val="22"/>
            <w:szCs w:val="22"/>
          </w:rPr>
          <w:t>ECUADOR- ESTADOS UNIDOS 2014</w:t>
        </w:r>
        <w:r w:rsidR="00EA2252">
          <w:rPr>
            <w:rStyle w:val="Hipervnculo"/>
            <w:rFonts w:ascii="Arial" w:hAnsi="Arial" w:cs="Arial"/>
            <w:noProof/>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_Toc436839319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37</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ind w:left="0" w:firstLine="0"/>
        <w:rPr>
          <w:rFonts w:ascii="Arial" w:hAnsi="Arial" w:cs="Arial"/>
          <w:smallCaps w:val="0"/>
          <w:noProof/>
          <w:sz w:val="22"/>
          <w:szCs w:val="22"/>
          <w:lang w:val="es-EC" w:eastAsia="es-EC"/>
        </w:rPr>
      </w:pPr>
      <w:hyperlink w:anchor="_Toc436839320" w:history="1">
        <w:r w:rsidR="00EA2252" w:rsidRPr="00EA2252">
          <w:rPr>
            <w:rStyle w:val="Hipervnculo"/>
            <w:rFonts w:ascii="Arial" w:hAnsi="Arial" w:cs="Arial"/>
            <w:noProof/>
            <w:sz w:val="22"/>
            <w:szCs w:val="22"/>
          </w:rPr>
          <w:t>Ilustración 4: ORGANIGRAMA  DE LA ASOCIACIÓN DE PRODUCTORES AGROPECUARIOS REPRESA TAHUIN</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_Toc436839320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41</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321" w:history="1">
        <w:r w:rsidR="00EA2252" w:rsidRPr="00EA2252">
          <w:rPr>
            <w:rStyle w:val="Hipervnculo"/>
            <w:rFonts w:ascii="Arial" w:hAnsi="Arial" w:cs="Arial"/>
            <w:noProof/>
            <w:sz w:val="22"/>
            <w:szCs w:val="22"/>
          </w:rPr>
          <w:t>Ilustración 5: PROPIEDADES DEL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_Toc436839321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43</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322" w:history="1">
        <w:r w:rsidR="00EA2252" w:rsidRPr="00EA2252">
          <w:rPr>
            <w:rStyle w:val="Hipervnculo"/>
            <w:rFonts w:ascii="Arial" w:hAnsi="Arial" w:cs="Arial"/>
            <w:noProof/>
            <w:sz w:val="22"/>
            <w:szCs w:val="22"/>
          </w:rPr>
          <w:t>Ilustración 6: CONDICIÓN DE TENENCIA DEL SUELO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_Toc436839322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53</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323" w:history="1">
        <w:r w:rsidR="00EA2252" w:rsidRPr="00EA2252">
          <w:rPr>
            <w:rStyle w:val="Hipervnculo"/>
            <w:rFonts w:ascii="Arial" w:hAnsi="Arial" w:cs="Arial"/>
            <w:noProof/>
            <w:sz w:val="22"/>
            <w:szCs w:val="22"/>
          </w:rPr>
          <w:t>Ilustración 7: PRODUCCIÓN DE CACAO EN QUINTALES DE LA PLANTACIÓN</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_Toc436839323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55</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324" w:history="1">
        <w:r w:rsidR="00EA2252" w:rsidRPr="00EA2252">
          <w:rPr>
            <w:rStyle w:val="Hipervnculo"/>
            <w:rFonts w:ascii="Arial" w:hAnsi="Arial" w:cs="Arial"/>
            <w:noProof/>
            <w:sz w:val="22"/>
            <w:szCs w:val="22"/>
          </w:rPr>
          <w:t>Ilustración 8: ESTADO DE CACAO COSECHADO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_Toc436839324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56</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325" w:history="1">
        <w:r w:rsidR="00EA2252" w:rsidRPr="00EA2252">
          <w:rPr>
            <w:rStyle w:val="Hipervnculo"/>
            <w:rFonts w:ascii="Arial" w:hAnsi="Arial" w:cs="Arial"/>
            <w:noProof/>
            <w:sz w:val="22"/>
            <w:szCs w:val="22"/>
          </w:rPr>
          <w:t>Ilustración 9: COMERCIALIZACIÓN INTERNA DE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_Toc436839325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57</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326" w:history="1">
        <w:r w:rsidR="00EA2252" w:rsidRPr="00EA2252">
          <w:rPr>
            <w:rStyle w:val="Hipervnculo"/>
            <w:rFonts w:ascii="Arial" w:hAnsi="Arial" w:cs="Arial"/>
            <w:noProof/>
            <w:sz w:val="22"/>
            <w:szCs w:val="22"/>
          </w:rPr>
          <w:t>Ilustración 10: PRECIO PROMEDIO DE QUINTAL DE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_Toc436839326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58</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327" w:history="1">
        <w:r w:rsidR="00EA2252" w:rsidRPr="00EA2252">
          <w:rPr>
            <w:rStyle w:val="Hipervnculo"/>
            <w:rFonts w:ascii="Arial" w:hAnsi="Arial" w:cs="Arial"/>
            <w:noProof/>
            <w:sz w:val="22"/>
            <w:szCs w:val="22"/>
          </w:rPr>
          <w:t>Ilustración 11: TIPOS DE FUENTE DE FINANCIAMIENTO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_Toc436839327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59</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328" w:history="1">
        <w:r w:rsidR="00EA2252" w:rsidRPr="00EA2252">
          <w:rPr>
            <w:rStyle w:val="Hipervnculo"/>
            <w:rFonts w:ascii="Arial" w:hAnsi="Arial" w:cs="Arial"/>
            <w:noProof/>
            <w:sz w:val="22"/>
            <w:szCs w:val="22"/>
          </w:rPr>
          <w:t>Ilustración 12: CRITERIOS DEL RECIBIMIENTO DE ASISTENCIA TÉCNICA</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_Toc436839328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60</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ind w:left="0" w:firstLine="0"/>
        <w:rPr>
          <w:rFonts w:ascii="Arial" w:hAnsi="Arial" w:cs="Arial"/>
          <w:smallCaps w:val="0"/>
          <w:noProof/>
          <w:sz w:val="22"/>
          <w:szCs w:val="22"/>
          <w:lang w:val="es-EC" w:eastAsia="es-EC"/>
        </w:rPr>
      </w:pPr>
      <w:hyperlink w:anchor="_Toc436839329" w:history="1">
        <w:r w:rsidR="00EA2252" w:rsidRPr="00EA2252">
          <w:rPr>
            <w:rStyle w:val="Hipervnculo"/>
            <w:rFonts w:ascii="Arial" w:hAnsi="Arial" w:cs="Arial"/>
            <w:noProof/>
            <w:sz w:val="22"/>
            <w:szCs w:val="22"/>
          </w:rPr>
          <w:t>Ilustración 13: PARTICIPACIÓN EN UNA EMPRESA PROCESADORA DE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_Toc436839329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61</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330" w:history="1">
        <w:r w:rsidR="00EA2252" w:rsidRPr="00EA2252">
          <w:rPr>
            <w:rStyle w:val="Hipervnculo"/>
            <w:rFonts w:ascii="Arial" w:hAnsi="Arial" w:cs="Arial"/>
            <w:noProof/>
            <w:sz w:val="22"/>
            <w:szCs w:val="22"/>
          </w:rPr>
          <w:t>Ilustración 14: EVOLUCIÓN DE EXPORTACIONES</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_Toc436839330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72</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331" w:history="1">
        <w:r w:rsidR="00EA2252" w:rsidRPr="00EA2252">
          <w:rPr>
            <w:rStyle w:val="Hipervnculo"/>
            <w:rFonts w:ascii="Arial" w:hAnsi="Arial" w:cs="Arial"/>
            <w:noProof/>
            <w:sz w:val="22"/>
            <w:szCs w:val="22"/>
          </w:rPr>
          <w:t>Ilustración 15: EXPORTACIONES DE ELABORADOS DE CACAO 2014</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_Toc436839331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73</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332" w:history="1">
        <w:r w:rsidR="00EA2252" w:rsidRPr="00EA2252">
          <w:rPr>
            <w:rStyle w:val="Hipervnculo"/>
            <w:rFonts w:ascii="Arial" w:hAnsi="Arial" w:cs="Arial"/>
            <w:noProof/>
            <w:sz w:val="22"/>
            <w:szCs w:val="22"/>
          </w:rPr>
          <w:t>Ilustración 16: DIAGRAMA DE SECUENCIA DEL PROCESO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_Toc436839332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78</w:t>
        </w:r>
        <w:r w:rsidR="00EA2252" w:rsidRPr="00EA2252">
          <w:rPr>
            <w:rFonts w:ascii="Arial" w:hAnsi="Arial" w:cs="Arial"/>
            <w:noProof/>
            <w:webHidden/>
            <w:sz w:val="22"/>
            <w:szCs w:val="22"/>
          </w:rPr>
          <w:fldChar w:fldCharType="end"/>
        </w:r>
      </w:hyperlink>
    </w:p>
    <w:p w:rsidR="00EE4D5A" w:rsidRPr="00EA2252" w:rsidRDefault="00EA2252" w:rsidP="00EA2252">
      <w:pPr>
        <w:tabs>
          <w:tab w:val="left" w:pos="1701"/>
        </w:tabs>
        <w:spacing w:after="0" w:line="360" w:lineRule="auto"/>
        <w:jc w:val="center"/>
        <w:rPr>
          <w:rFonts w:ascii="Arial" w:hAnsi="Arial" w:cs="Arial"/>
        </w:rPr>
      </w:pPr>
      <w:r w:rsidRPr="00EA2252">
        <w:rPr>
          <w:rFonts w:ascii="Arial" w:hAnsi="Arial" w:cs="Arial"/>
          <w:smallCaps/>
        </w:rPr>
        <w:fldChar w:fldCharType="end"/>
      </w: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Default="00EE4D5A" w:rsidP="00BB2E40">
      <w:pPr>
        <w:spacing w:after="0" w:line="360" w:lineRule="auto"/>
        <w:jc w:val="center"/>
        <w:rPr>
          <w:rFonts w:ascii="Arial" w:hAnsi="Arial" w:cs="Arial"/>
          <w:b/>
        </w:rPr>
      </w:pPr>
    </w:p>
    <w:p w:rsidR="00CC521B" w:rsidRDefault="00CC521B" w:rsidP="00BB2E40">
      <w:pPr>
        <w:spacing w:after="0" w:line="360" w:lineRule="auto"/>
        <w:jc w:val="center"/>
        <w:rPr>
          <w:rFonts w:ascii="Arial" w:hAnsi="Arial" w:cs="Arial"/>
          <w:b/>
        </w:rPr>
      </w:pPr>
    </w:p>
    <w:p w:rsidR="007847A2" w:rsidRDefault="007847A2" w:rsidP="00AF06FB">
      <w:pPr>
        <w:spacing w:after="0" w:line="360" w:lineRule="auto"/>
        <w:rPr>
          <w:rFonts w:ascii="Arial" w:hAnsi="Arial" w:cs="Arial"/>
          <w:b/>
        </w:rPr>
      </w:pPr>
    </w:p>
    <w:p w:rsidR="00EA2252" w:rsidRDefault="00EA2252" w:rsidP="00BB2E40">
      <w:pPr>
        <w:pStyle w:val="Ttulo1"/>
        <w:numPr>
          <w:ilvl w:val="0"/>
          <w:numId w:val="0"/>
        </w:numPr>
        <w:spacing w:line="360" w:lineRule="auto"/>
        <w:ind w:left="432"/>
        <w:jc w:val="center"/>
        <w:rPr>
          <w:rFonts w:ascii="Arial" w:hAnsi="Arial" w:cs="Arial"/>
          <w:color w:val="000000" w:themeColor="text1"/>
          <w:sz w:val="22"/>
        </w:rPr>
      </w:pPr>
      <w:bookmarkStart w:id="21" w:name="_Toc429132969"/>
      <w:bookmarkStart w:id="22" w:name="_Toc433987610"/>
      <w:bookmarkStart w:id="23" w:name="_Toc436837934"/>
    </w:p>
    <w:p w:rsidR="00EA2252" w:rsidRDefault="00EA2252" w:rsidP="00BB2E40">
      <w:pPr>
        <w:pStyle w:val="Ttulo1"/>
        <w:numPr>
          <w:ilvl w:val="0"/>
          <w:numId w:val="0"/>
        </w:numPr>
        <w:spacing w:line="360" w:lineRule="auto"/>
        <w:ind w:left="432"/>
        <w:jc w:val="center"/>
        <w:rPr>
          <w:rFonts w:ascii="Arial" w:hAnsi="Arial" w:cs="Arial"/>
          <w:color w:val="000000" w:themeColor="text1"/>
          <w:sz w:val="22"/>
        </w:rPr>
      </w:pPr>
    </w:p>
    <w:p w:rsidR="00EA2252" w:rsidRDefault="00EA2252" w:rsidP="00EA2252"/>
    <w:p w:rsidR="00EA2252" w:rsidRPr="00EA2252" w:rsidRDefault="00EA2252" w:rsidP="00EA2252"/>
    <w:p w:rsidR="00EE4D5A" w:rsidRPr="003F7D6C" w:rsidRDefault="0039374A" w:rsidP="00BB2E40">
      <w:pPr>
        <w:pStyle w:val="Ttulo1"/>
        <w:numPr>
          <w:ilvl w:val="0"/>
          <w:numId w:val="0"/>
        </w:numPr>
        <w:spacing w:line="360" w:lineRule="auto"/>
        <w:ind w:left="432"/>
        <w:jc w:val="center"/>
        <w:rPr>
          <w:rFonts w:ascii="Arial" w:hAnsi="Arial" w:cs="Arial"/>
          <w:color w:val="000000" w:themeColor="text1"/>
          <w:sz w:val="22"/>
        </w:rPr>
      </w:pPr>
      <w:r w:rsidRPr="003F7D6C">
        <w:rPr>
          <w:rFonts w:ascii="Arial" w:hAnsi="Arial" w:cs="Arial"/>
          <w:color w:val="000000" w:themeColor="text1"/>
          <w:sz w:val="22"/>
        </w:rPr>
        <w:lastRenderedPageBreak/>
        <w:t>ÍNDICE DE TABLAS</w:t>
      </w:r>
      <w:bookmarkEnd w:id="21"/>
      <w:bookmarkEnd w:id="22"/>
      <w:bookmarkEnd w:id="23"/>
    </w:p>
    <w:p w:rsidR="0039374A" w:rsidRPr="006E2D2D" w:rsidRDefault="0039374A" w:rsidP="00BB2E40">
      <w:pPr>
        <w:spacing w:after="0" w:line="360" w:lineRule="auto"/>
        <w:jc w:val="center"/>
        <w:rPr>
          <w:rFonts w:ascii="Arial" w:hAnsi="Arial" w:cs="Arial"/>
          <w:b/>
        </w:rPr>
      </w:pPr>
    </w:p>
    <w:bookmarkStart w:id="24" w:name="_Toc429132970"/>
    <w:p w:rsidR="00EA2252" w:rsidRPr="00EA2252" w:rsidRDefault="00EA2252" w:rsidP="00EA2252">
      <w:pPr>
        <w:pStyle w:val="Tabladeilustraciones"/>
        <w:tabs>
          <w:tab w:val="right" w:leader="dot" w:pos="8494"/>
        </w:tabs>
        <w:spacing w:line="360" w:lineRule="auto"/>
        <w:rPr>
          <w:rFonts w:ascii="Arial" w:hAnsi="Arial" w:cs="Arial"/>
          <w:smallCaps w:val="0"/>
          <w:noProof/>
          <w:sz w:val="22"/>
          <w:szCs w:val="22"/>
          <w:lang w:val="es-EC" w:eastAsia="es-EC"/>
        </w:rPr>
      </w:pPr>
      <w:r w:rsidRPr="00EA2252">
        <w:rPr>
          <w:rFonts w:ascii="Arial" w:hAnsi="Arial" w:cs="Arial"/>
          <w:sz w:val="22"/>
          <w:szCs w:val="22"/>
        </w:rPr>
        <w:fldChar w:fldCharType="begin"/>
      </w:r>
      <w:r w:rsidRPr="00EA2252">
        <w:rPr>
          <w:rFonts w:ascii="Arial" w:hAnsi="Arial" w:cs="Arial"/>
          <w:sz w:val="22"/>
          <w:szCs w:val="22"/>
        </w:rPr>
        <w:instrText xml:space="preserve"> TOC \h \z \c "Tabla" </w:instrText>
      </w:r>
      <w:r w:rsidRPr="00EA2252">
        <w:rPr>
          <w:rFonts w:ascii="Arial" w:hAnsi="Arial" w:cs="Arial"/>
          <w:sz w:val="22"/>
          <w:szCs w:val="22"/>
        </w:rPr>
        <w:fldChar w:fldCharType="separate"/>
      </w:r>
      <w:hyperlink w:anchor="_Toc436839261" w:history="1">
        <w:r w:rsidRPr="00EA2252">
          <w:rPr>
            <w:rStyle w:val="Hipervnculo"/>
            <w:rFonts w:ascii="Arial" w:hAnsi="Arial" w:cs="Arial"/>
            <w:noProof/>
            <w:sz w:val="22"/>
            <w:szCs w:val="22"/>
          </w:rPr>
          <w:t>Tabla 1: INDICADORES SOCIOECONÓMICOS DE ESTADOS UNIDOS</w:t>
        </w:r>
        <w:r w:rsidRPr="00EA2252">
          <w:rPr>
            <w:rFonts w:ascii="Arial" w:hAnsi="Arial" w:cs="Arial"/>
            <w:noProof/>
            <w:webHidden/>
            <w:sz w:val="22"/>
            <w:szCs w:val="22"/>
          </w:rPr>
          <w:tab/>
        </w:r>
        <w:r w:rsidRPr="00EA2252">
          <w:rPr>
            <w:rFonts w:ascii="Arial" w:hAnsi="Arial" w:cs="Arial"/>
            <w:noProof/>
            <w:webHidden/>
            <w:sz w:val="22"/>
            <w:szCs w:val="22"/>
          </w:rPr>
          <w:fldChar w:fldCharType="begin"/>
        </w:r>
        <w:r w:rsidRPr="00EA2252">
          <w:rPr>
            <w:rFonts w:ascii="Arial" w:hAnsi="Arial" w:cs="Arial"/>
            <w:noProof/>
            <w:webHidden/>
            <w:sz w:val="22"/>
            <w:szCs w:val="22"/>
          </w:rPr>
          <w:instrText xml:space="preserve"> PAGEREF _Toc436839261 \h </w:instrText>
        </w:r>
        <w:r w:rsidRPr="00EA2252">
          <w:rPr>
            <w:rFonts w:ascii="Arial" w:hAnsi="Arial" w:cs="Arial"/>
            <w:noProof/>
            <w:webHidden/>
            <w:sz w:val="22"/>
            <w:szCs w:val="22"/>
          </w:rPr>
        </w:r>
        <w:r w:rsidRPr="00EA2252">
          <w:rPr>
            <w:rFonts w:ascii="Arial" w:hAnsi="Arial" w:cs="Arial"/>
            <w:noProof/>
            <w:webHidden/>
            <w:sz w:val="22"/>
            <w:szCs w:val="22"/>
          </w:rPr>
          <w:fldChar w:fldCharType="separate"/>
        </w:r>
        <w:r w:rsidR="0041422F">
          <w:rPr>
            <w:rFonts w:ascii="Arial" w:hAnsi="Arial" w:cs="Arial"/>
            <w:noProof/>
            <w:webHidden/>
            <w:sz w:val="22"/>
            <w:szCs w:val="22"/>
          </w:rPr>
          <w:t>36</w:t>
        </w:r>
        <w:r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63" w:history="1">
        <w:r w:rsidR="0033039A">
          <w:rPr>
            <w:rStyle w:val="Hipervnculo"/>
            <w:rFonts w:ascii="Arial" w:hAnsi="Arial" w:cs="Arial"/>
            <w:noProof/>
            <w:sz w:val="22"/>
            <w:szCs w:val="22"/>
          </w:rPr>
          <w:t xml:space="preserve">Tabla </w:t>
        </w:r>
        <w:r w:rsidR="00EE11E4">
          <w:rPr>
            <w:rStyle w:val="Hipervnculo"/>
            <w:rFonts w:ascii="Arial" w:hAnsi="Arial" w:cs="Arial"/>
            <w:noProof/>
            <w:sz w:val="22"/>
            <w:szCs w:val="22"/>
          </w:rPr>
          <w:t>2</w:t>
        </w:r>
        <w:r w:rsidR="0033039A">
          <w:rPr>
            <w:rStyle w:val="Hipervnculo"/>
            <w:rFonts w:ascii="Arial" w:hAnsi="Arial" w:cs="Arial"/>
            <w:noProof/>
            <w:sz w:val="22"/>
            <w:szCs w:val="22"/>
          </w:rPr>
          <w:t>: VARIABLE DEPENDIENTE</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_Toc436839263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51</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64" w:history="1">
        <w:r w:rsidR="00EE11E4">
          <w:rPr>
            <w:rStyle w:val="Hipervnculo"/>
            <w:rFonts w:ascii="Arial" w:hAnsi="Arial" w:cs="Arial"/>
            <w:noProof/>
            <w:sz w:val="22"/>
            <w:szCs w:val="22"/>
          </w:rPr>
          <w:t>Tabla 3</w:t>
        </w:r>
        <w:r w:rsidR="00EA2252" w:rsidRPr="00EA2252">
          <w:rPr>
            <w:rStyle w:val="Hipervnculo"/>
            <w:rFonts w:ascii="Arial" w:hAnsi="Arial" w:cs="Arial"/>
            <w:noProof/>
            <w:sz w:val="22"/>
            <w:szCs w:val="22"/>
          </w:rPr>
          <w:t>: CONDICIÓN DE TENENCIA DEL SUELO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_Toc436839264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53</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65" w:history="1">
        <w:r w:rsidR="00EE11E4">
          <w:rPr>
            <w:rStyle w:val="Hipervnculo"/>
            <w:rFonts w:ascii="Arial" w:hAnsi="Arial" w:cs="Arial"/>
            <w:noProof/>
            <w:sz w:val="22"/>
            <w:szCs w:val="22"/>
          </w:rPr>
          <w:t>Tabla 4</w:t>
        </w:r>
        <w:r w:rsidR="00EA2252" w:rsidRPr="00EA2252">
          <w:rPr>
            <w:rStyle w:val="Hipervnculo"/>
            <w:rFonts w:ascii="Arial" w:hAnsi="Arial" w:cs="Arial"/>
            <w:noProof/>
            <w:sz w:val="22"/>
            <w:szCs w:val="22"/>
          </w:rPr>
          <w:t>: HECTÁREAS SEMBRADAS DE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_Toc436839265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54</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66" w:history="1">
        <w:r w:rsidR="00EA2252" w:rsidRPr="00EA2252">
          <w:rPr>
            <w:rStyle w:val="Hipervnculo"/>
            <w:rFonts w:ascii="Arial" w:hAnsi="Arial" w:cs="Arial"/>
            <w:noProof/>
            <w:sz w:val="22"/>
            <w:szCs w:val="22"/>
          </w:rPr>
          <w:t>Tabla</w:t>
        </w:r>
        <w:r w:rsidR="00EE11E4">
          <w:rPr>
            <w:rStyle w:val="Hipervnculo"/>
            <w:rFonts w:ascii="Arial" w:hAnsi="Arial" w:cs="Arial"/>
            <w:noProof/>
            <w:sz w:val="22"/>
            <w:szCs w:val="22"/>
          </w:rPr>
          <w:t xml:space="preserve"> 5</w:t>
        </w:r>
        <w:r w:rsidR="00EA2252" w:rsidRPr="00EA2252">
          <w:rPr>
            <w:rStyle w:val="Hipervnculo"/>
            <w:rFonts w:ascii="Arial" w:hAnsi="Arial" w:cs="Arial"/>
            <w:noProof/>
            <w:sz w:val="22"/>
            <w:szCs w:val="22"/>
          </w:rPr>
          <w:t>: HECTÁREAS SEMBRADAS DE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_Toc436839266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54</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67" w:history="1">
        <w:r w:rsidR="00EE11E4">
          <w:rPr>
            <w:rStyle w:val="Hipervnculo"/>
            <w:rFonts w:ascii="Arial" w:hAnsi="Arial" w:cs="Arial"/>
            <w:noProof/>
            <w:sz w:val="22"/>
            <w:szCs w:val="22"/>
          </w:rPr>
          <w:t>Tabla 6</w:t>
        </w:r>
        <w:r w:rsidR="00EA2252" w:rsidRPr="00EA2252">
          <w:rPr>
            <w:rStyle w:val="Hipervnculo"/>
            <w:rFonts w:ascii="Arial" w:hAnsi="Arial" w:cs="Arial"/>
            <w:noProof/>
            <w:sz w:val="22"/>
            <w:szCs w:val="22"/>
          </w:rPr>
          <w:t>: PRODUCCIÓN DEL CACAO EN QUINTALES</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_Toc436839267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55</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68" w:history="1">
        <w:r w:rsidR="00EE11E4">
          <w:rPr>
            <w:rStyle w:val="Hipervnculo"/>
            <w:rFonts w:ascii="Arial" w:hAnsi="Arial" w:cs="Arial"/>
            <w:noProof/>
            <w:sz w:val="22"/>
            <w:szCs w:val="22"/>
          </w:rPr>
          <w:t>Tabla 7</w:t>
        </w:r>
        <w:r w:rsidR="00EA2252" w:rsidRPr="00EA2252">
          <w:rPr>
            <w:rStyle w:val="Hipervnculo"/>
            <w:rFonts w:ascii="Arial" w:hAnsi="Arial" w:cs="Arial"/>
            <w:noProof/>
            <w:sz w:val="22"/>
            <w:szCs w:val="22"/>
          </w:rPr>
          <w:t>: ESTADO DEL CACAO COSECHADO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_Toc436839268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56</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69" w:history="1">
        <w:r w:rsidR="00EE11E4">
          <w:rPr>
            <w:rStyle w:val="Hipervnculo"/>
            <w:rFonts w:ascii="Arial" w:hAnsi="Arial" w:cs="Arial"/>
            <w:noProof/>
            <w:sz w:val="22"/>
            <w:szCs w:val="22"/>
          </w:rPr>
          <w:t>Tabla 8</w:t>
        </w:r>
        <w:r w:rsidR="00EA2252" w:rsidRPr="00EA2252">
          <w:rPr>
            <w:rStyle w:val="Hipervnculo"/>
            <w:rFonts w:ascii="Arial" w:hAnsi="Arial" w:cs="Arial"/>
            <w:noProof/>
            <w:sz w:val="22"/>
            <w:szCs w:val="22"/>
          </w:rPr>
          <w:t>: COMERCIALIZACIÓN INTERNA DEL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_Toc436839269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57</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70" w:history="1">
        <w:r w:rsidR="00EE11E4">
          <w:rPr>
            <w:rStyle w:val="Hipervnculo"/>
            <w:rFonts w:ascii="Arial" w:hAnsi="Arial" w:cs="Arial"/>
            <w:noProof/>
            <w:sz w:val="22"/>
            <w:szCs w:val="22"/>
          </w:rPr>
          <w:t>Tabla 9</w:t>
        </w:r>
        <w:r w:rsidR="00EA2252" w:rsidRPr="00EA2252">
          <w:rPr>
            <w:rStyle w:val="Hipervnculo"/>
            <w:rFonts w:ascii="Arial" w:hAnsi="Arial" w:cs="Arial"/>
            <w:noProof/>
            <w:sz w:val="22"/>
            <w:szCs w:val="22"/>
          </w:rPr>
          <w:t>: PRECIO PROMEDIO DEL QUINTAL DE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_Toc436839270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58</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71" w:history="1">
        <w:r w:rsidR="00EE11E4">
          <w:rPr>
            <w:rStyle w:val="Hipervnculo"/>
            <w:rFonts w:ascii="Arial" w:hAnsi="Arial" w:cs="Arial"/>
            <w:noProof/>
            <w:sz w:val="22"/>
            <w:szCs w:val="22"/>
          </w:rPr>
          <w:t>Tabla 10</w:t>
        </w:r>
        <w:r w:rsidR="00EA2252" w:rsidRPr="00EA2252">
          <w:rPr>
            <w:rStyle w:val="Hipervnculo"/>
            <w:rFonts w:ascii="Arial" w:hAnsi="Arial" w:cs="Arial"/>
            <w:noProof/>
            <w:sz w:val="22"/>
            <w:szCs w:val="22"/>
          </w:rPr>
          <w:t>: TIPOS DE FUENTES DE FINANCIAMIENTO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_Toc436839271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59</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72" w:history="1">
        <w:r w:rsidR="00EE11E4">
          <w:rPr>
            <w:rStyle w:val="Hipervnculo"/>
            <w:rFonts w:ascii="Arial" w:hAnsi="Arial" w:cs="Arial"/>
            <w:noProof/>
            <w:sz w:val="22"/>
            <w:szCs w:val="22"/>
          </w:rPr>
          <w:t>Tabla 11</w:t>
        </w:r>
        <w:r w:rsidR="00EA2252" w:rsidRPr="00EA2252">
          <w:rPr>
            <w:rStyle w:val="Hipervnculo"/>
            <w:rFonts w:ascii="Arial" w:hAnsi="Arial" w:cs="Arial"/>
            <w:noProof/>
            <w:sz w:val="22"/>
            <w:szCs w:val="22"/>
          </w:rPr>
          <w:t>: CRITERIOS DEL RECIBIMIENTO DE ASISTENCIA TÉCNICA</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_Toc436839272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60</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73" w:history="1">
        <w:r w:rsidR="00EE11E4">
          <w:rPr>
            <w:rStyle w:val="Hipervnculo"/>
            <w:rFonts w:ascii="Arial" w:hAnsi="Arial" w:cs="Arial"/>
            <w:noProof/>
            <w:sz w:val="22"/>
            <w:szCs w:val="22"/>
          </w:rPr>
          <w:t>Tabla 12</w:t>
        </w:r>
        <w:r w:rsidR="00EA2252" w:rsidRPr="00EA2252">
          <w:rPr>
            <w:rStyle w:val="Hipervnculo"/>
            <w:rFonts w:ascii="Arial" w:hAnsi="Arial" w:cs="Arial"/>
            <w:noProof/>
            <w:sz w:val="22"/>
            <w:szCs w:val="22"/>
          </w:rPr>
          <w:t>: PARTICIPACIÓN EN UN EMPRESA PROCESADORA DE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_Toc436839273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61</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74" w:history="1">
        <w:r w:rsidR="00EE11E4">
          <w:rPr>
            <w:rStyle w:val="Hipervnculo"/>
            <w:rFonts w:ascii="Arial" w:hAnsi="Arial" w:cs="Arial"/>
            <w:noProof/>
            <w:sz w:val="22"/>
            <w:szCs w:val="22"/>
          </w:rPr>
          <w:t>Tabla 13:</w:t>
        </w:r>
        <w:r w:rsidR="00EA2252" w:rsidRPr="00EA2252">
          <w:rPr>
            <w:rStyle w:val="Hipervnculo"/>
            <w:rFonts w:ascii="Arial" w:hAnsi="Arial" w:cs="Arial"/>
            <w:noProof/>
            <w:sz w:val="22"/>
            <w:szCs w:val="22"/>
          </w:rPr>
          <w:t xml:space="preserve">  PRINCIPALES DATOS DE COMERCIO EXTERIOR</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_Toc436839274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74</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75" w:history="1">
        <w:r w:rsidR="00EE11E4">
          <w:rPr>
            <w:rStyle w:val="Hipervnculo"/>
            <w:rFonts w:ascii="Arial" w:hAnsi="Arial" w:cs="Arial"/>
            <w:noProof/>
            <w:sz w:val="22"/>
            <w:szCs w:val="22"/>
          </w:rPr>
          <w:t>Tabla 14</w:t>
        </w:r>
        <w:r w:rsidR="00EA2252" w:rsidRPr="00EA2252">
          <w:rPr>
            <w:rStyle w:val="Hipervnculo"/>
            <w:rFonts w:ascii="Arial" w:hAnsi="Arial" w:cs="Arial"/>
            <w:noProof/>
            <w:sz w:val="22"/>
            <w:szCs w:val="22"/>
          </w:rPr>
          <w:t>: NOMBRES DE MAQUINARIAS</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_Toc436839275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78</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76" w:history="1">
        <w:r w:rsidR="00EE11E4">
          <w:rPr>
            <w:rStyle w:val="Hipervnculo"/>
            <w:rFonts w:ascii="Arial" w:hAnsi="Arial" w:cs="Arial"/>
            <w:noProof/>
            <w:sz w:val="22"/>
            <w:szCs w:val="22"/>
          </w:rPr>
          <w:t>Tabla 15</w:t>
        </w:r>
        <w:r w:rsidR="00EA2252" w:rsidRPr="00EA2252">
          <w:rPr>
            <w:rStyle w:val="Hipervnculo"/>
            <w:rFonts w:ascii="Arial" w:hAnsi="Arial" w:cs="Arial"/>
            <w:noProof/>
            <w:sz w:val="22"/>
            <w:szCs w:val="22"/>
          </w:rPr>
          <w:t>: INVERSIÓN  FIJA Y DIFERIDA</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_Toc436839276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89</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77" w:history="1">
        <w:r w:rsidR="00EA2252" w:rsidRPr="00EA2252">
          <w:rPr>
            <w:rStyle w:val="Hipervnculo"/>
            <w:rFonts w:ascii="Arial" w:hAnsi="Arial" w:cs="Arial"/>
            <w:noProof/>
            <w:sz w:val="22"/>
            <w:szCs w:val="22"/>
          </w:rPr>
          <w:t xml:space="preserve">Tabla </w:t>
        </w:r>
        <w:r w:rsidR="00EE11E4">
          <w:rPr>
            <w:rStyle w:val="Hipervnculo"/>
            <w:rFonts w:ascii="Arial" w:hAnsi="Arial" w:cs="Arial"/>
            <w:noProof/>
            <w:sz w:val="22"/>
            <w:szCs w:val="22"/>
          </w:rPr>
          <w:t>16</w:t>
        </w:r>
        <w:r w:rsidR="00EA2252" w:rsidRPr="00EA2252">
          <w:rPr>
            <w:rStyle w:val="Hipervnculo"/>
            <w:rFonts w:ascii="Arial" w:hAnsi="Arial" w:cs="Arial"/>
            <w:noProof/>
            <w:sz w:val="22"/>
            <w:szCs w:val="22"/>
          </w:rPr>
          <w:t xml:space="preserve">: </w:t>
        </w:r>
        <w:r w:rsidR="00EA2252" w:rsidRPr="00EA2252">
          <w:rPr>
            <w:rStyle w:val="Hipervnculo"/>
            <w:rFonts w:ascii="Arial" w:hAnsi="Arial" w:cs="Arial"/>
            <w:noProof/>
            <w:sz w:val="22"/>
            <w:szCs w:val="22"/>
            <w:lang w:val="es-EC" w:eastAsia="en-US"/>
          </w:rPr>
          <w:t>TERRENO Y CONSTRUCCIONES</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_Toc436839277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90</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78" w:history="1">
        <w:r w:rsidR="00EE11E4">
          <w:rPr>
            <w:rStyle w:val="Hipervnculo"/>
            <w:rFonts w:ascii="Arial" w:hAnsi="Arial" w:cs="Arial"/>
            <w:noProof/>
            <w:sz w:val="22"/>
            <w:szCs w:val="22"/>
          </w:rPr>
          <w:t>Tabla 17</w:t>
        </w:r>
        <w:r w:rsidR="00EA2252" w:rsidRPr="00EA2252">
          <w:rPr>
            <w:rStyle w:val="Hipervnculo"/>
            <w:rFonts w:ascii="Arial" w:hAnsi="Arial" w:cs="Arial"/>
            <w:noProof/>
            <w:sz w:val="22"/>
            <w:szCs w:val="22"/>
          </w:rPr>
          <w:t>: MAQUINARIA Y EQUIPO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_Toc436839278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91</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79" w:history="1">
        <w:r w:rsidR="00EE11E4">
          <w:rPr>
            <w:rStyle w:val="Hipervnculo"/>
            <w:rFonts w:ascii="Arial" w:hAnsi="Arial" w:cs="Arial"/>
            <w:noProof/>
            <w:sz w:val="22"/>
            <w:szCs w:val="22"/>
          </w:rPr>
          <w:t>Tabla 18</w:t>
        </w:r>
        <w:r w:rsidR="00EA2252" w:rsidRPr="00EA2252">
          <w:rPr>
            <w:rStyle w:val="Hipervnculo"/>
            <w:rFonts w:ascii="Arial" w:hAnsi="Arial" w:cs="Arial"/>
            <w:noProof/>
            <w:sz w:val="22"/>
            <w:szCs w:val="22"/>
          </w:rPr>
          <w:t>: CAPITAL DE TRABAJO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_Toc436839279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92</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80" w:history="1">
        <w:r w:rsidR="00EE11E4">
          <w:rPr>
            <w:rStyle w:val="Hipervnculo"/>
            <w:rFonts w:ascii="Arial" w:hAnsi="Arial" w:cs="Arial"/>
            <w:noProof/>
            <w:sz w:val="22"/>
            <w:szCs w:val="22"/>
          </w:rPr>
          <w:t>Tabla 19</w:t>
        </w:r>
        <w:r w:rsidR="00EA2252" w:rsidRPr="00EA2252">
          <w:rPr>
            <w:rStyle w:val="Hipervnculo"/>
            <w:rFonts w:ascii="Arial" w:hAnsi="Arial" w:cs="Arial"/>
            <w:noProof/>
            <w:sz w:val="22"/>
            <w:szCs w:val="22"/>
          </w:rPr>
          <w:t>: MUEBLES Y ENSERES</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_Toc436839280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93</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81" w:history="1">
        <w:r w:rsidR="00EE11E4">
          <w:rPr>
            <w:rStyle w:val="Hipervnculo"/>
            <w:rFonts w:ascii="Arial" w:hAnsi="Arial" w:cs="Arial"/>
            <w:noProof/>
            <w:sz w:val="22"/>
            <w:szCs w:val="22"/>
          </w:rPr>
          <w:t>Tabla 20</w:t>
        </w:r>
        <w:r w:rsidR="00EA2252" w:rsidRPr="00EA2252">
          <w:rPr>
            <w:rStyle w:val="Hipervnculo"/>
            <w:rFonts w:ascii="Arial" w:hAnsi="Arial" w:cs="Arial"/>
            <w:noProof/>
            <w:sz w:val="22"/>
            <w:szCs w:val="22"/>
          </w:rPr>
          <w:t>: EQUIPOS DE CÓMPUTO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_Toc436839281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94</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82" w:history="1">
        <w:r w:rsidR="00EE11E4">
          <w:rPr>
            <w:rStyle w:val="Hipervnculo"/>
            <w:rFonts w:ascii="Arial" w:hAnsi="Arial" w:cs="Arial"/>
            <w:noProof/>
            <w:sz w:val="22"/>
            <w:szCs w:val="22"/>
          </w:rPr>
          <w:t>Tabla 21</w:t>
        </w:r>
        <w:r w:rsidR="00EA2252" w:rsidRPr="00EA2252">
          <w:rPr>
            <w:rStyle w:val="Hipervnculo"/>
            <w:rFonts w:ascii="Arial" w:hAnsi="Arial" w:cs="Arial"/>
            <w:noProof/>
            <w:sz w:val="22"/>
            <w:szCs w:val="22"/>
          </w:rPr>
          <w:t>: EQUIPO DE OFICINA</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_Toc436839282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95</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83" w:history="1">
        <w:r w:rsidR="00EE11E4">
          <w:rPr>
            <w:rStyle w:val="Hipervnculo"/>
            <w:rFonts w:ascii="Arial" w:hAnsi="Arial" w:cs="Arial"/>
            <w:noProof/>
            <w:sz w:val="22"/>
            <w:szCs w:val="22"/>
          </w:rPr>
          <w:t>Tabla 22</w:t>
        </w:r>
        <w:r w:rsidR="00EA2252" w:rsidRPr="00EA2252">
          <w:rPr>
            <w:rStyle w:val="Hipervnculo"/>
            <w:rFonts w:ascii="Arial" w:hAnsi="Arial" w:cs="Arial"/>
            <w:noProof/>
            <w:sz w:val="22"/>
            <w:szCs w:val="22"/>
          </w:rPr>
          <w:t>: INGRESO DEL PROYECTO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_Toc436839283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96</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84" w:history="1">
        <w:r w:rsidR="004009E1">
          <w:rPr>
            <w:rStyle w:val="Hipervnculo"/>
            <w:rFonts w:ascii="Arial" w:hAnsi="Arial" w:cs="Arial"/>
            <w:noProof/>
            <w:sz w:val="22"/>
            <w:szCs w:val="22"/>
          </w:rPr>
          <w:t>Tabla 23</w:t>
        </w:r>
        <w:r w:rsidR="00EA2252" w:rsidRPr="00EA2252">
          <w:rPr>
            <w:rStyle w:val="Hipervnculo"/>
            <w:rFonts w:ascii="Arial" w:hAnsi="Arial" w:cs="Arial"/>
            <w:noProof/>
            <w:sz w:val="22"/>
            <w:szCs w:val="22"/>
          </w:rPr>
          <w:t>: ESTADO DE SITUACION INICIAL</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_Toc436839284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97</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85" w:history="1">
        <w:r w:rsidR="00EA2252" w:rsidRPr="00EA2252">
          <w:rPr>
            <w:rStyle w:val="Hipervnculo"/>
            <w:rFonts w:ascii="Arial" w:hAnsi="Arial" w:cs="Arial"/>
            <w:noProof/>
            <w:sz w:val="22"/>
            <w:szCs w:val="22"/>
          </w:rPr>
          <w:t>Tabla 2</w:t>
        </w:r>
        <w:r w:rsidR="004009E1">
          <w:rPr>
            <w:rStyle w:val="Hipervnculo"/>
            <w:rFonts w:ascii="Arial" w:hAnsi="Arial" w:cs="Arial"/>
            <w:noProof/>
            <w:sz w:val="22"/>
            <w:szCs w:val="22"/>
          </w:rPr>
          <w:t>4</w:t>
        </w:r>
        <w:r w:rsidR="00EA2252" w:rsidRPr="00EA2252">
          <w:rPr>
            <w:rStyle w:val="Hipervnculo"/>
            <w:rFonts w:ascii="Arial" w:hAnsi="Arial" w:cs="Arial"/>
            <w:noProof/>
            <w:sz w:val="22"/>
            <w:szCs w:val="22"/>
          </w:rPr>
          <w:t>: ESTADO DE SITUACION FINAL</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_Toc436839285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98</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86" w:history="1">
        <w:r w:rsidR="004009E1">
          <w:rPr>
            <w:rStyle w:val="Hipervnculo"/>
            <w:rFonts w:ascii="Arial" w:hAnsi="Arial" w:cs="Arial"/>
            <w:noProof/>
            <w:sz w:val="22"/>
            <w:szCs w:val="22"/>
          </w:rPr>
          <w:t>Tabla 25</w:t>
        </w:r>
        <w:r w:rsidR="00EA2252" w:rsidRPr="00EA2252">
          <w:rPr>
            <w:rStyle w:val="Hipervnculo"/>
            <w:rFonts w:ascii="Arial" w:hAnsi="Arial" w:cs="Arial"/>
            <w:noProof/>
            <w:sz w:val="22"/>
            <w:szCs w:val="22"/>
          </w:rPr>
          <w:t>: ESTADO DE RESULTADOS</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_Toc436839286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99</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87" w:history="1">
        <w:r w:rsidR="004009E1">
          <w:rPr>
            <w:rStyle w:val="Hipervnculo"/>
            <w:rFonts w:ascii="Arial" w:hAnsi="Arial" w:cs="Arial"/>
            <w:noProof/>
            <w:sz w:val="22"/>
            <w:szCs w:val="22"/>
          </w:rPr>
          <w:t>Tabla 26</w:t>
        </w:r>
        <w:r w:rsidR="00EA2252" w:rsidRPr="00EA2252">
          <w:rPr>
            <w:rStyle w:val="Hipervnculo"/>
            <w:rFonts w:ascii="Arial" w:hAnsi="Arial" w:cs="Arial"/>
            <w:noProof/>
            <w:sz w:val="22"/>
            <w:szCs w:val="22"/>
          </w:rPr>
          <w:t>: PUNTO DE EQUILIBRIO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_Toc436839287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100</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288" w:history="1">
        <w:r w:rsidR="004009E1">
          <w:rPr>
            <w:rStyle w:val="Hipervnculo"/>
            <w:rFonts w:ascii="Arial" w:hAnsi="Arial" w:cs="Arial"/>
            <w:noProof/>
            <w:sz w:val="22"/>
            <w:szCs w:val="22"/>
          </w:rPr>
          <w:t>Tabla 27</w:t>
        </w:r>
        <w:r w:rsidR="00EA2252" w:rsidRPr="00EA2252">
          <w:rPr>
            <w:rStyle w:val="Hipervnculo"/>
            <w:rFonts w:ascii="Arial" w:hAnsi="Arial" w:cs="Arial"/>
            <w:noProof/>
            <w:sz w:val="22"/>
            <w:szCs w:val="22"/>
          </w:rPr>
          <w:t>: INDICES FINANCIEROS</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_Toc436839288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101</w:t>
        </w:r>
        <w:r w:rsidR="00EA2252" w:rsidRPr="00EA2252">
          <w:rPr>
            <w:rFonts w:ascii="Arial" w:hAnsi="Arial" w:cs="Arial"/>
            <w:noProof/>
            <w:webHidden/>
            <w:sz w:val="22"/>
            <w:szCs w:val="22"/>
          </w:rPr>
          <w:fldChar w:fldCharType="end"/>
        </w:r>
      </w:hyperlink>
    </w:p>
    <w:p w:rsidR="00BB2E40" w:rsidRPr="00EA2252" w:rsidRDefault="00EA2252" w:rsidP="00EA2252">
      <w:pPr>
        <w:pStyle w:val="Tabladeilustraciones"/>
        <w:tabs>
          <w:tab w:val="right" w:leader="dot" w:pos="9111"/>
        </w:tabs>
        <w:spacing w:line="360" w:lineRule="auto"/>
        <w:rPr>
          <w:rFonts w:ascii="Arial" w:hAnsi="Arial" w:cs="Arial"/>
          <w:sz w:val="22"/>
          <w:szCs w:val="22"/>
        </w:rPr>
      </w:pPr>
      <w:r w:rsidRPr="00EA2252">
        <w:rPr>
          <w:rFonts w:ascii="Arial" w:hAnsi="Arial" w:cs="Arial"/>
          <w:sz w:val="22"/>
          <w:szCs w:val="22"/>
        </w:rPr>
        <w:fldChar w:fldCharType="end"/>
      </w:r>
    </w:p>
    <w:p w:rsidR="00BB2E40" w:rsidRDefault="00BB2E40" w:rsidP="00BB2E40"/>
    <w:p w:rsidR="00AF06FB" w:rsidRDefault="00AF06FB" w:rsidP="00BB2E40"/>
    <w:p w:rsidR="007847A2" w:rsidRDefault="007847A2" w:rsidP="00BB2E40"/>
    <w:p w:rsidR="00AF06FB" w:rsidRPr="00BB2E40" w:rsidRDefault="00AF06FB" w:rsidP="00BB2E40"/>
    <w:p w:rsidR="00267F83" w:rsidRPr="001219AE" w:rsidRDefault="007F6DD3" w:rsidP="00BB2E40">
      <w:pPr>
        <w:pStyle w:val="Ttulo1"/>
        <w:numPr>
          <w:ilvl w:val="0"/>
          <w:numId w:val="0"/>
        </w:numPr>
        <w:spacing w:line="360" w:lineRule="auto"/>
        <w:ind w:left="432"/>
        <w:jc w:val="center"/>
        <w:rPr>
          <w:rFonts w:ascii="Arial" w:hAnsi="Arial" w:cs="Arial"/>
          <w:color w:val="000000" w:themeColor="text1"/>
          <w:sz w:val="22"/>
        </w:rPr>
      </w:pPr>
      <w:bookmarkStart w:id="25" w:name="_Toc433987611"/>
      <w:bookmarkStart w:id="26" w:name="_Toc436837935"/>
      <w:r w:rsidRPr="001219AE">
        <w:rPr>
          <w:rFonts w:ascii="Arial" w:hAnsi="Arial" w:cs="Arial"/>
          <w:color w:val="000000" w:themeColor="text1"/>
          <w:sz w:val="22"/>
        </w:rPr>
        <w:lastRenderedPageBreak/>
        <w:t>ÍNDICE</w:t>
      </w:r>
      <w:r w:rsidR="0039374A" w:rsidRPr="001219AE">
        <w:rPr>
          <w:rFonts w:ascii="Arial" w:hAnsi="Arial" w:cs="Arial"/>
          <w:color w:val="000000" w:themeColor="text1"/>
          <w:sz w:val="22"/>
        </w:rPr>
        <w:t xml:space="preserve"> DE IMÁGENES</w:t>
      </w:r>
      <w:bookmarkEnd w:id="24"/>
      <w:bookmarkEnd w:id="25"/>
      <w:bookmarkEnd w:id="26"/>
    </w:p>
    <w:p w:rsidR="0039374A" w:rsidRDefault="0039374A" w:rsidP="00BB2E40">
      <w:pPr>
        <w:spacing w:after="0" w:line="360" w:lineRule="auto"/>
        <w:jc w:val="center"/>
        <w:rPr>
          <w:rFonts w:ascii="Arial" w:hAnsi="Arial" w:cs="Arial"/>
          <w:b/>
          <w:sz w:val="28"/>
        </w:rPr>
      </w:pPr>
    </w:p>
    <w:p w:rsidR="00EA2252" w:rsidRPr="00EA2252" w:rsidRDefault="00F71B37" w:rsidP="00EA2252">
      <w:pPr>
        <w:pStyle w:val="Tabladeilustraciones"/>
        <w:tabs>
          <w:tab w:val="right" w:leader="dot" w:pos="8494"/>
        </w:tabs>
        <w:spacing w:line="360" w:lineRule="auto"/>
        <w:rPr>
          <w:rFonts w:ascii="Arial" w:hAnsi="Arial" w:cs="Arial"/>
          <w:smallCaps w:val="0"/>
          <w:noProof/>
          <w:sz w:val="22"/>
          <w:szCs w:val="22"/>
          <w:lang w:val="es-EC" w:eastAsia="es-EC"/>
        </w:rPr>
      </w:pPr>
      <w:r w:rsidRPr="00EA2252">
        <w:rPr>
          <w:rFonts w:ascii="Arial" w:hAnsi="Arial" w:cs="Arial"/>
          <w:b/>
          <w:sz w:val="22"/>
          <w:szCs w:val="22"/>
        </w:rPr>
        <w:fldChar w:fldCharType="begin"/>
      </w:r>
      <w:r w:rsidRPr="00EA2252">
        <w:rPr>
          <w:rFonts w:ascii="Arial" w:hAnsi="Arial" w:cs="Arial"/>
          <w:b/>
          <w:sz w:val="22"/>
          <w:szCs w:val="22"/>
        </w:rPr>
        <w:instrText xml:space="preserve"> TOC \h \z \c "IMAGEN" </w:instrText>
      </w:r>
      <w:r w:rsidRPr="00EA2252">
        <w:rPr>
          <w:rFonts w:ascii="Arial" w:hAnsi="Arial" w:cs="Arial"/>
          <w:b/>
          <w:sz w:val="22"/>
          <w:szCs w:val="22"/>
        </w:rPr>
        <w:fldChar w:fldCharType="separate"/>
      </w:r>
      <w:hyperlink r:id="rId15" w:anchor="_Toc436839178" w:history="1">
        <w:r w:rsidR="00EA2252" w:rsidRPr="00EA2252">
          <w:rPr>
            <w:rStyle w:val="Hipervnculo"/>
            <w:rFonts w:ascii="Arial" w:hAnsi="Arial" w:cs="Arial"/>
            <w:noProof/>
            <w:sz w:val="22"/>
            <w:szCs w:val="22"/>
          </w:rPr>
          <w:t>IMAGEN 1: CACAO NACIONAL</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_Toc436839178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sidR="0041422F">
          <w:rPr>
            <w:rFonts w:ascii="Arial" w:hAnsi="Arial" w:cs="Arial"/>
            <w:noProof/>
            <w:webHidden/>
            <w:sz w:val="22"/>
            <w:szCs w:val="22"/>
          </w:rPr>
          <w:t>40</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79" w:history="1">
        <w:r w:rsidR="00EA2252" w:rsidRPr="00EA2252">
          <w:rPr>
            <w:rStyle w:val="Hipervnculo"/>
            <w:rFonts w:ascii="Arial" w:hAnsi="Arial" w:cs="Arial"/>
            <w:noProof/>
            <w:sz w:val="22"/>
            <w:szCs w:val="22"/>
          </w:rPr>
          <w:t>IMAGEN 2: CACAO CNN51</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_Toc436839179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40</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80" w:history="1">
        <w:r w:rsidR="00EA2252" w:rsidRPr="00EA2252">
          <w:rPr>
            <w:rStyle w:val="Hipervnculo"/>
            <w:rFonts w:ascii="Arial" w:hAnsi="Arial" w:cs="Arial"/>
            <w:noProof/>
            <w:sz w:val="22"/>
            <w:szCs w:val="22"/>
          </w:rPr>
          <w:t>IMAGEN 3: LOCALIZACIÓN DEL PROYECTO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_Toc436839180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70</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81" w:history="1">
        <w:r w:rsidR="00EA2252" w:rsidRPr="00EA2252">
          <w:rPr>
            <w:rStyle w:val="Hipervnculo"/>
            <w:rFonts w:ascii="Arial" w:hAnsi="Arial" w:cs="Arial"/>
            <w:noProof/>
            <w:sz w:val="22"/>
            <w:szCs w:val="22"/>
          </w:rPr>
          <w:t>IMAGEN 4:  PARTIDA ARANCELARIA</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_Toc436839181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71</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ind w:left="0" w:firstLine="0"/>
        <w:rPr>
          <w:rFonts w:ascii="Arial" w:hAnsi="Arial" w:cs="Arial"/>
          <w:smallCaps w:val="0"/>
          <w:noProof/>
          <w:sz w:val="22"/>
          <w:szCs w:val="22"/>
          <w:lang w:val="es-EC" w:eastAsia="es-EC"/>
        </w:rPr>
      </w:pPr>
      <w:hyperlink r:id="rId16" w:anchor="_Toc436839182" w:history="1">
        <w:r w:rsidR="00EA2252" w:rsidRPr="00EA2252">
          <w:rPr>
            <w:rStyle w:val="Hipervnculo"/>
            <w:rFonts w:ascii="Arial" w:hAnsi="Arial" w:cs="Arial"/>
            <w:noProof/>
            <w:sz w:val="22"/>
            <w:szCs w:val="22"/>
          </w:rPr>
          <w:t>IMAGEN 5: CRECIMIENTO DE LA DEMAN</w:t>
        </w:r>
        <w:r w:rsidR="00EA2252">
          <w:rPr>
            <w:rStyle w:val="Hipervnculo"/>
            <w:rFonts w:ascii="Arial" w:hAnsi="Arial" w:cs="Arial"/>
            <w:noProof/>
            <w:sz w:val="22"/>
            <w:szCs w:val="22"/>
          </w:rPr>
          <w:t xml:space="preserve">DA NACIONAL Y DE LA OFERTA INT.  </w:t>
        </w:r>
        <w:r w:rsidR="00EA2252" w:rsidRPr="00EA2252">
          <w:rPr>
            <w:rStyle w:val="Hipervnculo"/>
            <w:rFonts w:ascii="Arial" w:hAnsi="Arial" w:cs="Arial"/>
            <w:noProof/>
            <w:sz w:val="22"/>
            <w:szCs w:val="22"/>
          </w:rPr>
          <w:t>PARA LOS PRODUCTOS IMPORTADOS POR EE. UU. DE AMERICA 2014</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_Toc436839182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75</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ind w:left="0" w:firstLine="0"/>
        <w:rPr>
          <w:rFonts w:ascii="Arial" w:hAnsi="Arial" w:cs="Arial"/>
          <w:smallCaps w:val="0"/>
          <w:noProof/>
          <w:sz w:val="22"/>
          <w:szCs w:val="22"/>
          <w:lang w:val="es-EC" w:eastAsia="es-EC"/>
        </w:rPr>
      </w:pPr>
      <w:hyperlink w:anchor="_Toc436839183" w:history="1">
        <w:r w:rsidR="00EA2252" w:rsidRPr="00EA2252">
          <w:rPr>
            <w:rStyle w:val="Hipervnculo"/>
            <w:rFonts w:ascii="Arial" w:hAnsi="Arial" w:cs="Arial"/>
            <w:noProof/>
            <w:sz w:val="22"/>
            <w:szCs w:val="22"/>
          </w:rPr>
          <w:t>IMAGEN 6:  OPORTUNIDADES C</w:t>
        </w:r>
        <w:r w:rsidR="00EA2252">
          <w:rPr>
            <w:rStyle w:val="Hipervnculo"/>
            <w:rFonts w:ascii="Arial" w:hAnsi="Arial" w:cs="Arial"/>
            <w:noProof/>
            <w:sz w:val="22"/>
            <w:szCs w:val="22"/>
          </w:rPr>
          <w:t xml:space="preserve">OMERCIALES DE LA PASTA DE CACAO </w:t>
        </w:r>
        <w:r w:rsidR="00EA2252" w:rsidRPr="00EA2252">
          <w:rPr>
            <w:rStyle w:val="Hipervnculo"/>
            <w:rFonts w:ascii="Arial" w:hAnsi="Arial" w:cs="Arial"/>
            <w:noProof/>
            <w:sz w:val="22"/>
            <w:szCs w:val="22"/>
          </w:rPr>
          <w:t>EXPORTADA POR EL ECUADOR</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_Toc436839183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76</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84" w:history="1">
        <w:r w:rsidR="00EA2252" w:rsidRPr="00EA2252">
          <w:rPr>
            <w:rStyle w:val="Hipervnculo"/>
            <w:rFonts w:ascii="Arial" w:hAnsi="Arial" w:cs="Arial"/>
            <w:noProof/>
            <w:sz w:val="22"/>
            <w:szCs w:val="22"/>
          </w:rPr>
          <w:t>IMAGEN 7:  CLASIFICADOR DE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_Toc436839184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79</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85" w:history="1">
        <w:r w:rsidR="00EA2252" w:rsidRPr="00EA2252">
          <w:rPr>
            <w:rStyle w:val="Hipervnculo"/>
            <w:rFonts w:ascii="Arial" w:hAnsi="Arial" w:cs="Arial"/>
            <w:noProof/>
            <w:sz w:val="22"/>
            <w:szCs w:val="22"/>
          </w:rPr>
          <w:t>IMAGEN 8: TOSTADOR DE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_Toc436839185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79</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86" w:history="1">
        <w:r w:rsidR="00EA2252" w:rsidRPr="00EA2252">
          <w:rPr>
            <w:rStyle w:val="Hipervnculo"/>
            <w:rFonts w:ascii="Arial" w:hAnsi="Arial" w:cs="Arial"/>
            <w:noProof/>
            <w:sz w:val="22"/>
            <w:szCs w:val="22"/>
          </w:rPr>
          <w:t>IMAGEN 9: TRITURADOR Y LIMPIADOR DE CASCARA</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_Toc436839186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80</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87" w:history="1">
        <w:r w:rsidR="00EA2252" w:rsidRPr="00EA2252">
          <w:rPr>
            <w:rStyle w:val="Hipervnculo"/>
            <w:rFonts w:ascii="Arial" w:hAnsi="Arial" w:cs="Arial"/>
            <w:noProof/>
            <w:sz w:val="22"/>
            <w:szCs w:val="22"/>
          </w:rPr>
          <w:t>IMAGEN 10: MOLINO DE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_Toc436839187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80</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88" w:history="1">
        <w:r w:rsidR="00EA2252" w:rsidRPr="00EA2252">
          <w:rPr>
            <w:rStyle w:val="Hipervnculo"/>
            <w:rFonts w:ascii="Arial" w:hAnsi="Arial" w:cs="Arial"/>
            <w:noProof/>
            <w:sz w:val="22"/>
            <w:szCs w:val="22"/>
          </w:rPr>
          <w:t>IMAGEN 11: ETIQUETA PARTE FRONTAL</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_Toc436839188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81</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89" w:history="1">
        <w:r w:rsidR="00EA2252" w:rsidRPr="00EA2252">
          <w:rPr>
            <w:rStyle w:val="Hipervnculo"/>
            <w:rFonts w:ascii="Arial" w:hAnsi="Arial" w:cs="Arial"/>
            <w:noProof/>
            <w:sz w:val="22"/>
            <w:szCs w:val="22"/>
          </w:rPr>
          <w:t>IMAGEN 12: ETIQUETA PARTE DE ATRAS</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_Toc436839189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81</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90" w:history="1">
        <w:r w:rsidR="00EA2252" w:rsidRPr="00EA2252">
          <w:rPr>
            <w:rStyle w:val="Hipervnculo"/>
            <w:rFonts w:ascii="Arial" w:hAnsi="Arial" w:cs="Arial"/>
            <w:noProof/>
            <w:sz w:val="22"/>
            <w:szCs w:val="22"/>
          </w:rPr>
          <w:t>IMAGEN 13: CONTENEDOR DE 40"</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_Toc436839190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82</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91" w:history="1">
        <w:r w:rsidR="00EA2252" w:rsidRPr="00EA2252">
          <w:rPr>
            <w:rStyle w:val="Hipervnculo"/>
            <w:rFonts w:ascii="Arial" w:hAnsi="Arial" w:cs="Arial"/>
            <w:noProof/>
            <w:sz w:val="22"/>
            <w:szCs w:val="22"/>
          </w:rPr>
          <w:t>IMAGEN 14: ENVASE DE LA PASTA DE CACAO</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_Toc436839191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82</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92" w:history="1">
        <w:r w:rsidR="00EA2252" w:rsidRPr="00EA2252">
          <w:rPr>
            <w:rStyle w:val="Hipervnculo"/>
            <w:rFonts w:ascii="Arial" w:hAnsi="Arial" w:cs="Arial"/>
            <w:noProof/>
            <w:sz w:val="22"/>
            <w:szCs w:val="22"/>
          </w:rPr>
          <w:t>IMAGEN 15: MARS</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_Toc436839192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83</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r:id="rId17" w:anchor="_Toc436839193" w:history="1">
        <w:r w:rsidR="00EA2252" w:rsidRPr="00EA2252">
          <w:rPr>
            <w:rStyle w:val="Hipervnculo"/>
            <w:rFonts w:ascii="Arial" w:hAnsi="Arial" w:cs="Arial"/>
            <w:noProof/>
            <w:sz w:val="22"/>
            <w:szCs w:val="22"/>
          </w:rPr>
          <w:t>IMAGEN 16: CARTA DE CREDITO IRREVOCABLE</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_Toc436839193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84</w:t>
        </w:r>
        <w:r w:rsidR="00EA2252" w:rsidRPr="00EA2252">
          <w:rPr>
            <w:rFonts w:ascii="Arial" w:hAnsi="Arial" w:cs="Arial"/>
            <w:noProof/>
            <w:webHidden/>
            <w:sz w:val="22"/>
            <w:szCs w:val="22"/>
          </w:rPr>
          <w:fldChar w:fldCharType="end"/>
        </w:r>
      </w:hyperlink>
    </w:p>
    <w:p w:rsidR="00EA2252" w:rsidRPr="00EA2252" w:rsidRDefault="0041422F" w:rsidP="00EA2252">
      <w:pPr>
        <w:pStyle w:val="Tabladeilustraciones"/>
        <w:tabs>
          <w:tab w:val="right" w:leader="dot" w:pos="8494"/>
        </w:tabs>
        <w:spacing w:line="360" w:lineRule="auto"/>
        <w:rPr>
          <w:rFonts w:ascii="Arial" w:hAnsi="Arial" w:cs="Arial"/>
          <w:smallCaps w:val="0"/>
          <w:noProof/>
          <w:sz w:val="22"/>
          <w:szCs w:val="22"/>
          <w:lang w:val="es-EC" w:eastAsia="es-EC"/>
        </w:rPr>
      </w:pPr>
      <w:hyperlink w:anchor="_Toc436839194" w:history="1">
        <w:r w:rsidR="00EA2252" w:rsidRPr="00EA2252">
          <w:rPr>
            <w:rStyle w:val="Hipervnculo"/>
            <w:rFonts w:ascii="Arial" w:hAnsi="Arial" w:cs="Arial"/>
            <w:noProof/>
            <w:sz w:val="22"/>
            <w:szCs w:val="22"/>
          </w:rPr>
          <w:t>IMAGEN 17: INCOTERM FOB</w:t>
        </w:r>
        <w:r w:rsidR="00EA2252" w:rsidRPr="00EA2252">
          <w:rPr>
            <w:rFonts w:ascii="Arial" w:hAnsi="Arial" w:cs="Arial"/>
            <w:noProof/>
            <w:webHidden/>
            <w:sz w:val="22"/>
            <w:szCs w:val="22"/>
          </w:rPr>
          <w:tab/>
        </w:r>
        <w:r w:rsidR="00EA2252" w:rsidRPr="00EA2252">
          <w:rPr>
            <w:rFonts w:ascii="Arial" w:hAnsi="Arial" w:cs="Arial"/>
            <w:noProof/>
            <w:webHidden/>
            <w:sz w:val="22"/>
            <w:szCs w:val="22"/>
          </w:rPr>
          <w:fldChar w:fldCharType="begin"/>
        </w:r>
        <w:r w:rsidR="00EA2252" w:rsidRPr="00EA2252">
          <w:rPr>
            <w:rFonts w:ascii="Arial" w:hAnsi="Arial" w:cs="Arial"/>
            <w:noProof/>
            <w:webHidden/>
            <w:sz w:val="22"/>
            <w:szCs w:val="22"/>
          </w:rPr>
          <w:instrText xml:space="preserve"> PAGEREF _Toc436839194 \h </w:instrText>
        </w:r>
        <w:r w:rsidR="00EA2252" w:rsidRPr="00EA2252">
          <w:rPr>
            <w:rFonts w:ascii="Arial" w:hAnsi="Arial" w:cs="Arial"/>
            <w:noProof/>
            <w:webHidden/>
            <w:sz w:val="22"/>
            <w:szCs w:val="22"/>
          </w:rPr>
        </w:r>
        <w:r w:rsidR="00EA2252" w:rsidRPr="00EA2252">
          <w:rPr>
            <w:rFonts w:ascii="Arial" w:hAnsi="Arial" w:cs="Arial"/>
            <w:noProof/>
            <w:webHidden/>
            <w:sz w:val="22"/>
            <w:szCs w:val="22"/>
          </w:rPr>
          <w:fldChar w:fldCharType="separate"/>
        </w:r>
        <w:r>
          <w:rPr>
            <w:rFonts w:ascii="Arial" w:hAnsi="Arial" w:cs="Arial"/>
            <w:noProof/>
            <w:webHidden/>
            <w:sz w:val="22"/>
            <w:szCs w:val="22"/>
          </w:rPr>
          <w:t>87</w:t>
        </w:r>
        <w:r w:rsidR="00EA2252" w:rsidRPr="00EA2252">
          <w:rPr>
            <w:rFonts w:ascii="Arial" w:hAnsi="Arial" w:cs="Arial"/>
            <w:noProof/>
            <w:webHidden/>
            <w:sz w:val="22"/>
            <w:szCs w:val="22"/>
          </w:rPr>
          <w:fldChar w:fldCharType="end"/>
        </w:r>
      </w:hyperlink>
    </w:p>
    <w:p w:rsidR="0039374A" w:rsidRPr="00EA2252" w:rsidRDefault="00F71B37" w:rsidP="00EA2252">
      <w:pPr>
        <w:spacing w:after="0" w:line="360" w:lineRule="auto"/>
        <w:rPr>
          <w:rFonts w:ascii="Arial" w:hAnsi="Arial" w:cs="Arial"/>
          <w:b/>
        </w:rPr>
      </w:pPr>
      <w:r w:rsidRPr="00EA2252">
        <w:rPr>
          <w:rFonts w:ascii="Arial" w:hAnsi="Arial" w:cs="Arial"/>
          <w:b/>
        </w:rPr>
        <w:fldChar w:fldCharType="end"/>
      </w:r>
    </w:p>
    <w:p w:rsidR="0039374A" w:rsidRDefault="0039374A" w:rsidP="00BB2E40">
      <w:pPr>
        <w:spacing w:after="0" w:line="360" w:lineRule="auto"/>
        <w:rPr>
          <w:rFonts w:ascii="Arial" w:hAnsi="Arial" w:cs="Arial"/>
          <w:b/>
          <w:sz w:val="28"/>
        </w:rPr>
      </w:pPr>
    </w:p>
    <w:p w:rsidR="0039374A" w:rsidRDefault="0039374A" w:rsidP="00BB2E40">
      <w:pPr>
        <w:spacing w:after="0" w:line="360" w:lineRule="auto"/>
        <w:rPr>
          <w:rFonts w:ascii="Arial" w:hAnsi="Arial" w:cs="Arial"/>
          <w:b/>
          <w:sz w:val="28"/>
        </w:rPr>
      </w:pPr>
    </w:p>
    <w:p w:rsidR="0039374A" w:rsidRDefault="0039374A" w:rsidP="00BB2E40">
      <w:pPr>
        <w:spacing w:after="0" w:line="360" w:lineRule="auto"/>
        <w:rPr>
          <w:rFonts w:ascii="Arial" w:hAnsi="Arial" w:cs="Arial"/>
          <w:b/>
          <w:sz w:val="28"/>
        </w:rPr>
      </w:pPr>
    </w:p>
    <w:p w:rsidR="0039374A" w:rsidRDefault="0039374A" w:rsidP="00BB2E40">
      <w:pPr>
        <w:spacing w:after="0" w:line="360" w:lineRule="auto"/>
        <w:rPr>
          <w:rFonts w:ascii="Arial" w:hAnsi="Arial" w:cs="Arial"/>
          <w:b/>
          <w:sz w:val="28"/>
        </w:rPr>
      </w:pPr>
    </w:p>
    <w:p w:rsidR="0039374A" w:rsidRDefault="0039374A" w:rsidP="00BB2E40">
      <w:pPr>
        <w:spacing w:after="0" w:line="360" w:lineRule="auto"/>
        <w:rPr>
          <w:rFonts w:ascii="Arial" w:hAnsi="Arial" w:cs="Arial"/>
          <w:b/>
          <w:sz w:val="28"/>
        </w:rPr>
      </w:pPr>
    </w:p>
    <w:p w:rsidR="001765F7" w:rsidRDefault="001765F7" w:rsidP="00BB2E40">
      <w:pPr>
        <w:spacing w:after="0" w:line="360" w:lineRule="auto"/>
        <w:rPr>
          <w:rFonts w:ascii="Arial" w:hAnsi="Arial" w:cs="Arial"/>
          <w:b/>
          <w:sz w:val="28"/>
        </w:rPr>
      </w:pPr>
    </w:p>
    <w:p w:rsidR="001765F7" w:rsidRDefault="001765F7" w:rsidP="00BB2E40">
      <w:pPr>
        <w:spacing w:after="0" w:line="360" w:lineRule="auto"/>
        <w:rPr>
          <w:rFonts w:ascii="Arial" w:hAnsi="Arial" w:cs="Arial"/>
          <w:b/>
          <w:sz w:val="28"/>
        </w:rPr>
      </w:pPr>
    </w:p>
    <w:p w:rsidR="0039374A" w:rsidRDefault="0039374A" w:rsidP="00BB2E40">
      <w:pPr>
        <w:spacing w:after="0" w:line="360" w:lineRule="auto"/>
        <w:rPr>
          <w:rFonts w:ascii="Arial" w:hAnsi="Arial" w:cs="Arial"/>
          <w:b/>
          <w:sz w:val="28"/>
        </w:rPr>
      </w:pPr>
    </w:p>
    <w:p w:rsidR="001B4FD3" w:rsidRDefault="001B4FD3" w:rsidP="00BB2E40">
      <w:pPr>
        <w:spacing w:after="0" w:line="360" w:lineRule="auto"/>
        <w:rPr>
          <w:rFonts w:ascii="Arial" w:hAnsi="Arial" w:cs="Arial"/>
          <w:b/>
          <w:sz w:val="28"/>
        </w:rPr>
      </w:pPr>
    </w:p>
    <w:p w:rsidR="00D26169" w:rsidRPr="003773A0" w:rsidRDefault="00D26169" w:rsidP="003773A0">
      <w:bookmarkStart w:id="27" w:name="_Toc429132971"/>
      <w:bookmarkStart w:id="28" w:name="_Toc433987612"/>
    </w:p>
    <w:p w:rsidR="0039374A" w:rsidRPr="001219AE" w:rsidRDefault="0039374A" w:rsidP="003773A0">
      <w:pPr>
        <w:pStyle w:val="Ttulo1"/>
        <w:numPr>
          <w:ilvl w:val="0"/>
          <w:numId w:val="0"/>
        </w:numPr>
        <w:spacing w:line="360" w:lineRule="auto"/>
        <w:jc w:val="center"/>
        <w:rPr>
          <w:rFonts w:ascii="Arial" w:hAnsi="Arial" w:cs="Arial"/>
          <w:color w:val="000000" w:themeColor="text1"/>
          <w:sz w:val="22"/>
        </w:rPr>
      </w:pPr>
      <w:bookmarkStart w:id="29" w:name="_Toc436837936"/>
      <w:r w:rsidRPr="001219AE">
        <w:rPr>
          <w:rFonts w:ascii="Arial" w:hAnsi="Arial" w:cs="Arial"/>
          <w:color w:val="000000" w:themeColor="text1"/>
          <w:sz w:val="22"/>
        </w:rPr>
        <w:lastRenderedPageBreak/>
        <w:t>ÍNDICE DE ANEXOS</w:t>
      </w:r>
      <w:bookmarkEnd w:id="27"/>
      <w:bookmarkEnd w:id="28"/>
      <w:bookmarkEnd w:id="29"/>
    </w:p>
    <w:p w:rsidR="00267F83" w:rsidRDefault="00267F83" w:rsidP="00BB2E40">
      <w:pPr>
        <w:spacing w:after="0" w:line="360" w:lineRule="auto"/>
        <w:jc w:val="center"/>
        <w:rPr>
          <w:rFonts w:ascii="Arial" w:hAnsi="Arial" w:cs="Arial"/>
          <w:b/>
        </w:rPr>
      </w:pPr>
    </w:p>
    <w:p w:rsidR="00872BFC" w:rsidRDefault="003773A0" w:rsidP="00872BFC">
      <w:pPr>
        <w:pStyle w:val="Tabladeilustraciones"/>
        <w:tabs>
          <w:tab w:val="right" w:leader="dot" w:pos="8494"/>
        </w:tabs>
        <w:spacing w:line="360" w:lineRule="auto"/>
        <w:rPr>
          <w:smallCaps w:val="0"/>
          <w:noProof/>
          <w:sz w:val="22"/>
          <w:szCs w:val="22"/>
          <w:lang w:val="es-EC" w:eastAsia="es-EC"/>
        </w:rPr>
      </w:pPr>
      <w:r w:rsidRPr="00EA2252">
        <w:rPr>
          <w:rFonts w:ascii="Arial" w:hAnsi="Arial" w:cs="Arial"/>
          <w:b/>
          <w:sz w:val="22"/>
          <w:szCs w:val="22"/>
        </w:rPr>
        <w:fldChar w:fldCharType="begin"/>
      </w:r>
      <w:r w:rsidRPr="00EA2252">
        <w:rPr>
          <w:rFonts w:ascii="Arial" w:hAnsi="Arial" w:cs="Arial"/>
          <w:b/>
          <w:sz w:val="22"/>
          <w:szCs w:val="22"/>
        </w:rPr>
        <w:instrText xml:space="preserve"> TOC \h \z \c "ANEXO" </w:instrText>
      </w:r>
      <w:r w:rsidRPr="00EA2252">
        <w:rPr>
          <w:rFonts w:ascii="Arial" w:hAnsi="Arial" w:cs="Arial"/>
          <w:b/>
          <w:sz w:val="22"/>
          <w:szCs w:val="22"/>
        </w:rPr>
        <w:fldChar w:fldCharType="separate"/>
      </w:r>
      <w:hyperlink w:anchor="_Toc436899882" w:history="1">
        <w:r w:rsidR="00872BFC" w:rsidRPr="00D54907">
          <w:rPr>
            <w:rStyle w:val="Hipervnculo"/>
            <w:rFonts w:ascii="Arial" w:hAnsi="Arial" w:cs="Arial"/>
            <w:noProof/>
          </w:rPr>
          <w:t>ANEXO 1: ENCUESTA</w:t>
        </w:r>
        <w:r w:rsidR="00872BFC">
          <w:rPr>
            <w:noProof/>
            <w:webHidden/>
          </w:rPr>
          <w:tab/>
        </w:r>
        <w:r w:rsidR="00872BFC">
          <w:rPr>
            <w:noProof/>
            <w:webHidden/>
          </w:rPr>
          <w:fldChar w:fldCharType="begin"/>
        </w:r>
        <w:r w:rsidR="00872BFC">
          <w:rPr>
            <w:noProof/>
            <w:webHidden/>
          </w:rPr>
          <w:instrText xml:space="preserve"> PAGEREF _Toc436899882 \h </w:instrText>
        </w:r>
        <w:r w:rsidR="00872BFC">
          <w:rPr>
            <w:noProof/>
            <w:webHidden/>
          </w:rPr>
        </w:r>
        <w:r w:rsidR="00872BFC">
          <w:rPr>
            <w:noProof/>
            <w:webHidden/>
          </w:rPr>
          <w:fldChar w:fldCharType="separate"/>
        </w:r>
        <w:r w:rsidR="0041422F">
          <w:rPr>
            <w:noProof/>
            <w:webHidden/>
          </w:rPr>
          <w:t>109</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83" w:history="1">
        <w:r w:rsidR="00872BFC" w:rsidRPr="00D54907">
          <w:rPr>
            <w:rStyle w:val="Hipervnculo"/>
            <w:rFonts w:ascii="Arial" w:hAnsi="Arial" w:cs="Arial"/>
            <w:noProof/>
          </w:rPr>
          <w:t>ANEXO 2: ENTREVISTA</w:t>
        </w:r>
        <w:r w:rsidR="00872BFC">
          <w:rPr>
            <w:noProof/>
            <w:webHidden/>
          </w:rPr>
          <w:tab/>
        </w:r>
        <w:r w:rsidR="00872BFC">
          <w:rPr>
            <w:noProof/>
            <w:webHidden/>
          </w:rPr>
          <w:fldChar w:fldCharType="begin"/>
        </w:r>
        <w:r w:rsidR="00872BFC">
          <w:rPr>
            <w:noProof/>
            <w:webHidden/>
          </w:rPr>
          <w:instrText xml:space="preserve"> PAGEREF _Toc436899883 \h </w:instrText>
        </w:r>
        <w:r w:rsidR="00872BFC">
          <w:rPr>
            <w:noProof/>
            <w:webHidden/>
          </w:rPr>
        </w:r>
        <w:r w:rsidR="00872BFC">
          <w:rPr>
            <w:noProof/>
            <w:webHidden/>
          </w:rPr>
          <w:fldChar w:fldCharType="separate"/>
        </w:r>
        <w:r>
          <w:rPr>
            <w:noProof/>
            <w:webHidden/>
          </w:rPr>
          <w:t>112</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84" w:history="1">
        <w:r w:rsidR="00872BFC" w:rsidRPr="00D54907">
          <w:rPr>
            <w:rStyle w:val="Hipervnculo"/>
            <w:rFonts w:ascii="Arial" w:hAnsi="Arial" w:cs="Arial"/>
            <w:noProof/>
          </w:rPr>
          <w:t>ANEXO 3: PROCESO DE ELABORACIÓN DE PASTA DE CACAO</w:t>
        </w:r>
        <w:r w:rsidR="00872BFC">
          <w:rPr>
            <w:noProof/>
            <w:webHidden/>
          </w:rPr>
          <w:tab/>
        </w:r>
        <w:r w:rsidR="00872BFC">
          <w:rPr>
            <w:noProof/>
            <w:webHidden/>
          </w:rPr>
          <w:fldChar w:fldCharType="begin"/>
        </w:r>
        <w:r w:rsidR="00872BFC">
          <w:rPr>
            <w:noProof/>
            <w:webHidden/>
          </w:rPr>
          <w:instrText xml:space="preserve"> PAGEREF _Toc436899884 \h </w:instrText>
        </w:r>
        <w:r w:rsidR="00872BFC">
          <w:rPr>
            <w:noProof/>
            <w:webHidden/>
          </w:rPr>
        </w:r>
        <w:r w:rsidR="00872BFC">
          <w:rPr>
            <w:noProof/>
            <w:webHidden/>
          </w:rPr>
          <w:fldChar w:fldCharType="separate"/>
        </w:r>
        <w:r>
          <w:rPr>
            <w:noProof/>
            <w:webHidden/>
          </w:rPr>
          <w:t>114</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85" w:history="1">
        <w:r w:rsidR="00872BFC" w:rsidRPr="00D54907">
          <w:rPr>
            <w:rStyle w:val="Hipervnculo"/>
            <w:rFonts w:ascii="Arial" w:hAnsi="Arial" w:cs="Arial"/>
            <w:noProof/>
          </w:rPr>
          <w:t>ANEXO 4: VISITA A LA ASOCIACIÓN</w:t>
        </w:r>
        <w:r w:rsidR="00872BFC">
          <w:rPr>
            <w:noProof/>
            <w:webHidden/>
          </w:rPr>
          <w:tab/>
        </w:r>
        <w:r w:rsidR="00872BFC">
          <w:rPr>
            <w:noProof/>
            <w:webHidden/>
          </w:rPr>
          <w:fldChar w:fldCharType="begin"/>
        </w:r>
        <w:r w:rsidR="00872BFC">
          <w:rPr>
            <w:noProof/>
            <w:webHidden/>
          </w:rPr>
          <w:instrText xml:space="preserve"> PAGEREF _Toc436899885 \h </w:instrText>
        </w:r>
        <w:r w:rsidR="00872BFC">
          <w:rPr>
            <w:noProof/>
            <w:webHidden/>
          </w:rPr>
        </w:r>
        <w:r w:rsidR="00872BFC">
          <w:rPr>
            <w:noProof/>
            <w:webHidden/>
          </w:rPr>
          <w:fldChar w:fldCharType="separate"/>
        </w:r>
        <w:r>
          <w:rPr>
            <w:noProof/>
            <w:webHidden/>
          </w:rPr>
          <w:t>119</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86" w:history="1">
        <w:r w:rsidR="00872BFC" w:rsidRPr="00D54907">
          <w:rPr>
            <w:rStyle w:val="Hipervnculo"/>
            <w:rFonts w:ascii="Arial" w:hAnsi="Arial" w:cs="Arial"/>
            <w:noProof/>
          </w:rPr>
          <w:t>ANEXO 5: ROL DE PAGOS</w:t>
        </w:r>
        <w:r w:rsidR="00872BFC">
          <w:rPr>
            <w:noProof/>
            <w:webHidden/>
          </w:rPr>
          <w:tab/>
        </w:r>
        <w:r w:rsidR="00872BFC">
          <w:rPr>
            <w:noProof/>
            <w:webHidden/>
          </w:rPr>
          <w:fldChar w:fldCharType="begin"/>
        </w:r>
        <w:r w:rsidR="00872BFC">
          <w:rPr>
            <w:noProof/>
            <w:webHidden/>
          </w:rPr>
          <w:instrText xml:space="preserve"> PAGEREF _Toc436899886 \h </w:instrText>
        </w:r>
        <w:r w:rsidR="00872BFC">
          <w:rPr>
            <w:noProof/>
            <w:webHidden/>
          </w:rPr>
        </w:r>
        <w:r w:rsidR="00872BFC">
          <w:rPr>
            <w:noProof/>
            <w:webHidden/>
          </w:rPr>
          <w:fldChar w:fldCharType="separate"/>
        </w:r>
        <w:r>
          <w:rPr>
            <w:noProof/>
            <w:webHidden/>
          </w:rPr>
          <w:t>123</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87" w:history="1">
        <w:r w:rsidR="00872BFC" w:rsidRPr="00D54907">
          <w:rPr>
            <w:rStyle w:val="Hipervnculo"/>
            <w:rFonts w:ascii="Arial" w:hAnsi="Arial" w:cs="Arial"/>
            <w:noProof/>
          </w:rPr>
          <w:t>ANEXO 6: PRÉSTAMO</w:t>
        </w:r>
        <w:r w:rsidR="00872BFC">
          <w:rPr>
            <w:noProof/>
            <w:webHidden/>
          </w:rPr>
          <w:tab/>
        </w:r>
        <w:r w:rsidR="00872BFC">
          <w:rPr>
            <w:noProof/>
            <w:webHidden/>
          </w:rPr>
          <w:fldChar w:fldCharType="begin"/>
        </w:r>
        <w:r w:rsidR="00872BFC">
          <w:rPr>
            <w:noProof/>
            <w:webHidden/>
          </w:rPr>
          <w:instrText xml:space="preserve"> PAGEREF _Toc436899887 \h </w:instrText>
        </w:r>
        <w:r w:rsidR="00872BFC">
          <w:rPr>
            <w:noProof/>
            <w:webHidden/>
          </w:rPr>
        </w:r>
        <w:r w:rsidR="00872BFC">
          <w:rPr>
            <w:noProof/>
            <w:webHidden/>
          </w:rPr>
          <w:fldChar w:fldCharType="separate"/>
        </w:r>
        <w:r>
          <w:rPr>
            <w:noProof/>
            <w:webHidden/>
          </w:rPr>
          <w:t>124</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88" w:history="1">
        <w:r w:rsidR="00872BFC" w:rsidRPr="00D54907">
          <w:rPr>
            <w:rStyle w:val="Hipervnculo"/>
            <w:rFonts w:ascii="Arial" w:hAnsi="Arial" w:cs="Arial"/>
            <w:noProof/>
          </w:rPr>
          <w:t>ANEXO 7: COSTOS INDIRECTOS DE PRODUCCIÓN</w:t>
        </w:r>
        <w:r w:rsidR="00872BFC">
          <w:rPr>
            <w:noProof/>
            <w:webHidden/>
          </w:rPr>
          <w:tab/>
        </w:r>
        <w:r w:rsidR="00872BFC">
          <w:rPr>
            <w:noProof/>
            <w:webHidden/>
          </w:rPr>
          <w:fldChar w:fldCharType="begin"/>
        </w:r>
        <w:r w:rsidR="00872BFC">
          <w:rPr>
            <w:noProof/>
            <w:webHidden/>
          </w:rPr>
          <w:instrText xml:space="preserve"> PAGEREF _Toc436899888 \h </w:instrText>
        </w:r>
        <w:r w:rsidR="00872BFC">
          <w:rPr>
            <w:noProof/>
            <w:webHidden/>
          </w:rPr>
        </w:r>
        <w:r w:rsidR="00872BFC">
          <w:rPr>
            <w:noProof/>
            <w:webHidden/>
          </w:rPr>
          <w:fldChar w:fldCharType="separate"/>
        </w:r>
        <w:r>
          <w:rPr>
            <w:noProof/>
            <w:webHidden/>
          </w:rPr>
          <w:t>125</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89" w:history="1">
        <w:r w:rsidR="00872BFC" w:rsidRPr="00D54907">
          <w:rPr>
            <w:rStyle w:val="Hipervnculo"/>
            <w:rFonts w:ascii="Arial" w:hAnsi="Arial" w:cs="Arial"/>
            <w:noProof/>
          </w:rPr>
          <w:t>ANEXO 8: GASTOS DE EXPORTACIÓN</w:t>
        </w:r>
        <w:r w:rsidR="00872BFC">
          <w:rPr>
            <w:noProof/>
            <w:webHidden/>
          </w:rPr>
          <w:tab/>
        </w:r>
        <w:r w:rsidR="00872BFC">
          <w:rPr>
            <w:noProof/>
            <w:webHidden/>
          </w:rPr>
          <w:fldChar w:fldCharType="begin"/>
        </w:r>
        <w:r w:rsidR="00872BFC">
          <w:rPr>
            <w:noProof/>
            <w:webHidden/>
          </w:rPr>
          <w:instrText xml:space="preserve"> PAGEREF _Toc436899889 \h </w:instrText>
        </w:r>
        <w:r w:rsidR="00872BFC">
          <w:rPr>
            <w:noProof/>
            <w:webHidden/>
          </w:rPr>
        </w:r>
        <w:r w:rsidR="00872BFC">
          <w:rPr>
            <w:noProof/>
            <w:webHidden/>
          </w:rPr>
          <w:fldChar w:fldCharType="separate"/>
        </w:r>
        <w:r>
          <w:rPr>
            <w:noProof/>
            <w:webHidden/>
          </w:rPr>
          <w:t>125</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90" w:history="1">
        <w:r w:rsidR="00872BFC" w:rsidRPr="00D54907">
          <w:rPr>
            <w:rStyle w:val="Hipervnculo"/>
            <w:rFonts w:ascii="Arial" w:hAnsi="Arial" w:cs="Arial"/>
            <w:noProof/>
          </w:rPr>
          <w:t>ANEXO 9: CONSTRUCCIÓN</w:t>
        </w:r>
        <w:r w:rsidR="00872BFC">
          <w:rPr>
            <w:noProof/>
            <w:webHidden/>
          </w:rPr>
          <w:tab/>
        </w:r>
        <w:r w:rsidR="00872BFC">
          <w:rPr>
            <w:noProof/>
            <w:webHidden/>
          </w:rPr>
          <w:fldChar w:fldCharType="begin"/>
        </w:r>
        <w:r w:rsidR="00872BFC">
          <w:rPr>
            <w:noProof/>
            <w:webHidden/>
          </w:rPr>
          <w:instrText xml:space="preserve"> PAGEREF _Toc436899890 \h </w:instrText>
        </w:r>
        <w:r w:rsidR="00872BFC">
          <w:rPr>
            <w:noProof/>
            <w:webHidden/>
          </w:rPr>
        </w:r>
        <w:r w:rsidR="00872BFC">
          <w:rPr>
            <w:noProof/>
            <w:webHidden/>
          </w:rPr>
          <w:fldChar w:fldCharType="separate"/>
        </w:r>
        <w:r>
          <w:rPr>
            <w:noProof/>
            <w:webHidden/>
          </w:rPr>
          <w:t>126</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91" w:history="1">
        <w:r w:rsidR="00872BFC" w:rsidRPr="00D54907">
          <w:rPr>
            <w:rStyle w:val="Hipervnculo"/>
            <w:rFonts w:ascii="Arial" w:hAnsi="Arial" w:cs="Arial"/>
            <w:noProof/>
          </w:rPr>
          <w:t>ANEXO 10: CRONOGRAMA DE CONSTRUCCIÓN</w:t>
        </w:r>
        <w:r w:rsidR="00872BFC">
          <w:rPr>
            <w:noProof/>
            <w:webHidden/>
          </w:rPr>
          <w:tab/>
        </w:r>
        <w:r w:rsidR="00872BFC">
          <w:rPr>
            <w:noProof/>
            <w:webHidden/>
          </w:rPr>
          <w:fldChar w:fldCharType="begin"/>
        </w:r>
        <w:r w:rsidR="00872BFC">
          <w:rPr>
            <w:noProof/>
            <w:webHidden/>
          </w:rPr>
          <w:instrText xml:space="preserve"> PAGEREF _Toc436899891 \h </w:instrText>
        </w:r>
        <w:r w:rsidR="00872BFC">
          <w:rPr>
            <w:noProof/>
            <w:webHidden/>
          </w:rPr>
        </w:r>
        <w:r w:rsidR="00872BFC">
          <w:rPr>
            <w:noProof/>
            <w:webHidden/>
          </w:rPr>
          <w:fldChar w:fldCharType="separate"/>
        </w:r>
        <w:r>
          <w:rPr>
            <w:noProof/>
            <w:webHidden/>
          </w:rPr>
          <w:t>127</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92" w:history="1">
        <w:r w:rsidR="00872BFC" w:rsidRPr="00D54907">
          <w:rPr>
            <w:rStyle w:val="Hipervnculo"/>
            <w:rFonts w:ascii="Arial" w:hAnsi="Arial" w:cs="Arial"/>
            <w:noProof/>
          </w:rPr>
          <w:t>ANEXO 11: PLANOS DE LA PLANTA DE INDUSTRIALIZACIÓN DE CACAO</w:t>
        </w:r>
        <w:r w:rsidR="00872BFC">
          <w:rPr>
            <w:noProof/>
            <w:webHidden/>
          </w:rPr>
          <w:tab/>
        </w:r>
        <w:r w:rsidR="00872BFC">
          <w:rPr>
            <w:noProof/>
            <w:webHidden/>
          </w:rPr>
          <w:fldChar w:fldCharType="begin"/>
        </w:r>
        <w:r w:rsidR="00872BFC">
          <w:rPr>
            <w:noProof/>
            <w:webHidden/>
          </w:rPr>
          <w:instrText xml:space="preserve"> PAGEREF _Toc436899892 \h </w:instrText>
        </w:r>
        <w:r w:rsidR="00872BFC">
          <w:rPr>
            <w:noProof/>
            <w:webHidden/>
          </w:rPr>
        </w:r>
        <w:r w:rsidR="00872BFC">
          <w:rPr>
            <w:noProof/>
            <w:webHidden/>
          </w:rPr>
          <w:fldChar w:fldCharType="separate"/>
        </w:r>
        <w:r>
          <w:rPr>
            <w:noProof/>
            <w:webHidden/>
          </w:rPr>
          <w:t>128</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93" w:history="1">
        <w:r w:rsidR="00872BFC" w:rsidRPr="00D54907">
          <w:rPr>
            <w:rStyle w:val="Hipervnculo"/>
            <w:rFonts w:ascii="Arial" w:hAnsi="Arial" w:cs="Arial"/>
            <w:noProof/>
          </w:rPr>
          <w:t>ANEXO 12: PLANOS DE LA PLANTA DE INDUSTRIALIZACIÓN DE CACAO</w:t>
        </w:r>
        <w:r w:rsidR="00872BFC">
          <w:rPr>
            <w:noProof/>
            <w:webHidden/>
          </w:rPr>
          <w:tab/>
        </w:r>
        <w:r w:rsidR="00872BFC">
          <w:rPr>
            <w:noProof/>
            <w:webHidden/>
          </w:rPr>
          <w:fldChar w:fldCharType="begin"/>
        </w:r>
        <w:r w:rsidR="00872BFC">
          <w:rPr>
            <w:noProof/>
            <w:webHidden/>
          </w:rPr>
          <w:instrText xml:space="preserve"> PAGEREF _Toc436899893 \h </w:instrText>
        </w:r>
        <w:r w:rsidR="00872BFC">
          <w:rPr>
            <w:noProof/>
            <w:webHidden/>
          </w:rPr>
        </w:r>
        <w:r w:rsidR="00872BFC">
          <w:rPr>
            <w:noProof/>
            <w:webHidden/>
          </w:rPr>
          <w:fldChar w:fldCharType="separate"/>
        </w:r>
        <w:r>
          <w:rPr>
            <w:noProof/>
            <w:webHidden/>
          </w:rPr>
          <w:t>129</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94" w:history="1">
        <w:r w:rsidR="00872BFC" w:rsidRPr="00D54907">
          <w:rPr>
            <w:rStyle w:val="Hipervnculo"/>
            <w:rFonts w:ascii="Arial" w:hAnsi="Arial" w:cs="Arial"/>
            <w:noProof/>
          </w:rPr>
          <w:t>ANEXO 13: PLANOS DE LA PLANTA DE INDUSTRIALIZACIÓN DE CACAO</w:t>
        </w:r>
        <w:r w:rsidR="00872BFC">
          <w:rPr>
            <w:noProof/>
            <w:webHidden/>
          </w:rPr>
          <w:tab/>
        </w:r>
        <w:r w:rsidR="00872BFC">
          <w:rPr>
            <w:noProof/>
            <w:webHidden/>
          </w:rPr>
          <w:fldChar w:fldCharType="begin"/>
        </w:r>
        <w:r w:rsidR="00872BFC">
          <w:rPr>
            <w:noProof/>
            <w:webHidden/>
          </w:rPr>
          <w:instrText xml:space="preserve"> PAGEREF _Toc436899894 \h </w:instrText>
        </w:r>
        <w:r w:rsidR="00872BFC">
          <w:rPr>
            <w:noProof/>
            <w:webHidden/>
          </w:rPr>
        </w:r>
        <w:r w:rsidR="00872BFC">
          <w:rPr>
            <w:noProof/>
            <w:webHidden/>
          </w:rPr>
          <w:fldChar w:fldCharType="separate"/>
        </w:r>
        <w:r>
          <w:rPr>
            <w:noProof/>
            <w:webHidden/>
          </w:rPr>
          <w:t>130</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95" w:history="1">
        <w:r w:rsidR="00872BFC" w:rsidRPr="00D54907">
          <w:rPr>
            <w:rStyle w:val="Hipervnculo"/>
            <w:rFonts w:ascii="Arial" w:hAnsi="Arial" w:cs="Arial"/>
            <w:noProof/>
          </w:rPr>
          <w:t>ANEXO 14: PLANOS DE LA PLANTA DE INDUSTRIALIZACIÓN DE CACAO</w:t>
        </w:r>
        <w:r w:rsidR="00872BFC">
          <w:rPr>
            <w:noProof/>
            <w:webHidden/>
          </w:rPr>
          <w:tab/>
        </w:r>
        <w:r w:rsidR="00872BFC">
          <w:rPr>
            <w:noProof/>
            <w:webHidden/>
          </w:rPr>
          <w:fldChar w:fldCharType="begin"/>
        </w:r>
        <w:r w:rsidR="00872BFC">
          <w:rPr>
            <w:noProof/>
            <w:webHidden/>
          </w:rPr>
          <w:instrText xml:space="preserve"> PAGEREF _Toc436899895 \h </w:instrText>
        </w:r>
        <w:r w:rsidR="00872BFC">
          <w:rPr>
            <w:noProof/>
            <w:webHidden/>
          </w:rPr>
        </w:r>
        <w:r w:rsidR="00872BFC">
          <w:rPr>
            <w:noProof/>
            <w:webHidden/>
          </w:rPr>
          <w:fldChar w:fldCharType="separate"/>
        </w:r>
        <w:r>
          <w:rPr>
            <w:noProof/>
            <w:webHidden/>
          </w:rPr>
          <w:t>131</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96" w:history="1">
        <w:r w:rsidR="00872BFC" w:rsidRPr="00D54907">
          <w:rPr>
            <w:rStyle w:val="Hipervnculo"/>
            <w:rFonts w:ascii="Arial" w:hAnsi="Arial" w:cs="Arial"/>
            <w:noProof/>
          </w:rPr>
          <w:t>ANEXO 15: PLANOS DE LA PLANTA DE INDUSTRIALIZACIÓN DE CACAO</w:t>
        </w:r>
        <w:r w:rsidR="00872BFC">
          <w:rPr>
            <w:noProof/>
            <w:webHidden/>
          </w:rPr>
          <w:tab/>
        </w:r>
        <w:r w:rsidR="00872BFC">
          <w:rPr>
            <w:noProof/>
            <w:webHidden/>
          </w:rPr>
          <w:fldChar w:fldCharType="begin"/>
        </w:r>
        <w:r w:rsidR="00872BFC">
          <w:rPr>
            <w:noProof/>
            <w:webHidden/>
          </w:rPr>
          <w:instrText xml:space="preserve"> PAGEREF _Toc436899896 \h </w:instrText>
        </w:r>
        <w:r w:rsidR="00872BFC">
          <w:rPr>
            <w:noProof/>
            <w:webHidden/>
          </w:rPr>
        </w:r>
        <w:r w:rsidR="00872BFC">
          <w:rPr>
            <w:noProof/>
            <w:webHidden/>
          </w:rPr>
          <w:fldChar w:fldCharType="separate"/>
        </w:r>
        <w:r>
          <w:rPr>
            <w:noProof/>
            <w:webHidden/>
          </w:rPr>
          <w:t>132</w:t>
        </w:r>
        <w:r w:rsidR="00872BFC">
          <w:rPr>
            <w:noProof/>
            <w:webHidden/>
          </w:rPr>
          <w:fldChar w:fldCharType="end"/>
        </w:r>
      </w:hyperlink>
    </w:p>
    <w:p w:rsidR="00872BFC" w:rsidRDefault="0041422F" w:rsidP="00872BFC">
      <w:pPr>
        <w:pStyle w:val="Tabladeilustraciones"/>
        <w:tabs>
          <w:tab w:val="right" w:leader="dot" w:pos="8494"/>
        </w:tabs>
        <w:spacing w:line="360" w:lineRule="auto"/>
        <w:rPr>
          <w:smallCaps w:val="0"/>
          <w:noProof/>
          <w:sz w:val="22"/>
          <w:szCs w:val="22"/>
          <w:lang w:val="es-EC" w:eastAsia="es-EC"/>
        </w:rPr>
      </w:pPr>
      <w:hyperlink w:anchor="_Toc436899897" w:history="1">
        <w:r w:rsidR="00872BFC" w:rsidRPr="00D54907">
          <w:rPr>
            <w:rStyle w:val="Hipervnculo"/>
            <w:rFonts w:ascii="Arial" w:hAnsi="Arial" w:cs="Arial"/>
            <w:noProof/>
          </w:rPr>
          <w:t>ANEXO 16: PLANOS DE LA PLANTA DE INDUSTRIALIZACIÓN DE CACAO</w:t>
        </w:r>
        <w:r w:rsidR="00872BFC">
          <w:rPr>
            <w:noProof/>
            <w:webHidden/>
          </w:rPr>
          <w:tab/>
        </w:r>
        <w:r w:rsidR="00872BFC">
          <w:rPr>
            <w:noProof/>
            <w:webHidden/>
          </w:rPr>
          <w:fldChar w:fldCharType="begin"/>
        </w:r>
        <w:r w:rsidR="00872BFC">
          <w:rPr>
            <w:noProof/>
            <w:webHidden/>
          </w:rPr>
          <w:instrText xml:space="preserve"> PAGEREF _Toc436899897 \h </w:instrText>
        </w:r>
        <w:r w:rsidR="00872BFC">
          <w:rPr>
            <w:noProof/>
            <w:webHidden/>
          </w:rPr>
        </w:r>
        <w:r w:rsidR="00872BFC">
          <w:rPr>
            <w:noProof/>
            <w:webHidden/>
          </w:rPr>
          <w:fldChar w:fldCharType="separate"/>
        </w:r>
        <w:r>
          <w:rPr>
            <w:noProof/>
            <w:webHidden/>
          </w:rPr>
          <w:t>133</w:t>
        </w:r>
        <w:r w:rsidR="00872BFC">
          <w:rPr>
            <w:noProof/>
            <w:webHidden/>
          </w:rPr>
          <w:fldChar w:fldCharType="end"/>
        </w:r>
      </w:hyperlink>
    </w:p>
    <w:p w:rsidR="00267F83" w:rsidRPr="00D26169" w:rsidRDefault="003773A0" w:rsidP="00872BFC">
      <w:pPr>
        <w:spacing w:after="0" w:line="360" w:lineRule="auto"/>
        <w:jc w:val="center"/>
        <w:rPr>
          <w:rFonts w:ascii="Arial" w:hAnsi="Arial" w:cs="Arial"/>
          <w:b/>
        </w:rPr>
      </w:pPr>
      <w:r w:rsidRPr="00EA2252">
        <w:rPr>
          <w:rFonts w:ascii="Arial" w:hAnsi="Arial" w:cs="Arial"/>
          <w:b/>
        </w:rPr>
        <w:fldChar w:fldCharType="end"/>
      </w:r>
    </w:p>
    <w:p w:rsidR="00267F83" w:rsidRDefault="00267F83" w:rsidP="00BB2E40">
      <w:pPr>
        <w:spacing w:after="0" w:line="360" w:lineRule="auto"/>
        <w:jc w:val="center"/>
        <w:rPr>
          <w:rFonts w:ascii="Arial" w:hAnsi="Arial" w:cs="Arial"/>
          <w:b/>
        </w:rPr>
      </w:pPr>
    </w:p>
    <w:p w:rsidR="00267F83" w:rsidRDefault="00267F83" w:rsidP="00BB2E40">
      <w:pPr>
        <w:spacing w:after="0" w:line="360" w:lineRule="auto"/>
        <w:jc w:val="center"/>
        <w:rPr>
          <w:rFonts w:ascii="Arial" w:hAnsi="Arial" w:cs="Arial"/>
          <w:b/>
        </w:rPr>
      </w:pPr>
    </w:p>
    <w:p w:rsidR="00267F83" w:rsidRDefault="00267F83" w:rsidP="00BB2E40">
      <w:pPr>
        <w:spacing w:after="0" w:line="360" w:lineRule="auto"/>
        <w:jc w:val="center"/>
        <w:rPr>
          <w:rFonts w:ascii="Arial" w:hAnsi="Arial" w:cs="Arial"/>
          <w:b/>
        </w:rPr>
      </w:pPr>
    </w:p>
    <w:p w:rsidR="00267F83" w:rsidRDefault="00267F83" w:rsidP="00BB2E40">
      <w:pPr>
        <w:spacing w:after="0" w:line="360" w:lineRule="auto"/>
        <w:jc w:val="center"/>
        <w:rPr>
          <w:rFonts w:ascii="Arial" w:hAnsi="Arial" w:cs="Arial"/>
          <w:b/>
        </w:rPr>
      </w:pPr>
    </w:p>
    <w:p w:rsidR="00267F83" w:rsidRDefault="00267F83" w:rsidP="00BB2E40">
      <w:pPr>
        <w:spacing w:after="0" w:line="360" w:lineRule="auto"/>
        <w:jc w:val="center"/>
        <w:rPr>
          <w:rFonts w:ascii="Arial" w:hAnsi="Arial" w:cs="Arial"/>
          <w:b/>
        </w:rPr>
      </w:pPr>
    </w:p>
    <w:p w:rsidR="00267F83" w:rsidRDefault="00267F83" w:rsidP="00BB2E40">
      <w:pPr>
        <w:spacing w:after="0" w:line="360" w:lineRule="auto"/>
        <w:jc w:val="center"/>
        <w:rPr>
          <w:rFonts w:ascii="Arial" w:hAnsi="Arial" w:cs="Arial"/>
          <w:b/>
        </w:rPr>
      </w:pPr>
    </w:p>
    <w:p w:rsidR="00267F83" w:rsidRDefault="00267F83" w:rsidP="00BB2E40">
      <w:pPr>
        <w:spacing w:after="0" w:line="360" w:lineRule="auto"/>
        <w:jc w:val="center"/>
        <w:rPr>
          <w:rFonts w:ascii="Arial" w:hAnsi="Arial" w:cs="Arial"/>
          <w:b/>
        </w:rPr>
      </w:pPr>
    </w:p>
    <w:p w:rsidR="00267F83" w:rsidRDefault="00267F83" w:rsidP="00BB2E40">
      <w:pPr>
        <w:spacing w:after="0" w:line="360" w:lineRule="auto"/>
        <w:jc w:val="center"/>
        <w:rPr>
          <w:rFonts w:ascii="Arial" w:hAnsi="Arial" w:cs="Arial"/>
          <w:b/>
        </w:rPr>
      </w:pPr>
    </w:p>
    <w:p w:rsidR="001765F7" w:rsidRDefault="001765F7" w:rsidP="00BB2E40">
      <w:pPr>
        <w:spacing w:after="0" w:line="360" w:lineRule="auto"/>
        <w:jc w:val="center"/>
        <w:rPr>
          <w:rFonts w:ascii="Arial" w:hAnsi="Arial" w:cs="Arial"/>
          <w:b/>
        </w:rPr>
      </w:pPr>
    </w:p>
    <w:p w:rsidR="001765F7" w:rsidRDefault="001765F7" w:rsidP="00BB2E40">
      <w:pPr>
        <w:spacing w:after="0" w:line="360" w:lineRule="auto"/>
        <w:jc w:val="center"/>
        <w:rPr>
          <w:rFonts w:ascii="Arial" w:hAnsi="Arial" w:cs="Arial"/>
          <w:b/>
        </w:rPr>
      </w:pPr>
    </w:p>
    <w:p w:rsidR="001765F7" w:rsidRDefault="001765F7" w:rsidP="00BB2E40">
      <w:pPr>
        <w:spacing w:after="0" w:line="360" w:lineRule="auto"/>
        <w:jc w:val="center"/>
        <w:rPr>
          <w:rFonts w:ascii="Arial" w:hAnsi="Arial" w:cs="Arial"/>
          <w:b/>
        </w:rPr>
      </w:pPr>
    </w:p>
    <w:p w:rsidR="001765F7" w:rsidRDefault="001765F7" w:rsidP="00BB2E40">
      <w:pPr>
        <w:spacing w:after="0" w:line="360" w:lineRule="auto"/>
        <w:jc w:val="center"/>
        <w:rPr>
          <w:rFonts w:ascii="Arial" w:hAnsi="Arial" w:cs="Arial"/>
          <w:b/>
        </w:rPr>
      </w:pPr>
    </w:p>
    <w:p w:rsidR="001765F7" w:rsidRDefault="001765F7" w:rsidP="00BB2E40">
      <w:pPr>
        <w:spacing w:after="0" w:line="360" w:lineRule="auto"/>
        <w:jc w:val="center"/>
        <w:rPr>
          <w:rFonts w:ascii="Arial" w:hAnsi="Arial" w:cs="Arial"/>
          <w:b/>
        </w:rPr>
      </w:pPr>
    </w:p>
    <w:p w:rsidR="001765F7" w:rsidRDefault="001765F7" w:rsidP="00BB2E40">
      <w:pPr>
        <w:spacing w:after="0" w:line="360" w:lineRule="auto"/>
        <w:jc w:val="center"/>
        <w:rPr>
          <w:rFonts w:ascii="Arial" w:hAnsi="Arial" w:cs="Arial"/>
          <w:b/>
        </w:rPr>
      </w:pPr>
    </w:p>
    <w:p w:rsidR="001765F7" w:rsidRDefault="001765F7" w:rsidP="00BB2E40">
      <w:pPr>
        <w:spacing w:after="0" w:line="360" w:lineRule="auto"/>
        <w:jc w:val="center"/>
        <w:rPr>
          <w:rFonts w:ascii="Arial" w:hAnsi="Arial" w:cs="Arial"/>
          <w:b/>
        </w:rPr>
      </w:pPr>
    </w:p>
    <w:p w:rsidR="00267F83" w:rsidRDefault="00267F83" w:rsidP="00BB2E40">
      <w:pPr>
        <w:spacing w:after="0" w:line="360" w:lineRule="auto"/>
        <w:jc w:val="center"/>
        <w:rPr>
          <w:rFonts w:ascii="Arial" w:hAnsi="Arial" w:cs="Arial"/>
          <w:b/>
        </w:rPr>
      </w:pPr>
    </w:p>
    <w:p w:rsidR="00267F83" w:rsidRDefault="00267F83" w:rsidP="00BB2E40">
      <w:pPr>
        <w:spacing w:after="0" w:line="360" w:lineRule="auto"/>
        <w:jc w:val="center"/>
        <w:rPr>
          <w:rFonts w:ascii="Arial" w:hAnsi="Arial" w:cs="Arial"/>
          <w:b/>
        </w:rPr>
      </w:pPr>
    </w:p>
    <w:p w:rsidR="00A5475E" w:rsidRDefault="00A5475E" w:rsidP="00AB76EB">
      <w:pPr>
        <w:spacing w:after="0" w:line="360" w:lineRule="auto"/>
        <w:rPr>
          <w:rFonts w:ascii="Arial" w:hAnsi="Arial" w:cs="Arial"/>
          <w:b/>
        </w:rPr>
      </w:pPr>
    </w:p>
    <w:p w:rsidR="00EE4D5A" w:rsidRPr="001219AE" w:rsidRDefault="00EE4D5A" w:rsidP="007847A2">
      <w:pPr>
        <w:pStyle w:val="Estilo1"/>
        <w:outlineLvl w:val="0"/>
      </w:pPr>
      <w:bookmarkStart w:id="30" w:name="_Toc429132972"/>
      <w:bookmarkStart w:id="31" w:name="_Toc433987613"/>
      <w:bookmarkStart w:id="32" w:name="_Toc433988308"/>
      <w:bookmarkStart w:id="33" w:name="_Toc436835778"/>
      <w:bookmarkStart w:id="34" w:name="_Toc436835938"/>
      <w:bookmarkStart w:id="35" w:name="_Toc436837937"/>
      <w:r w:rsidRPr="001219AE">
        <w:lastRenderedPageBreak/>
        <w:t>RESUMEN</w:t>
      </w:r>
      <w:r w:rsidR="00031C37" w:rsidRPr="001219AE">
        <w:t xml:space="preserve"> EJECUTIVO</w:t>
      </w:r>
      <w:bookmarkEnd w:id="30"/>
      <w:bookmarkEnd w:id="31"/>
      <w:bookmarkEnd w:id="32"/>
      <w:bookmarkEnd w:id="33"/>
      <w:bookmarkEnd w:id="34"/>
      <w:bookmarkEnd w:id="35"/>
    </w:p>
    <w:p w:rsidR="00031C37" w:rsidRPr="006E2D2D" w:rsidRDefault="00031C37" w:rsidP="00BB2E40">
      <w:pPr>
        <w:spacing w:after="0" w:line="360" w:lineRule="auto"/>
        <w:rPr>
          <w:rFonts w:ascii="Arial" w:hAnsi="Arial" w:cs="Arial"/>
        </w:rPr>
      </w:pPr>
    </w:p>
    <w:p w:rsidR="0004259D" w:rsidRDefault="00031C37" w:rsidP="00BB2E40">
      <w:pPr>
        <w:spacing w:after="0" w:line="360" w:lineRule="auto"/>
        <w:jc w:val="both"/>
        <w:rPr>
          <w:rFonts w:ascii="Arial" w:hAnsi="Arial" w:cs="Arial"/>
        </w:rPr>
      </w:pPr>
      <w:r w:rsidRPr="006E2D2D">
        <w:rPr>
          <w:rFonts w:ascii="Arial" w:hAnsi="Arial" w:cs="Arial"/>
        </w:rPr>
        <w:t xml:space="preserve">En relación al presente trabajo de investigación cuyo tema es </w:t>
      </w:r>
      <w:r w:rsidRPr="006E2D2D">
        <w:rPr>
          <w:rFonts w:ascii="Arial" w:hAnsi="Arial" w:cs="Arial"/>
          <w:b/>
        </w:rPr>
        <w:t xml:space="preserve">“DISEÑO DE UN PLAN DE NEGOCIOS PARA EL PROCESAMIENTO Y EXPORTACIÓN DE PASTA DE CACAO DE LA ASOCIACIÓN DE PRODUCTORES AGROPECUARIOS REPRESA TAHUIN DEL CANTÓN ARENILLAS HACIA EL MERCADO DE ESTADOS UNIDOS AÑO 2014”, </w:t>
      </w:r>
      <w:r w:rsidRPr="006E2D2D">
        <w:rPr>
          <w:rFonts w:ascii="Arial" w:hAnsi="Arial" w:cs="Arial"/>
        </w:rPr>
        <w:t>trata de bri</w:t>
      </w:r>
      <w:r w:rsidR="00E64465">
        <w:rPr>
          <w:rFonts w:ascii="Arial" w:hAnsi="Arial" w:cs="Arial"/>
        </w:rPr>
        <w:t>ndar un serie de alternativas para mejorar  la producción</w:t>
      </w:r>
      <w:r w:rsidRPr="006E2D2D">
        <w:rPr>
          <w:rFonts w:ascii="Arial" w:hAnsi="Arial" w:cs="Arial"/>
        </w:rPr>
        <w:t xml:space="preserve"> de cacao de la provincia de El Oro, en especial del cantón Arenillas y de otras localidades a nivel nacional, </w:t>
      </w:r>
      <w:r w:rsidR="00E64465">
        <w:rPr>
          <w:rFonts w:ascii="Arial" w:hAnsi="Arial" w:cs="Arial"/>
        </w:rPr>
        <w:t xml:space="preserve">el cacao es el </w:t>
      </w:r>
      <w:r w:rsidRPr="006E2D2D">
        <w:rPr>
          <w:rFonts w:ascii="Arial" w:hAnsi="Arial" w:cs="Arial"/>
        </w:rPr>
        <w:t xml:space="preserve">factor clave como </w:t>
      </w:r>
      <w:r w:rsidR="00E64465">
        <w:rPr>
          <w:rFonts w:ascii="Arial" w:hAnsi="Arial" w:cs="Arial"/>
        </w:rPr>
        <w:t>materia prima, para la elaboración de</w:t>
      </w:r>
      <w:r w:rsidRPr="006E2D2D">
        <w:rPr>
          <w:rFonts w:ascii="Arial" w:hAnsi="Arial" w:cs="Arial"/>
        </w:rPr>
        <w:t xml:space="preserve"> pasta de cacao</w:t>
      </w:r>
      <w:r w:rsidR="00D73548" w:rsidRPr="006E2D2D">
        <w:rPr>
          <w:rFonts w:ascii="Arial" w:hAnsi="Arial" w:cs="Arial"/>
        </w:rPr>
        <w:t xml:space="preserve">, </w:t>
      </w:r>
      <w:r w:rsidR="00E64465">
        <w:rPr>
          <w:rFonts w:ascii="Arial" w:hAnsi="Arial" w:cs="Arial"/>
        </w:rPr>
        <w:t xml:space="preserve">este proyecto tiene como finalidad presentar un plan de negocios de procesamiento y exportación de pasta de cacao; y de esta manera brindar oportunidades de innovación </w:t>
      </w:r>
      <w:r w:rsidR="0004259D">
        <w:rPr>
          <w:rFonts w:ascii="Arial" w:hAnsi="Arial" w:cs="Arial"/>
        </w:rPr>
        <w:t>tecnológic</w:t>
      </w:r>
      <w:r w:rsidR="00E64465">
        <w:rPr>
          <w:rFonts w:ascii="Arial" w:hAnsi="Arial" w:cs="Arial"/>
        </w:rPr>
        <w:t>a</w:t>
      </w:r>
      <w:r w:rsidR="0004259D">
        <w:rPr>
          <w:rFonts w:ascii="Arial" w:hAnsi="Arial" w:cs="Arial"/>
        </w:rPr>
        <w:t xml:space="preserve">, abriendo puertas a extender su producto de manera internacional y a desarrollar una visión diferente en cuanto a los miembros de la asociación para que se involucren en el cambio de la matriz productiva </w:t>
      </w:r>
      <w:r w:rsidR="00E64465">
        <w:rPr>
          <w:rFonts w:ascii="Arial" w:hAnsi="Arial" w:cs="Arial"/>
        </w:rPr>
        <w:t xml:space="preserve"> </w:t>
      </w:r>
      <w:r w:rsidR="0004259D">
        <w:rPr>
          <w:rFonts w:ascii="Arial" w:hAnsi="Arial" w:cs="Arial"/>
        </w:rPr>
        <w:t>y quieran diversificar su producción. Además se incluyen conclusiones y recomendaciones, incluyendo una propuesta atractiva con su respectivo análisis financiero demostrando su viabilidad.</w:t>
      </w:r>
    </w:p>
    <w:p w:rsidR="0004259D" w:rsidRDefault="0004259D" w:rsidP="00BB2E40">
      <w:pPr>
        <w:spacing w:after="0" w:line="360" w:lineRule="auto"/>
        <w:jc w:val="both"/>
        <w:rPr>
          <w:rFonts w:ascii="Arial" w:hAnsi="Arial" w:cs="Arial"/>
        </w:rPr>
      </w:pPr>
    </w:p>
    <w:p w:rsidR="00031C37" w:rsidRPr="006E2D2D" w:rsidRDefault="0004259D" w:rsidP="00BB2E40">
      <w:pPr>
        <w:spacing w:after="0" w:line="360" w:lineRule="auto"/>
        <w:jc w:val="both"/>
        <w:rPr>
          <w:rFonts w:ascii="Arial" w:hAnsi="Arial" w:cs="Arial"/>
        </w:rPr>
      </w:pPr>
      <w:r>
        <w:rPr>
          <w:rFonts w:ascii="Arial" w:hAnsi="Arial" w:cs="Arial"/>
        </w:rPr>
        <w:t>En</w:t>
      </w:r>
      <w:r w:rsidR="00D73548" w:rsidRPr="006E2D2D">
        <w:rPr>
          <w:rFonts w:ascii="Arial" w:hAnsi="Arial" w:cs="Arial"/>
        </w:rPr>
        <w:t xml:space="preserve"> relación al capítulo I, se hace conocer </w:t>
      </w:r>
      <w:r w:rsidR="00031C37" w:rsidRPr="006E2D2D">
        <w:rPr>
          <w:rFonts w:ascii="Arial" w:hAnsi="Arial" w:cs="Arial"/>
        </w:rPr>
        <w:t xml:space="preserve"> </w:t>
      </w:r>
      <w:r w:rsidR="00D73548" w:rsidRPr="006E2D2D">
        <w:rPr>
          <w:rFonts w:ascii="Arial" w:hAnsi="Arial" w:cs="Arial"/>
        </w:rPr>
        <w:t>el Problema, el cual contiene una justificación, planteamiento del problema, una contextualización, análisis, la formulación del problema central</w:t>
      </w:r>
      <w:r w:rsidR="009402A5" w:rsidRPr="006E2D2D">
        <w:rPr>
          <w:rFonts w:ascii="Arial" w:hAnsi="Arial" w:cs="Arial"/>
        </w:rPr>
        <w:t>, como las preguntas directrices, del mismo se deriva el objetivo general y los objetivos específicos lo cual son de valor relevante en la presente investigación.</w:t>
      </w:r>
    </w:p>
    <w:p w:rsidR="009402A5" w:rsidRPr="006E2D2D" w:rsidRDefault="009402A5" w:rsidP="00BB2E40">
      <w:pPr>
        <w:spacing w:after="0" w:line="360" w:lineRule="auto"/>
        <w:jc w:val="both"/>
        <w:rPr>
          <w:rFonts w:ascii="Arial" w:hAnsi="Arial" w:cs="Arial"/>
        </w:rPr>
      </w:pPr>
    </w:p>
    <w:p w:rsidR="009402A5" w:rsidRPr="006E2D2D" w:rsidRDefault="009402A5" w:rsidP="00BB2E40">
      <w:pPr>
        <w:spacing w:after="0" w:line="360" w:lineRule="auto"/>
        <w:jc w:val="both"/>
        <w:rPr>
          <w:rFonts w:ascii="Arial" w:hAnsi="Arial" w:cs="Arial"/>
        </w:rPr>
      </w:pPr>
      <w:r w:rsidRPr="006E2D2D">
        <w:rPr>
          <w:rFonts w:ascii="Arial" w:hAnsi="Arial" w:cs="Arial"/>
        </w:rPr>
        <w:t>En cuanto al capítulo II, se plantea un marco teórico conceptual en el cual se da a conocer algunas tesis relacionadas con el tema de este trabajo, con sus respectivos autores, también conceptos de libros, web, revistas relacion</w:t>
      </w:r>
      <w:r w:rsidR="001B4FD3">
        <w:rPr>
          <w:rFonts w:ascii="Arial" w:hAnsi="Arial" w:cs="Arial"/>
        </w:rPr>
        <w:t xml:space="preserve">ados con la temática planteada; </w:t>
      </w:r>
      <w:r w:rsidRPr="006E2D2D">
        <w:rPr>
          <w:rFonts w:ascii="Arial" w:hAnsi="Arial" w:cs="Arial"/>
        </w:rPr>
        <w:t>Además se complementa con un marco teórico contextual, en el cual se hace una breve descripción del entorno donde se desarrollara el proyecto, como también se da a conocer el producto, sus zonas de producción, valor nutricional, etc.</w:t>
      </w:r>
    </w:p>
    <w:p w:rsidR="009402A5" w:rsidRPr="006E2D2D" w:rsidRDefault="009402A5" w:rsidP="00BB2E40">
      <w:pPr>
        <w:spacing w:after="0" w:line="360" w:lineRule="auto"/>
        <w:jc w:val="both"/>
        <w:rPr>
          <w:rFonts w:ascii="Arial" w:hAnsi="Arial" w:cs="Arial"/>
        </w:rPr>
      </w:pPr>
    </w:p>
    <w:p w:rsidR="009402A5" w:rsidRPr="006E2D2D" w:rsidRDefault="009402A5" w:rsidP="00BB2E40">
      <w:pPr>
        <w:spacing w:after="0" w:line="360" w:lineRule="auto"/>
        <w:jc w:val="both"/>
        <w:rPr>
          <w:rFonts w:ascii="Arial" w:hAnsi="Arial" w:cs="Arial"/>
        </w:rPr>
      </w:pPr>
      <w:r w:rsidRPr="006E2D2D">
        <w:rPr>
          <w:rFonts w:ascii="Arial" w:hAnsi="Arial" w:cs="Arial"/>
        </w:rPr>
        <w:t>En el capítulo III, se hace mención de como se ha desarrollado el proceso metodológico de investigación, en la cual se hace constar la unidades de investigación, el universo muestra, tipos de estudio, los instrumentos utilizados en la recolección de datos, tanto de la información primaria como secundaria.</w:t>
      </w:r>
    </w:p>
    <w:p w:rsidR="009402A5" w:rsidRPr="006E2D2D" w:rsidRDefault="009402A5" w:rsidP="00BB2E40">
      <w:pPr>
        <w:spacing w:after="0" w:line="360" w:lineRule="auto"/>
        <w:jc w:val="both"/>
        <w:rPr>
          <w:rFonts w:ascii="Arial" w:hAnsi="Arial" w:cs="Arial"/>
        </w:rPr>
      </w:pPr>
    </w:p>
    <w:p w:rsidR="0004259D" w:rsidRDefault="005B3BAE" w:rsidP="00BB2E40">
      <w:pPr>
        <w:spacing w:after="0" w:line="360" w:lineRule="auto"/>
        <w:jc w:val="both"/>
        <w:rPr>
          <w:rFonts w:ascii="Arial" w:hAnsi="Arial" w:cs="Arial"/>
        </w:rPr>
      </w:pPr>
      <w:r w:rsidRPr="006E2D2D">
        <w:rPr>
          <w:rFonts w:ascii="Arial" w:hAnsi="Arial" w:cs="Arial"/>
        </w:rPr>
        <w:lastRenderedPageBreak/>
        <w:t>En todo lo que se refiere al capítulo IV, se presentan los resultados obtenidos y el análisis de la aplicación de las encuestas a los miembros de la asociación productores de cacao, como las entrevistas realizadas a gerentes de empresas procesadoras de cacao; también en este capítulo se da a conocer el proceso de la elaboración de pasta de cacao, especificaciones técnicas para ingresar al mercado de Estados Unidos</w:t>
      </w:r>
      <w:r w:rsidR="0004259D">
        <w:rPr>
          <w:rFonts w:ascii="Arial" w:hAnsi="Arial" w:cs="Arial"/>
        </w:rPr>
        <w:t>.</w:t>
      </w:r>
    </w:p>
    <w:p w:rsidR="0004259D" w:rsidRDefault="0004259D" w:rsidP="00BB2E40">
      <w:pPr>
        <w:spacing w:after="0" w:line="360" w:lineRule="auto"/>
        <w:jc w:val="both"/>
        <w:rPr>
          <w:rFonts w:ascii="Arial" w:hAnsi="Arial" w:cs="Arial"/>
        </w:rPr>
      </w:pPr>
    </w:p>
    <w:p w:rsidR="002945F9" w:rsidRDefault="0004259D" w:rsidP="00BB2E40">
      <w:pPr>
        <w:spacing w:after="0" w:line="360" w:lineRule="auto"/>
        <w:jc w:val="both"/>
        <w:rPr>
          <w:rFonts w:ascii="Arial" w:hAnsi="Arial" w:cs="Arial"/>
        </w:rPr>
      </w:pPr>
      <w:r>
        <w:rPr>
          <w:rFonts w:ascii="Arial" w:hAnsi="Arial" w:cs="Arial"/>
        </w:rPr>
        <w:t xml:space="preserve">En el capítulo </w:t>
      </w:r>
      <w:r w:rsidR="007F6DD3">
        <w:rPr>
          <w:rFonts w:ascii="Arial" w:hAnsi="Arial" w:cs="Arial"/>
        </w:rPr>
        <w:t>V se</w:t>
      </w:r>
      <w:r>
        <w:rPr>
          <w:rFonts w:ascii="Arial" w:hAnsi="Arial" w:cs="Arial"/>
        </w:rPr>
        <w:t xml:space="preserve"> muestran las conclusiones y recomendaciones </w:t>
      </w:r>
      <w:r w:rsidR="002945F9">
        <w:rPr>
          <w:rFonts w:ascii="Arial" w:hAnsi="Arial" w:cs="Arial"/>
        </w:rPr>
        <w:t>que se hace con respecto al proyecto.</w:t>
      </w:r>
    </w:p>
    <w:p w:rsidR="002945F9" w:rsidRDefault="005B3BAE" w:rsidP="00BB2E40">
      <w:pPr>
        <w:spacing w:after="0" w:line="360" w:lineRule="auto"/>
        <w:jc w:val="both"/>
        <w:rPr>
          <w:rFonts w:ascii="Arial" w:hAnsi="Arial" w:cs="Arial"/>
        </w:rPr>
      </w:pPr>
      <w:r w:rsidRPr="006E2D2D">
        <w:rPr>
          <w:rFonts w:ascii="Arial" w:hAnsi="Arial" w:cs="Arial"/>
        </w:rPr>
        <w:t xml:space="preserve"> </w:t>
      </w:r>
    </w:p>
    <w:p w:rsidR="00EE4D5A" w:rsidRPr="00E66262" w:rsidRDefault="002945F9" w:rsidP="00BB2E40">
      <w:pPr>
        <w:spacing w:after="0" w:line="360" w:lineRule="auto"/>
        <w:jc w:val="both"/>
        <w:rPr>
          <w:rFonts w:ascii="Arial" w:hAnsi="Arial" w:cs="Arial"/>
        </w:rPr>
      </w:pPr>
      <w:r>
        <w:rPr>
          <w:rFonts w:ascii="Arial" w:hAnsi="Arial" w:cs="Arial"/>
        </w:rPr>
        <w:t>En lo relacionado con el capítulo VI</w:t>
      </w:r>
      <w:r w:rsidR="005B3BAE" w:rsidRPr="006E2D2D">
        <w:rPr>
          <w:rFonts w:ascii="Arial" w:hAnsi="Arial" w:cs="Arial"/>
          <w:b/>
        </w:rPr>
        <w:tab/>
      </w:r>
      <w:r w:rsidR="00E66262">
        <w:rPr>
          <w:rFonts w:ascii="Arial" w:hAnsi="Arial" w:cs="Arial"/>
        </w:rPr>
        <w:t>se menciona la ingeniería</w:t>
      </w:r>
      <w:r w:rsidR="0005436E">
        <w:rPr>
          <w:rFonts w:ascii="Arial" w:hAnsi="Arial" w:cs="Arial"/>
        </w:rPr>
        <w:t xml:space="preserve"> del proyecto, la propuesta,</w:t>
      </w:r>
      <w:r w:rsidR="00E66262">
        <w:rPr>
          <w:rFonts w:ascii="Arial" w:hAnsi="Arial" w:cs="Arial"/>
        </w:rPr>
        <w:t xml:space="preserve"> el análisis</w:t>
      </w:r>
      <w:r w:rsidR="0005436E">
        <w:rPr>
          <w:rFonts w:ascii="Arial" w:hAnsi="Arial" w:cs="Arial"/>
        </w:rPr>
        <w:t xml:space="preserve"> financiero, la ren</w:t>
      </w:r>
      <w:r w:rsidR="00A813E9">
        <w:rPr>
          <w:rFonts w:ascii="Arial" w:hAnsi="Arial" w:cs="Arial"/>
        </w:rPr>
        <w:t>tabilidad, el estudio social y ambiental.</w:t>
      </w:r>
    </w:p>
    <w:p w:rsidR="00EE4D5A" w:rsidRPr="006E2D2D" w:rsidRDefault="00EE4D5A" w:rsidP="00BB2E40">
      <w:pPr>
        <w:spacing w:after="0" w:line="360" w:lineRule="auto"/>
        <w:rPr>
          <w:rFonts w:ascii="Arial" w:hAnsi="Arial" w:cs="Arial"/>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EE4D5A" w:rsidRPr="006E2D2D" w:rsidRDefault="00EE4D5A" w:rsidP="00BB2E40">
      <w:pPr>
        <w:spacing w:after="0" w:line="360" w:lineRule="auto"/>
        <w:jc w:val="center"/>
        <w:rPr>
          <w:rFonts w:ascii="Arial" w:hAnsi="Arial" w:cs="Arial"/>
          <w:b/>
        </w:rPr>
      </w:pPr>
    </w:p>
    <w:p w:rsidR="00687238" w:rsidRDefault="00687238" w:rsidP="00AF06FB">
      <w:pPr>
        <w:spacing w:after="0" w:line="360" w:lineRule="auto"/>
        <w:rPr>
          <w:rFonts w:ascii="Arial" w:hAnsi="Arial" w:cs="Arial"/>
          <w:b/>
        </w:rPr>
        <w:sectPr w:rsidR="00687238" w:rsidSect="00D152A8">
          <w:footerReference w:type="default" r:id="rId18"/>
          <w:type w:val="nextColumn"/>
          <w:pgSz w:w="11907" w:h="16839" w:code="9"/>
          <w:pgMar w:top="1418" w:right="1418" w:bottom="1418" w:left="1985" w:header="709" w:footer="709" w:gutter="0"/>
          <w:cols w:space="708"/>
          <w:titlePg/>
          <w:docGrid w:linePitch="360"/>
        </w:sectPr>
      </w:pPr>
    </w:p>
    <w:p w:rsidR="00284A09" w:rsidRPr="00AF06FB" w:rsidRDefault="00284A09" w:rsidP="004D0BA5">
      <w:pPr>
        <w:pStyle w:val="Estilo1"/>
        <w:outlineLvl w:val="0"/>
        <w:rPr>
          <w:sz w:val="96"/>
        </w:rPr>
      </w:pPr>
      <w:bookmarkStart w:id="36" w:name="_Toc425586786"/>
      <w:bookmarkStart w:id="37" w:name="_Toc425709782"/>
      <w:bookmarkStart w:id="38" w:name="_Toc425960835"/>
      <w:bookmarkStart w:id="39" w:name="_Toc429132973"/>
      <w:bookmarkStart w:id="40" w:name="_Toc433988309"/>
      <w:bookmarkStart w:id="41" w:name="_Toc433988418"/>
      <w:bookmarkStart w:id="42" w:name="_Toc436835779"/>
      <w:bookmarkStart w:id="43" w:name="_Toc436835939"/>
      <w:bookmarkStart w:id="44" w:name="_Toc436837938"/>
      <w:r w:rsidRPr="00AF06FB">
        <w:lastRenderedPageBreak/>
        <w:t>CAPITULO I</w:t>
      </w:r>
      <w:bookmarkEnd w:id="36"/>
      <w:bookmarkEnd w:id="37"/>
      <w:bookmarkEnd w:id="38"/>
      <w:bookmarkEnd w:id="39"/>
      <w:bookmarkEnd w:id="40"/>
      <w:bookmarkEnd w:id="41"/>
      <w:bookmarkEnd w:id="42"/>
      <w:bookmarkEnd w:id="43"/>
      <w:bookmarkEnd w:id="44"/>
    </w:p>
    <w:p w:rsidR="00284A09" w:rsidRPr="001219AE" w:rsidRDefault="000D2D17" w:rsidP="004D0BA5">
      <w:pPr>
        <w:pStyle w:val="Ttulo1"/>
        <w:numPr>
          <w:ilvl w:val="0"/>
          <w:numId w:val="0"/>
        </w:numPr>
        <w:ind w:left="432"/>
        <w:jc w:val="center"/>
        <w:rPr>
          <w:rFonts w:ascii="Arial" w:hAnsi="Arial" w:cs="Arial"/>
          <w:color w:val="000000" w:themeColor="text1"/>
          <w:sz w:val="22"/>
        </w:rPr>
      </w:pPr>
      <w:bookmarkStart w:id="45" w:name="_Toc425586787"/>
      <w:bookmarkStart w:id="46" w:name="_Toc425709783"/>
      <w:bookmarkStart w:id="47" w:name="_Toc425960836"/>
      <w:bookmarkStart w:id="48" w:name="_Toc429132974"/>
      <w:bookmarkStart w:id="49" w:name="_Toc433987614"/>
      <w:bookmarkStart w:id="50" w:name="_Toc436837939"/>
      <w:r>
        <w:rPr>
          <w:rFonts w:ascii="Arial" w:hAnsi="Arial" w:cs="Arial"/>
          <w:color w:val="000000" w:themeColor="text1"/>
          <w:sz w:val="22"/>
        </w:rPr>
        <w:t>PROBLEMA DE INVESTIGACIÓ</w:t>
      </w:r>
      <w:r w:rsidR="00284A09" w:rsidRPr="001219AE">
        <w:rPr>
          <w:rFonts w:ascii="Arial" w:hAnsi="Arial" w:cs="Arial"/>
          <w:color w:val="000000" w:themeColor="text1"/>
          <w:sz w:val="22"/>
        </w:rPr>
        <w:t>N:</w:t>
      </w:r>
      <w:bookmarkEnd w:id="45"/>
      <w:bookmarkEnd w:id="46"/>
      <w:bookmarkEnd w:id="47"/>
      <w:bookmarkEnd w:id="48"/>
      <w:bookmarkEnd w:id="49"/>
      <w:bookmarkEnd w:id="50"/>
    </w:p>
    <w:p w:rsidR="00284A09" w:rsidRPr="006E2D2D" w:rsidRDefault="00284A09" w:rsidP="00BB2E40">
      <w:pPr>
        <w:spacing w:after="0" w:line="360" w:lineRule="auto"/>
        <w:jc w:val="center"/>
        <w:rPr>
          <w:rFonts w:ascii="Arial" w:hAnsi="Arial" w:cs="Arial"/>
          <w:b/>
        </w:rPr>
      </w:pPr>
    </w:p>
    <w:p w:rsidR="00284A09" w:rsidRPr="006E2D2D" w:rsidRDefault="00284A09" w:rsidP="004D0BA5">
      <w:pPr>
        <w:pStyle w:val="Prrafodelista"/>
        <w:numPr>
          <w:ilvl w:val="1"/>
          <w:numId w:val="1"/>
        </w:numPr>
        <w:spacing w:after="0" w:line="360" w:lineRule="auto"/>
        <w:ind w:left="0" w:firstLine="0"/>
        <w:jc w:val="both"/>
        <w:outlineLvl w:val="1"/>
        <w:rPr>
          <w:rFonts w:ascii="Arial" w:hAnsi="Arial" w:cs="Arial"/>
        </w:rPr>
      </w:pPr>
      <w:bookmarkStart w:id="51" w:name="_Toc425586788"/>
      <w:bookmarkStart w:id="52" w:name="_Toc425709784"/>
      <w:bookmarkStart w:id="53" w:name="_Toc425960837"/>
      <w:bookmarkStart w:id="54" w:name="_Toc429132975"/>
      <w:bookmarkStart w:id="55" w:name="_Toc433987615"/>
      <w:bookmarkStart w:id="56" w:name="_Toc436837940"/>
      <w:r w:rsidRPr="006E2D2D">
        <w:rPr>
          <w:rFonts w:ascii="Arial" w:hAnsi="Arial" w:cs="Arial"/>
          <w:b/>
        </w:rPr>
        <w:t>TEMA: “DISEÑO DE UN PLAN DE NEGOCIOS PARA EL PROCESAMIENTO Y EXPORTACIÓN DE PASTA DE CACAO DE LA ASOCIACIÓN DE PRODUCTORES AGROPECUARIOS REPRESA TAHUIN DEL CANTÓN ARENILLAS HACIA EL MERCADO DE ESTADOS UNIDOS AÑO 2014”</w:t>
      </w:r>
      <w:bookmarkEnd w:id="51"/>
      <w:bookmarkEnd w:id="52"/>
      <w:bookmarkEnd w:id="53"/>
      <w:bookmarkEnd w:id="54"/>
      <w:bookmarkEnd w:id="55"/>
      <w:bookmarkEnd w:id="56"/>
    </w:p>
    <w:p w:rsidR="00284A09" w:rsidRPr="006E2D2D" w:rsidRDefault="00284A09" w:rsidP="00BB2E40">
      <w:pPr>
        <w:pStyle w:val="Prrafodelista"/>
        <w:spacing w:after="0" w:line="360" w:lineRule="auto"/>
        <w:ind w:left="0"/>
        <w:jc w:val="both"/>
        <w:rPr>
          <w:rFonts w:ascii="Arial" w:hAnsi="Arial" w:cs="Arial"/>
        </w:rPr>
      </w:pPr>
    </w:p>
    <w:p w:rsidR="00284A09" w:rsidRPr="006E2D2D" w:rsidRDefault="00284A09" w:rsidP="00D44813">
      <w:pPr>
        <w:pStyle w:val="Prrafodelista"/>
        <w:numPr>
          <w:ilvl w:val="0"/>
          <w:numId w:val="13"/>
        </w:numPr>
        <w:spacing w:after="0" w:line="360" w:lineRule="auto"/>
        <w:ind w:left="0" w:firstLine="0"/>
        <w:jc w:val="both"/>
        <w:outlineLvl w:val="1"/>
        <w:rPr>
          <w:rFonts w:ascii="Arial" w:hAnsi="Arial" w:cs="Arial"/>
          <w:b/>
        </w:rPr>
      </w:pPr>
      <w:bookmarkStart w:id="57" w:name="_Toc425586789"/>
      <w:bookmarkStart w:id="58" w:name="_Toc425709785"/>
      <w:bookmarkStart w:id="59" w:name="_Toc425960838"/>
      <w:bookmarkStart w:id="60" w:name="_Toc429132976"/>
      <w:bookmarkStart w:id="61" w:name="_Toc433987616"/>
      <w:bookmarkStart w:id="62" w:name="_Toc436837941"/>
      <w:r w:rsidRPr="006E2D2D">
        <w:rPr>
          <w:rFonts w:ascii="Arial" w:hAnsi="Arial" w:cs="Arial"/>
          <w:b/>
        </w:rPr>
        <w:t>PLANTEAMIENTO DEL PROBLEMA</w:t>
      </w:r>
      <w:bookmarkEnd w:id="57"/>
      <w:bookmarkEnd w:id="58"/>
      <w:bookmarkEnd w:id="59"/>
      <w:bookmarkEnd w:id="60"/>
      <w:bookmarkEnd w:id="61"/>
      <w:bookmarkEnd w:id="62"/>
    </w:p>
    <w:p w:rsidR="00284A09" w:rsidRPr="006E2D2D" w:rsidRDefault="00284A09" w:rsidP="00BB2E40">
      <w:pPr>
        <w:pStyle w:val="Prrafodelista"/>
        <w:spacing w:after="0" w:line="360" w:lineRule="auto"/>
        <w:jc w:val="both"/>
        <w:rPr>
          <w:rFonts w:ascii="Arial" w:hAnsi="Arial" w:cs="Arial"/>
          <w:b/>
        </w:rPr>
      </w:pPr>
    </w:p>
    <w:p w:rsidR="00284A09" w:rsidRPr="006E2D2D" w:rsidRDefault="00284A09" w:rsidP="004D0BA5">
      <w:pPr>
        <w:pStyle w:val="Prrafodelista"/>
        <w:numPr>
          <w:ilvl w:val="2"/>
          <w:numId w:val="14"/>
        </w:numPr>
        <w:spacing w:after="0" w:line="360" w:lineRule="auto"/>
        <w:ind w:left="0" w:firstLine="0"/>
        <w:jc w:val="both"/>
        <w:outlineLvl w:val="2"/>
        <w:rPr>
          <w:rFonts w:ascii="Arial" w:hAnsi="Arial" w:cs="Arial"/>
          <w:b/>
        </w:rPr>
      </w:pPr>
      <w:bookmarkStart w:id="63" w:name="_Toc425586790"/>
      <w:bookmarkStart w:id="64" w:name="_Toc425709786"/>
      <w:bookmarkStart w:id="65" w:name="_Toc425960839"/>
      <w:bookmarkStart w:id="66" w:name="_Toc429132977"/>
      <w:bookmarkStart w:id="67" w:name="_Toc433987617"/>
      <w:bookmarkStart w:id="68" w:name="_Toc436837942"/>
      <w:r w:rsidRPr="006E2D2D">
        <w:rPr>
          <w:rFonts w:ascii="Arial" w:hAnsi="Arial" w:cs="Arial"/>
          <w:b/>
        </w:rPr>
        <w:t>CONTEXTUALIZACIÓN.</w:t>
      </w:r>
      <w:bookmarkEnd w:id="63"/>
      <w:bookmarkEnd w:id="64"/>
      <w:bookmarkEnd w:id="65"/>
      <w:bookmarkEnd w:id="66"/>
      <w:bookmarkEnd w:id="67"/>
      <w:bookmarkEnd w:id="68"/>
    </w:p>
    <w:p w:rsidR="00284A09" w:rsidRPr="006E2D2D" w:rsidRDefault="00284A09" w:rsidP="00BB2E40">
      <w:pPr>
        <w:pStyle w:val="Prrafodelista"/>
        <w:spacing w:after="0" w:line="360" w:lineRule="auto"/>
        <w:ind w:left="0"/>
        <w:jc w:val="both"/>
        <w:rPr>
          <w:rFonts w:ascii="Arial" w:hAnsi="Arial" w:cs="Arial"/>
        </w:rPr>
      </w:pPr>
    </w:p>
    <w:p w:rsidR="00284A09" w:rsidRDefault="00284A09" w:rsidP="00BB2E40">
      <w:pPr>
        <w:pStyle w:val="Prrafodelista"/>
        <w:spacing w:after="0" w:line="360" w:lineRule="auto"/>
        <w:ind w:left="0"/>
        <w:jc w:val="both"/>
        <w:rPr>
          <w:rFonts w:ascii="Arial" w:hAnsi="Arial" w:cs="Arial"/>
          <w:b/>
        </w:rPr>
      </w:pPr>
      <w:r w:rsidRPr="006E2D2D">
        <w:rPr>
          <w:rFonts w:ascii="Arial" w:hAnsi="Arial" w:cs="Arial"/>
          <w:color w:val="000000" w:themeColor="text1"/>
        </w:rPr>
        <w:t xml:space="preserve">La siembra del cacao en el Ecuador, desde hace muchos años simboliza una de las principales actividades de nivel agrario, y gracias a su distinguido aroma y sabor se ha considerado como uno de los mejores en el mundo. Por fuentes secundarias de </w:t>
      </w:r>
      <w:r w:rsidR="007F6DD3" w:rsidRPr="006E2D2D">
        <w:rPr>
          <w:rFonts w:ascii="Arial" w:hAnsi="Arial" w:cs="Arial"/>
          <w:color w:val="000000" w:themeColor="text1"/>
        </w:rPr>
        <w:t>PRO ECUADOR</w:t>
      </w:r>
      <w:r w:rsidRPr="006E2D2D">
        <w:rPr>
          <w:rFonts w:ascii="Arial" w:hAnsi="Arial" w:cs="Arial"/>
          <w:color w:val="000000" w:themeColor="text1"/>
        </w:rPr>
        <w:t xml:space="preserve"> se demuestra que el cacao y sus derivados tienen una gran aceptación a nivel internacional, por ejemplo: Estados Unidos que es uno de nuestros mayores compradores con una participación del 26%, luego Holanda con el 10%, Malasia con el 9%, México con el 8%, Alemania con el 8%, Brasil con el 7%, Colombia con el 4%, China con el 3%, España con el 3%, Perú con el  3% y demás países con el 19%; los cuales consideran al cacao como la  “pepita de oro” gracias al alto porcentaje  nutricional y curativo que </w:t>
      </w:r>
      <w:r w:rsidR="007F6DD3" w:rsidRPr="006E2D2D">
        <w:rPr>
          <w:rFonts w:ascii="Arial" w:hAnsi="Arial" w:cs="Arial"/>
          <w:color w:val="000000" w:themeColor="text1"/>
        </w:rPr>
        <w:t>posee 54</w:t>
      </w:r>
      <w:r w:rsidRPr="006E2D2D">
        <w:rPr>
          <w:rFonts w:ascii="Arial" w:hAnsi="Arial" w:cs="Arial"/>
          <w:color w:val="000000" w:themeColor="text1"/>
        </w:rPr>
        <w:t xml:space="preserve">% manteca de cacao, 11.5% proteínas ,9% celulosa, 7.5% almidón y </w:t>
      </w:r>
      <w:proofErr w:type="spellStart"/>
      <w:r w:rsidRPr="006E2D2D">
        <w:rPr>
          <w:rFonts w:ascii="Arial" w:hAnsi="Arial" w:cs="Arial"/>
          <w:color w:val="000000" w:themeColor="text1"/>
        </w:rPr>
        <w:t>pentosanos</w:t>
      </w:r>
      <w:proofErr w:type="spellEnd"/>
      <w:r w:rsidRPr="006E2D2D">
        <w:rPr>
          <w:rFonts w:ascii="Arial" w:hAnsi="Arial" w:cs="Arial"/>
          <w:color w:val="000000" w:themeColor="text1"/>
        </w:rPr>
        <w:t>, 6% taninos, 5% agua, 2.6% oligoelementos y sales,  2% ácidos orgánicos y esencias, 1.2% teobromina, 1% azúcares y  0.2% cafeína.</w:t>
      </w:r>
      <w:r w:rsidRPr="006E2D2D">
        <w:rPr>
          <w:rFonts w:ascii="Arial" w:hAnsi="Arial" w:cs="Arial"/>
          <w:b/>
          <w:color w:val="000000" w:themeColor="text1"/>
        </w:rPr>
        <w:t xml:space="preserve"> </w:t>
      </w:r>
      <w:sdt>
        <w:sdtPr>
          <w:rPr>
            <w:rFonts w:ascii="Arial" w:hAnsi="Arial" w:cs="Arial"/>
            <w:b/>
          </w:rPr>
          <w:id w:val="1443962163"/>
          <w:citation/>
        </w:sdtPr>
        <w:sdtEndPr/>
        <w:sdtContent>
          <w:r w:rsidRPr="004F7537">
            <w:rPr>
              <w:rFonts w:ascii="Arial" w:hAnsi="Arial" w:cs="Arial"/>
              <w:b/>
              <w:color w:val="000000" w:themeColor="text1"/>
            </w:rPr>
            <w:fldChar w:fldCharType="begin"/>
          </w:r>
          <w:r w:rsidR="004F7537" w:rsidRPr="004F7537">
            <w:rPr>
              <w:rFonts w:ascii="Arial" w:hAnsi="Arial" w:cs="Arial"/>
              <w:b/>
              <w:color w:val="000000" w:themeColor="text1"/>
            </w:rPr>
            <w:instrText xml:space="preserve">CITATION PRO15 \l 3082 </w:instrText>
          </w:r>
          <w:r w:rsidRPr="004F7537">
            <w:rPr>
              <w:rFonts w:ascii="Arial" w:hAnsi="Arial" w:cs="Arial"/>
              <w:b/>
              <w:color w:val="000000" w:themeColor="text1"/>
            </w:rPr>
            <w:fldChar w:fldCharType="separate"/>
          </w:r>
          <w:r w:rsidR="00A22A31" w:rsidRPr="00A22A31">
            <w:rPr>
              <w:rFonts w:ascii="Arial" w:hAnsi="Arial" w:cs="Arial"/>
              <w:noProof/>
              <w:color w:val="000000" w:themeColor="text1"/>
            </w:rPr>
            <w:t>(PROECUADOR, 2013)</w:t>
          </w:r>
          <w:r w:rsidRPr="004F7537">
            <w:rPr>
              <w:rFonts w:ascii="Arial" w:hAnsi="Arial" w:cs="Arial"/>
              <w:b/>
              <w:color w:val="000000" w:themeColor="text1"/>
            </w:rPr>
            <w:fldChar w:fldCharType="end"/>
          </w:r>
        </w:sdtContent>
      </w:sdt>
    </w:p>
    <w:p w:rsidR="002945F9" w:rsidRPr="006E2D2D" w:rsidRDefault="002945F9" w:rsidP="00BB2E40">
      <w:pPr>
        <w:pStyle w:val="Prrafodelista"/>
        <w:spacing w:after="0" w:line="360" w:lineRule="auto"/>
        <w:ind w:left="0"/>
        <w:jc w:val="both"/>
        <w:rPr>
          <w:rFonts w:ascii="Arial" w:hAnsi="Arial" w:cs="Arial"/>
        </w:rPr>
      </w:pPr>
    </w:p>
    <w:p w:rsidR="00284A09" w:rsidRPr="006E2D2D" w:rsidRDefault="00284A09" w:rsidP="00BB2E40">
      <w:pPr>
        <w:pStyle w:val="Prrafodelista"/>
        <w:spacing w:after="0" w:line="360" w:lineRule="auto"/>
        <w:ind w:left="0"/>
        <w:jc w:val="both"/>
        <w:rPr>
          <w:rFonts w:ascii="Arial" w:hAnsi="Arial" w:cs="Arial"/>
        </w:rPr>
      </w:pPr>
      <w:r w:rsidRPr="006E2D2D">
        <w:rPr>
          <w:rFonts w:ascii="Arial" w:hAnsi="Arial" w:cs="Arial"/>
          <w:color w:val="000000" w:themeColor="text1"/>
        </w:rPr>
        <w:t>La producción de cacao según la Encuesta de Superficie y Producción Agropecuaria (ESPAC) del 2010 en Ecuador la superficie cosechada de cacao fue de 360.025 hectáreas (Ha), de donde se obtuvo una producción de 132.100 toneladas. De este total, el 84,51% provino de la Costa, el 10,94% de la Sierra y el 4,55% del Oriente. Guayas es la principal productora de cacao con un total de 46.088 TM (34,89%) a nivel provincial; le sigue Los Ríos con 32.829 TM (24,85%) y Manabí con 15.413 TM (11,67%). En la Sierra la provincia de mayor producción es Cotopaxi con 4.135 TM (3,13%), mientras que en el Oriente destaca la subregión Nororiente (Sucumbíos, Napo y Orellana) con 5.288 TM (4%).</w:t>
      </w:r>
      <w:sdt>
        <w:sdtPr>
          <w:rPr>
            <w:rFonts w:ascii="Arial" w:hAnsi="Arial" w:cs="Arial"/>
          </w:rPr>
          <w:id w:val="-1708630499"/>
          <w:citation/>
        </w:sdtPr>
        <w:sdtEndPr/>
        <w:sdtContent>
          <w:r w:rsidRPr="006E2D2D">
            <w:rPr>
              <w:rFonts w:ascii="Arial" w:hAnsi="Arial" w:cs="Arial"/>
              <w:color w:val="000000" w:themeColor="text1"/>
            </w:rPr>
            <w:fldChar w:fldCharType="begin"/>
          </w:r>
          <w:r w:rsidR="00196835">
            <w:rPr>
              <w:rFonts w:ascii="Arial" w:hAnsi="Arial" w:cs="Arial"/>
              <w:color w:val="000000" w:themeColor="text1"/>
            </w:rPr>
            <w:instrText xml:space="preserve">CITATION AMB12 \l 3082 </w:instrText>
          </w:r>
          <w:r w:rsidRPr="006E2D2D">
            <w:rPr>
              <w:rFonts w:ascii="Arial" w:hAnsi="Arial" w:cs="Arial"/>
              <w:color w:val="000000" w:themeColor="text1"/>
            </w:rPr>
            <w:fldChar w:fldCharType="separate"/>
          </w:r>
          <w:r w:rsidR="00A22A31">
            <w:rPr>
              <w:rFonts w:ascii="Arial" w:hAnsi="Arial" w:cs="Arial"/>
              <w:noProof/>
              <w:color w:val="000000" w:themeColor="text1"/>
            </w:rPr>
            <w:t xml:space="preserve"> </w:t>
          </w:r>
          <w:r w:rsidR="00A22A31" w:rsidRPr="00A22A31">
            <w:rPr>
              <w:rFonts w:ascii="Arial" w:hAnsi="Arial" w:cs="Arial"/>
              <w:noProof/>
              <w:color w:val="000000" w:themeColor="text1"/>
            </w:rPr>
            <w:t>(AMBITOECONOMICO, 2012)</w:t>
          </w:r>
          <w:r w:rsidRPr="006E2D2D">
            <w:rPr>
              <w:rFonts w:ascii="Arial" w:hAnsi="Arial" w:cs="Arial"/>
              <w:color w:val="000000" w:themeColor="text1"/>
            </w:rPr>
            <w:fldChar w:fldCharType="end"/>
          </w:r>
        </w:sdtContent>
      </w:sdt>
    </w:p>
    <w:p w:rsidR="00284A09" w:rsidRDefault="00284A09" w:rsidP="00BB2E40">
      <w:pPr>
        <w:pStyle w:val="Prrafodelista"/>
        <w:spacing w:after="0" w:line="360" w:lineRule="auto"/>
        <w:ind w:left="0"/>
        <w:jc w:val="both"/>
        <w:rPr>
          <w:rFonts w:ascii="Arial" w:hAnsi="Arial" w:cs="Arial"/>
          <w:color w:val="000000" w:themeColor="text1"/>
        </w:rPr>
      </w:pPr>
      <w:r w:rsidRPr="006E2D2D">
        <w:rPr>
          <w:rFonts w:ascii="Arial" w:hAnsi="Arial" w:cs="Arial"/>
          <w:color w:val="000000" w:themeColor="text1"/>
        </w:rPr>
        <w:lastRenderedPageBreak/>
        <w:t>Debemos considerar que los sembríos de  cacao se producían  antes que el  banano en los años 50 y por ende antes que el petróleo en los años 70, en estas épocas esta fruta significaba entre el 40% al 60% de las exportaciones del Ecuador y hasta el 68% de los impuestos del Estado.</w:t>
      </w:r>
    </w:p>
    <w:p w:rsidR="002945F9" w:rsidRPr="006E2D2D" w:rsidRDefault="002945F9" w:rsidP="00BB2E40">
      <w:pPr>
        <w:pStyle w:val="Prrafodelista"/>
        <w:spacing w:after="0" w:line="360" w:lineRule="auto"/>
        <w:ind w:left="0"/>
        <w:jc w:val="both"/>
        <w:rPr>
          <w:rFonts w:ascii="Arial" w:hAnsi="Arial" w:cs="Arial"/>
        </w:rPr>
      </w:pPr>
    </w:p>
    <w:p w:rsidR="00284A09" w:rsidRDefault="00284A09" w:rsidP="00BB2E40">
      <w:pPr>
        <w:pStyle w:val="Prrafodelista"/>
        <w:spacing w:after="0" w:line="360" w:lineRule="auto"/>
        <w:ind w:left="0"/>
        <w:jc w:val="both"/>
        <w:rPr>
          <w:rFonts w:ascii="Arial" w:hAnsi="Arial" w:cs="Arial"/>
          <w:color w:val="000000" w:themeColor="text1"/>
        </w:rPr>
      </w:pPr>
      <w:r w:rsidRPr="006E2D2D">
        <w:rPr>
          <w:rFonts w:ascii="Arial" w:hAnsi="Arial" w:cs="Arial"/>
          <w:color w:val="000000" w:themeColor="text1"/>
        </w:rPr>
        <w:t>Lastimosamente, debido al descuido y a la falta de visión por los administradores a internacionalizarse, hoy en día tenemos empresas y asociaciones que cuentan con el producto pero por la falta de experiencia en los procesos de exportación, por desconocimiento de líneas de financiamiento y por el limitado desarrollo tecnológico-industrial no han aprovechado apertura en mercados internacionales.</w:t>
      </w:r>
    </w:p>
    <w:p w:rsidR="002945F9" w:rsidRPr="006E2D2D" w:rsidRDefault="002945F9" w:rsidP="00BB2E40">
      <w:pPr>
        <w:pStyle w:val="Prrafodelista"/>
        <w:spacing w:after="0" w:line="360" w:lineRule="auto"/>
        <w:ind w:left="0"/>
        <w:jc w:val="both"/>
        <w:rPr>
          <w:rFonts w:ascii="Arial" w:hAnsi="Arial" w:cs="Arial"/>
        </w:rPr>
      </w:pPr>
    </w:p>
    <w:p w:rsidR="00284A09" w:rsidRDefault="00284A09" w:rsidP="00BB2E40">
      <w:pPr>
        <w:pStyle w:val="Prrafodelista"/>
        <w:spacing w:after="0" w:line="360" w:lineRule="auto"/>
        <w:ind w:left="0"/>
        <w:jc w:val="both"/>
        <w:rPr>
          <w:rFonts w:ascii="Arial" w:hAnsi="Arial" w:cs="Arial"/>
        </w:rPr>
      </w:pPr>
      <w:r w:rsidRPr="006E2D2D">
        <w:rPr>
          <w:rFonts w:ascii="Arial" w:hAnsi="Arial" w:cs="Arial"/>
          <w:color w:val="000000" w:themeColor="text1"/>
        </w:rPr>
        <w:t xml:space="preserve">Las plantaciones de cacao han comenzado a reducir, lo cual puede generar una pérdida considerable en su producción, por eso </w:t>
      </w:r>
      <w:r w:rsidR="00541FB1">
        <w:rPr>
          <w:rFonts w:ascii="Arial" w:hAnsi="Arial" w:cs="Arial"/>
          <w:color w:val="000000" w:themeColor="text1"/>
        </w:rPr>
        <w:t>que el (MAGAP) Ministerio de Agricultura, Ganadería, Acuacultura y pesca, ha fomentado un proyecto denominado Proyecto de Reactivación del Cacao Nacional, para de esta manera reactivar y reavivar las plantaciones que han muerto por la falta de cuidado a las mismas.</w:t>
      </w:r>
      <w:r w:rsidRPr="006E2D2D">
        <w:rPr>
          <w:rFonts w:ascii="Arial" w:hAnsi="Arial" w:cs="Arial"/>
          <w:color w:val="000000" w:themeColor="text1"/>
        </w:rPr>
        <w:t>, la renovación de plantaciones con clones mejorados: EET-103, 96, 95, 575, 576 liberadas por el Instituto Nacional Autónomo de Investigaciones Agropecuarias (INIAP). Además, financiamiento, a través de créditos productivos en base al convenio firmado entre el MAGAP y el Banco Nacional de Fomento (BNF), asistencia técnica, capacitación a productores y fortalecimiento asociativo.</w:t>
      </w:r>
      <w:sdt>
        <w:sdtPr>
          <w:rPr>
            <w:rFonts w:ascii="Arial" w:hAnsi="Arial" w:cs="Arial"/>
          </w:rPr>
          <w:id w:val="-1132170742"/>
          <w:citation/>
        </w:sdtPr>
        <w:sdtEndPr/>
        <w:sdtContent>
          <w:r w:rsidRPr="004F7537">
            <w:rPr>
              <w:rFonts w:ascii="Arial" w:hAnsi="Arial" w:cs="Arial"/>
              <w:color w:val="000000" w:themeColor="text1"/>
            </w:rPr>
            <w:fldChar w:fldCharType="begin"/>
          </w:r>
          <w:r w:rsidR="004F7537" w:rsidRPr="004F7537">
            <w:rPr>
              <w:rFonts w:ascii="Arial" w:hAnsi="Arial" w:cs="Arial"/>
              <w:color w:val="000000" w:themeColor="text1"/>
            </w:rPr>
            <w:instrText xml:space="preserve">CITATION MAG \l 3082 </w:instrText>
          </w:r>
          <w:r w:rsidRPr="004F7537">
            <w:rPr>
              <w:rFonts w:ascii="Arial" w:hAnsi="Arial" w:cs="Arial"/>
              <w:color w:val="000000" w:themeColor="text1"/>
            </w:rPr>
            <w:fldChar w:fldCharType="separate"/>
          </w:r>
          <w:r w:rsidR="00A22A31">
            <w:rPr>
              <w:rFonts w:ascii="Arial" w:hAnsi="Arial" w:cs="Arial"/>
              <w:noProof/>
              <w:color w:val="000000" w:themeColor="text1"/>
            </w:rPr>
            <w:t xml:space="preserve"> </w:t>
          </w:r>
          <w:r w:rsidR="00A22A31" w:rsidRPr="00A22A31">
            <w:rPr>
              <w:rFonts w:ascii="Arial" w:hAnsi="Arial" w:cs="Arial"/>
              <w:noProof/>
              <w:color w:val="000000" w:themeColor="text1"/>
            </w:rPr>
            <w:t>(MAGAP, 2012)</w:t>
          </w:r>
          <w:r w:rsidRPr="004F7537">
            <w:rPr>
              <w:rFonts w:ascii="Arial" w:hAnsi="Arial" w:cs="Arial"/>
              <w:color w:val="000000" w:themeColor="text1"/>
            </w:rPr>
            <w:fldChar w:fldCharType="end"/>
          </w:r>
        </w:sdtContent>
      </w:sdt>
    </w:p>
    <w:p w:rsidR="002945F9" w:rsidRPr="006E2D2D" w:rsidRDefault="002945F9" w:rsidP="00BB2E40">
      <w:pPr>
        <w:pStyle w:val="Prrafodelista"/>
        <w:spacing w:after="0" w:line="360" w:lineRule="auto"/>
        <w:ind w:left="0"/>
        <w:jc w:val="both"/>
        <w:rPr>
          <w:rFonts w:ascii="Arial" w:hAnsi="Arial" w:cs="Arial"/>
        </w:rPr>
      </w:pPr>
    </w:p>
    <w:p w:rsidR="00284A09" w:rsidRPr="006E2D2D" w:rsidRDefault="00284A09" w:rsidP="00BB2E40">
      <w:pPr>
        <w:pStyle w:val="Prrafodelista"/>
        <w:spacing w:after="0" w:line="360" w:lineRule="auto"/>
        <w:ind w:left="0"/>
        <w:jc w:val="both"/>
        <w:rPr>
          <w:rFonts w:ascii="Arial" w:hAnsi="Arial" w:cs="Arial"/>
          <w:color w:val="000000" w:themeColor="text1"/>
        </w:rPr>
      </w:pPr>
      <w:r w:rsidRPr="006E2D2D">
        <w:rPr>
          <w:rFonts w:ascii="Arial" w:hAnsi="Arial" w:cs="Arial"/>
          <w:color w:val="000000" w:themeColor="text1"/>
        </w:rPr>
        <w:t>Con las diferentes capacidades productivas que tiene el Ecuador, así como la popularidad que aún conserva el cacao a nivel mundial, es importante darle la prioridad requerida, por eso se considera elemental innovar en el mercado cacaotero con nuevas líneas de producción con visión a internacionalizarse.</w:t>
      </w:r>
    </w:p>
    <w:p w:rsidR="00284A09" w:rsidRDefault="00284A09" w:rsidP="00BB2E40">
      <w:pPr>
        <w:spacing w:after="0" w:line="360" w:lineRule="auto"/>
        <w:rPr>
          <w:rFonts w:ascii="Arial" w:hAnsi="Arial" w:cs="Arial"/>
          <w:color w:val="000000" w:themeColor="text1"/>
        </w:rPr>
      </w:pPr>
    </w:p>
    <w:p w:rsidR="00AE6143" w:rsidRDefault="00AE6143" w:rsidP="00BB2E40">
      <w:pPr>
        <w:spacing w:after="0" w:line="360" w:lineRule="auto"/>
        <w:rPr>
          <w:rFonts w:ascii="Arial" w:hAnsi="Arial" w:cs="Arial"/>
          <w:color w:val="000000" w:themeColor="text1"/>
        </w:rPr>
      </w:pPr>
    </w:p>
    <w:p w:rsidR="00AE6143" w:rsidRDefault="00AE6143" w:rsidP="00BB2E40">
      <w:pPr>
        <w:spacing w:after="0" w:line="360" w:lineRule="auto"/>
        <w:rPr>
          <w:rFonts w:ascii="Arial" w:hAnsi="Arial" w:cs="Arial"/>
          <w:color w:val="000000" w:themeColor="text1"/>
        </w:rPr>
      </w:pPr>
    </w:p>
    <w:p w:rsidR="00AE6143" w:rsidRDefault="00AE6143" w:rsidP="00BB2E40">
      <w:pPr>
        <w:spacing w:after="0" w:line="360" w:lineRule="auto"/>
        <w:rPr>
          <w:rFonts w:ascii="Arial" w:hAnsi="Arial" w:cs="Arial"/>
          <w:color w:val="000000" w:themeColor="text1"/>
        </w:rPr>
      </w:pPr>
    </w:p>
    <w:p w:rsidR="001B4FD3" w:rsidRDefault="001B4FD3" w:rsidP="00BB2E40">
      <w:pPr>
        <w:spacing w:after="0" w:line="360" w:lineRule="auto"/>
        <w:rPr>
          <w:rFonts w:ascii="Arial" w:hAnsi="Arial" w:cs="Arial"/>
          <w:color w:val="000000" w:themeColor="text1"/>
        </w:rPr>
      </w:pPr>
    </w:p>
    <w:p w:rsidR="001B4FD3" w:rsidRDefault="001B4FD3" w:rsidP="00BB2E40">
      <w:pPr>
        <w:spacing w:after="0" w:line="360" w:lineRule="auto"/>
        <w:rPr>
          <w:rFonts w:ascii="Arial" w:hAnsi="Arial" w:cs="Arial"/>
          <w:color w:val="000000" w:themeColor="text1"/>
        </w:rPr>
      </w:pPr>
    </w:p>
    <w:p w:rsidR="001219AE" w:rsidRDefault="001219AE" w:rsidP="00BB2E40">
      <w:pPr>
        <w:spacing w:after="0" w:line="360" w:lineRule="auto"/>
        <w:rPr>
          <w:rFonts w:ascii="Arial" w:hAnsi="Arial" w:cs="Arial"/>
          <w:color w:val="000000" w:themeColor="text1"/>
        </w:rPr>
      </w:pPr>
    </w:p>
    <w:p w:rsidR="00AE6143" w:rsidRDefault="00AE6143" w:rsidP="00BB2E40">
      <w:pPr>
        <w:spacing w:after="0" w:line="360" w:lineRule="auto"/>
        <w:rPr>
          <w:rFonts w:ascii="Arial" w:hAnsi="Arial" w:cs="Arial"/>
          <w:color w:val="000000" w:themeColor="text1"/>
        </w:rPr>
      </w:pPr>
    </w:p>
    <w:p w:rsidR="001B4FD3" w:rsidRDefault="001B4FD3" w:rsidP="00BB2E40">
      <w:pPr>
        <w:spacing w:after="0" w:line="360" w:lineRule="auto"/>
        <w:rPr>
          <w:rFonts w:ascii="Arial" w:hAnsi="Arial" w:cs="Arial"/>
          <w:color w:val="000000" w:themeColor="text1"/>
        </w:rPr>
      </w:pPr>
    </w:p>
    <w:p w:rsidR="001B4FD3" w:rsidRDefault="001B4FD3" w:rsidP="00BB2E40">
      <w:pPr>
        <w:spacing w:after="0" w:line="360" w:lineRule="auto"/>
        <w:rPr>
          <w:rFonts w:ascii="Arial" w:hAnsi="Arial" w:cs="Arial"/>
          <w:color w:val="000000" w:themeColor="text1"/>
        </w:rPr>
      </w:pPr>
    </w:p>
    <w:p w:rsidR="001B4FD3" w:rsidRPr="006E2D2D" w:rsidRDefault="001B4FD3" w:rsidP="00BB2E40">
      <w:pPr>
        <w:spacing w:after="0" w:line="360" w:lineRule="auto"/>
        <w:rPr>
          <w:rFonts w:ascii="Arial" w:hAnsi="Arial" w:cs="Arial"/>
          <w:color w:val="000000" w:themeColor="text1"/>
        </w:rPr>
      </w:pPr>
    </w:p>
    <w:p w:rsidR="00284A09" w:rsidRPr="006E2D2D" w:rsidRDefault="00284A09" w:rsidP="00714130">
      <w:pPr>
        <w:pStyle w:val="Prrafodelista"/>
        <w:numPr>
          <w:ilvl w:val="2"/>
          <w:numId w:val="15"/>
        </w:numPr>
        <w:spacing w:after="0" w:line="360" w:lineRule="auto"/>
        <w:ind w:left="0" w:firstLine="0"/>
        <w:outlineLvl w:val="2"/>
        <w:rPr>
          <w:rFonts w:ascii="Arial" w:hAnsi="Arial" w:cs="Arial"/>
          <w:b/>
        </w:rPr>
      </w:pPr>
      <w:bookmarkStart w:id="69" w:name="_Toc425586791"/>
      <w:bookmarkStart w:id="70" w:name="_Toc425709787"/>
      <w:bookmarkStart w:id="71" w:name="_Toc425960840"/>
      <w:bookmarkStart w:id="72" w:name="_Toc429132978"/>
      <w:bookmarkStart w:id="73" w:name="_Toc433987618"/>
      <w:bookmarkStart w:id="74" w:name="_Toc436837943"/>
      <w:r w:rsidRPr="006E2D2D">
        <w:rPr>
          <w:rFonts w:ascii="Arial" w:hAnsi="Arial" w:cs="Arial"/>
          <w:b/>
        </w:rPr>
        <w:lastRenderedPageBreak/>
        <w:t>ANÁLISIS CRÍTICO</w:t>
      </w:r>
      <w:bookmarkEnd w:id="69"/>
      <w:bookmarkEnd w:id="70"/>
      <w:bookmarkEnd w:id="71"/>
      <w:bookmarkEnd w:id="72"/>
      <w:bookmarkEnd w:id="73"/>
      <w:bookmarkEnd w:id="74"/>
    </w:p>
    <w:p w:rsidR="00284A09" w:rsidRPr="006E2D2D" w:rsidRDefault="00284A09" w:rsidP="00BB2E40">
      <w:pPr>
        <w:pStyle w:val="Prrafodelista"/>
        <w:spacing w:after="0" w:line="360" w:lineRule="auto"/>
        <w:ind w:left="0"/>
        <w:jc w:val="both"/>
        <w:rPr>
          <w:rFonts w:ascii="Arial" w:hAnsi="Arial" w:cs="Arial"/>
          <w:b/>
        </w:rPr>
      </w:pPr>
    </w:p>
    <w:p w:rsidR="00284A09" w:rsidRPr="006E2D2D" w:rsidRDefault="00284A09" w:rsidP="00BB2E40">
      <w:pPr>
        <w:spacing w:after="0" w:line="360" w:lineRule="auto"/>
        <w:jc w:val="both"/>
        <w:rPr>
          <w:rFonts w:ascii="Arial" w:hAnsi="Arial" w:cs="Arial"/>
        </w:rPr>
      </w:pPr>
      <w:r w:rsidRPr="006E2D2D">
        <w:rPr>
          <w:rFonts w:ascii="Arial" w:hAnsi="Arial" w:cs="Arial"/>
        </w:rPr>
        <w:t xml:space="preserve">El desaprovechamiento de oportunidades comerciales de exportación de derivados de </w:t>
      </w:r>
      <w:r w:rsidR="007F6DD3" w:rsidRPr="006E2D2D">
        <w:rPr>
          <w:rFonts w:ascii="Arial" w:hAnsi="Arial" w:cs="Arial"/>
        </w:rPr>
        <w:t>cacao hacia</w:t>
      </w:r>
      <w:r w:rsidRPr="006E2D2D">
        <w:rPr>
          <w:rFonts w:ascii="Arial" w:hAnsi="Arial" w:cs="Arial"/>
        </w:rPr>
        <w:t xml:space="preserve"> </w:t>
      </w:r>
      <w:r w:rsidR="007F6DD3" w:rsidRPr="006E2D2D">
        <w:rPr>
          <w:rFonts w:ascii="Arial" w:hAnsi="Arial" w:cs="Arial"/>
        </w:rPr>
        <w:t>los mercados</w:t>
      </w:r>
      <w:r w:rsidRPr="006E2D2D">
        <w:rPr>
          <w:rFonts w:ascii="Arial" w:hAnsi="Arial" w:cs="Arial"/>
        </w:rPr>
        <w:t xml:space="preserve"> internacionales de la “ASOCIACIÓN DE PRODUCTORES AGROPECUARIOS REPRESA </w:t>
      </w:r>
      <w:r w:rsidR="007F6DD3" w:rsidRPr="006E2D2D">
        <w:rPr>
          <w:rFonts w:ascii="Arial" w:hAnsi="Arial" w:cs="Arial"/>
        </w:rPr>
        <w:t>TAHUIN “</w:t>
      </w:r>
      <w:r w:rsidRPr="006E2D2D">
        <w:rPr>
          <w:rFonts w:ascii="Arial" w:hAnsi="Arial" w:cs="Arial"/>
        </w:rPr>
        <w:t>es causado por:</w:t>
      </w:r>
    </w:p>
    <w:p w:rsidR="00284A09" w:rsidRPr="006E2D2D" w:rsidRDefault="00284A09" w:rsidP="00BB2E40">
      <w:pPr>
        <w:spacing w:after="0" w:line="360" w:lineRule="auto"/>
        <w:ind w:left="709" w:hanging="709"/>
        <w:jc w:val="both"/>
        <w:rPr>
          <w:rFonts w:ascii="Arial" w:hAnsi="Arial" w:cs="Arial"/>
        </w:rPr>
      </w:pPr>
    </w:p>
    <w:p w:rsidR="00284A09" w:rsidRPr="006E2D2D" w:rsidRDefault="00284A09" w:rsidP="00BB2E40">
      <w:pPr>
        <w:pStyle w:val="Prrafodelista"/>
        <w:numPr>
          <w:ilvl w:val="0"/>
          <w:numId w:val="9"/>
        </w:numPr>
        <w:spacing w:after="0" w:line="360" w:lineRule="auto"/>
        <w:ind w:left="709" w:hanging="709"/>
        <w:jc w:val="both"/>
        <w:rPr>
          <w:rFonts w:ascii="Arial" w:hAnsi="Arial" w:cs="Arial"/>
          <w:color w:val="000000" w:themeColor="text1"/>
        </w:rPr>
      </w:pPr>
      <w:r w:rsidRPr="006E2D2D">
        <w:rPr>
          <w:rFonts w:ascii="Arial" w:hAnsi="Arial" w:cs="Arial"/>
          <w:color w:val="000000" w:themeColor="text1"/>
        </w:rPr>
        <w:t xml:space="preserve">El Limitado desarrollo tecnológico industrial, generando un nivel bajo </w:t>
      </w:r>
      <w:r w:rsidR="007F6DD3" w:rsidRPr="006E2D2D">
        <w:rPr>
          <w:rFonts w:ascii="Arial" w:hAnsi="Arial" w:cs="Arial"/>
          <w:color w:val="000000" w:themeColor="text1"/>
        </w:rPr>
        <w:t>de producción</w:t>
      </w:r>
      <w:r w:rsidRPr="006E2D2D">
        <w:rPr>
          <w:rFonts w:ascii="Arial" w:hAnsi="Arial" w:cs="Arial"/>
          <w:color w:val="000000" w:themeColor="text1"/>
        </w:rPr>
        <w:t>.</w:t>
      </w:r>
    </w:p>
    <w:p w:rsidR="00284A09" w:rsidRPr="006E2D2D" w:rsidRDefault="00284A09" w:rsidP="00BB2E40">
      <w:pPr>
        <w:pStyle w:val="Prrafodelista"/>
        <w:spacing w:after="0" w:line="360" w:lineRule="auto"/>
        <w:ind w:left="709" w:hanging="709"/>
        <w:jc w:val="both"/>
        <w:rPr>
          <w:rFonts w:ascii="Arial" w:hAnsi="Arial" w:cs="Arial"/>
          <w:color w:val="000000" w:themeColor="text1"/>
        </w:rPr>
      </w:pPr>
    </w:p>
    <w:p w:rsidR="00284A09" w:rsidRPr="006E2D2D" w:rsidRDefault="00284A09" w:rsidP="00BB2E40">
      <w:pPr>
        <w:pStyle w:val="Prrafodelista"/>
        <w:numPr>
          <w:ilvl w:val="0"/>
          <w:numId w:val="6"/>
        </w:numPr>
        <w:spacing w:after="0" w:line="360" w:lineRule="auto"/>
        <w:ind w:left="709" w:hanging="709"/>
        <w:jc w:val="both"/>
        <w:rPr>
          <w:rFonts w:ascii="Arial" w:hAnsi="Arial" w:cs="Arial"/>
          <w:color w:val="000000" w:themeColor="text1"/>
        </w:rPr>
      </w:pPr>
      <w:r w:rsidRPr="006E2D2D">
        <w:rPr>
          <w:rFonts w:ascii="Arial" w:hAnsi="Arial" w:cs="Arial"/>
          <w:color w:val="000000" w:themeColor="text1"/>
        </w:rPr>
        <w:t>Desconocimiento sobre líneas de financiamiento, provocando una débil inversión para emprender nuevas líneas de producción.</w:t>
      </w:r>
    </w:p>
    <w:p w:rsidR="00284A09" w:rsidRPr="006E2D2D" w:rsidRDefault="00284A09" w:rsidP="00BB2E40">
      <w:pPr>
        <w:pStyle w:val="Prrafodelista"/>
        <w:spacing w:after="0" w:line="360" w:lineRule="auto"/>
        <w:ind w:left="709" w:hanging="709"/>
        <w:jc w:val="both"/>
        <w:rPr>
          <w:rFonts w:ascii="Arial" w:hAnsi="Arial" w:cs="Arial"/>
          <w:color w:val="000000" w:themeColor="text1"/>
        </w:rPr>
      </w:pPr>
    </w:p>
    <w:p w:rsidR="00284A09" w:rsidRPr="006E2D2D" w:rsidRDefault="00284A09" w:rsidP="00BB2E40">
      <w:pPr>
        <w:pStyle w:val="Prrafodelista"/>
        <w:numPr>
          <w:ilvl w:val="0"/>
          <w:numId w:val="6"/>
        </w:numPr>
        <w:spacing w:after="0" w:line="360" w:lineRule="auto"/>
        <w:ind w:left="709" w:hanging="709"/>
        <w:jc w:val="both"/>
        <w:rPr>
          <w:rFonts w:ascii="Arial" w:hAnsi="Arial" w:cs="Arial"/>
          <w:color w:val="000000" w:themeColor="text1"/>
        </w:rPr>
      </w:pPr>
      <w:r w:rsidRPr="006E2D2D">
        <w:rPr>
          <w:rFonts w:ascii="Arial" w:hAnsi="Arial" w:cs="Arial"/>
          <w:color w:val="000000" w:themeColor="text1"/>
        </w:rPr>
        <w:t>Bajo conocimiento en procesos de exportación hacia el mercado internacional de productos con valor agregado, ocasionando el retraso o dificultad en el proceso logístico de exportación.</w:t>
      </w:r>
    </w:p>
    <w:p w:rsidR="00284A09" w:rsidRPr="006E2D2D" w:rsidRDefault="00284A09" w:rsidP="00BB2E40">
      <w:pPr>
        <w:pStyle w:val="Prrafodelista"/>
        <w:spacing w:after="0" w:line="360" w:lineRule="auto"/>
        <w:ind w:left="709" w:hanging="709"/>
        <w:jc w:val="both"/>
        <w:rPr>
          <w:rFonts w:ascii="Arial" w:hAnsi="Arial" w:cs="Arial"/>
          <w:color w:val="000000" w:themeColor="text1"/>
        </w:rPr>
      </w:pPr>
    </w:p>
    <w:p w:rsidR="00284A09" w:rsidRPr="006E2D2D" w:rsidRDefault="00284A09" w:rsidP="00BB2E40">
      <w:pPr>
        <w:pStyle w:val="Prrafodelista"/>
        <w:numPr>
          <w:ilvl w:val="0"/>
          <w:numId w:val="2"/>
        </w:numPr>
        <w:spacing w:after="0" w:line="360" w:lineRule="auto"/>
        <w:ind w:left="709" w:hanging="709"/>
        <w:jc w:val="both"/>
        <w:rPr>
          <w:rFonts w:ascii="Arial" w:hAnsi="Arial" w:cs="Arial"/>
        </w:rPr>
      </w:pPr>
      <w:r w:rsidRPr="006E2D2D">
        <w:rPr>
          <w:rFonts w:ascii="Arial" w:hAnsi="Arial" w:cs="Arial"/>
          <w:color w:val="000000" w:themeColor="text1"/>
        </w:rPr>
        <w:t xml:space="preserve">Baja visión de los administradores para expandirse a mercados internacionales </w:t>
      </w:r>
      <w:r w:rsidRPr="006E2D2D">
        <w:rPr>
          <w:rFonts w:ascii="Arial" w:hAnsi="Arial" w:cs="Arial"/>
        </w:rPr>
        <w:t>provocando una débil capacitación para empezar nuevas oportunidades de negocio.</w:t>
      </w:r>
    </w:p>
    <w:p w:rsidR="00284A09" w:rsidRPr="006E2D2D" w:rsidRDefault="00284A09" w:rsidP="00BB2E40">
      <w:pPr>
        <w:pStyle w:val="Prrafodelista"/>
        <w:spacing w:after="0" w:line="360" w:lineRule="auto"/>
        <w:ind w:left="0"/>
        <w:jc w:val="both"/>
        <w:rPr>
          <w:rFonts w:ascii="Arial" w:hAnsi="Arial" w:cs="Arial"/>
        </w:rPr>
      </w:pPr>
    </w:p>
    <w:p w:rsidR="00284A09" w:rsidRPr="006E2D2D" w:rsidRDefault="00284A09" w:rsidP="00BB2E40">
      <w:pPr>
        <w:pStyle w:val="Prrafodelista"/>
        <w:spacing w:after="0" w:line="360" w:lineRule="auto"/>
        <w:ind w:left="0"/>
        <w:jc w:val="both"/>
        <w:rPr>
          <w:rFonts w:ascii="Arial" w:hAnsi="Arial" w:cs="Arial"/>
          <w:color w:val="000000" w:themeColor="text1"/>
        </w:rPr>
      </w:pPr>
    </w:p>
    <w:p w:rsidR="00284A09" w:rsidRPr="006E2D2D" w:rsidRDefault="00284A09" w:rsidP="00BB2E40">
      <w:pPr>
        <w:pStyle w:val="Prrafodelista"/>
        <w:spacing w:after="0" w:line="360" w:lineRule="auto"/>
        <w:ind w:left="0"/>
        <w:jc w:val="both"/>
        <w:rPr>
          <w:rFonts w:ascii="Arial" w:hAnsi="Arial" w:cs="Arial"/>
          <w:color w:val="000000" w:themeColor="text1"/>
        </w:rPr>
      </w:pPr>
    </w:p>
    <w:p w:rsidR="00284A09" w:rsidRPr="006E2D2D" w:rsidRDefault="00284A09" w:rsidP="00BB2E40">
      <w:pPr>
        <w:pStyle w:val="Prrafodelista"/>
        <w:spacing w:after="0" w:line="360" w:lineRule="auto"/>
        <w:ind w:left="0"/>
        <w:jc w:val="both"/>
        <w:rPr>
          <w:rFonts w:ascii="Arial" w:hAnsi="Arial" w:cs="Arial"/>
          <w:color w:val="000000" w:themeColor="text1"/>
        </w:rPr>
      </w:pPr>
    </w:p>
    <w:p w:rsidR="00284A09" w:rsidRPr="006E2D2D" w:rsidRDefault="00284A09" w:rsidP="00BB2E40">
      <w:pPr>
        <w:pStyle w:val="Prrafodelista"/>
        <w:spacing w:after="0" w:line="360" w:lineRule="auto"/>
        <w:ind w:left="0"/>
        <w:jc w:val="both"/>
        <w:rPr>
          <w:rFonts w:ascii="Arial" w:hAnsi="Arial" w:cs="Arial"/>
          <w:color w:val="000000" w:themeColor="text1"/>
        </w:rPr>
      </w:pPr>
    </w:p>
    <w:p w:rsidR="00284A09" w:rsidRPr="006E2D2D" w:rsidRDefault="00284A09" w:rsidP="00BB2E40">
      <w:pPr>
        <w:pStyle w:val="Prrafodelista"/>
        <w:spacing w:after="0" w:line="360" w:lineRule="auto"/>
        <w:ind w:left="0"/>
        <w:jc w:val="both"/>
        <w:rPr>
          <w:rFonts w:ascii="Arial" w:hAnsi="Arial" w:cs="Arial"/>
        </w:rPr>
      </w:pPr>
    </w:p>
    <w:p w:rsidR="00E37683" w:rsidRPr="006E2D2D" w:rsidRDefault="00E37683" w:rsidP="00BB2E40">
      <w:pPr>
        <w:spacing w:after="0" w:line="360" w:lineRule="auto"/>
        <w:jc w:val="center"/>
        <w:rPr>
          <w:rFonts w:ascii="Arial" w:hAnsi="Arial" w:cs="Arial"/>
          <w:b/>
        </w:rPr>
      </w:pPr>
    </w:p>
    <w:p w:rsidR="00643A50" w:rsidRPr="006E2D2D" w:rsidRDefault="00643A50" w:rsidP="00BB2E40">
      <w:pPr>
        <w:spacing w:line="360" w:lineRule="auto"/>
        <w:jc w:val="both"/>
        <w:rPr>
          <w:rFonts w:ascii="Arial" w:hAnsi="Arial" w:cs="Arial"/>
          <w:color w:val="000000" w:themeColor="text1"/>
        </w:rPr>
      </w:pPr>
    </w:p>
    <w:p w:rsidR="00643A50" w:rsidRPr="006E2D2D" w:rsidRDefault="00643A50" w:rsidP="00BB2E40">
      <w:pPr>
        <w:spacing w:line="360" w:lineRule="auto"/>
        <w:jc w:val="both"/>
        <w:rPr>
          <w:rFonts w:ascii="Arial" w:hAnsi="Arial" w:cs="Arial"/>
          <w:color w:val="000000" w:themeColor="text1"/>
        </w:rPr>
      </w:pPr>
    </w:p>
    <w:p w:rsidR="00E60500" w:rsidRDefault="00E60500" w:rsidP="00BB2E40">
      <w:pPr>
        <w:spacing w:line="360" w:lineRule="auto"/>
        <w:jc w:val="both"/>
        <w:rPr>
          <w:rFonts w:ascii="Arial" w:hAnsi="Arial" w:cs="Arial"/>
          <w:b/>
          <w:color w:val="000000" w:themeColor="text1"/>
        </w:rPr>
      </w:pPr>
    </w:p>
    <w:p w:rsidR="001B4FD3" w:rsidRDefault="001B4FD3" w:rsidP="00BB2E40">
      <w:pPr>
        <w:spacing w:line="360" w:lineRule="auto"/>
        <w:jc w:val="both"/>
        <w:rPr>
          <w:rFonts w:ascii="Arial" w:hAnsi="Arial" w:cs="Arial"/>
          <w:b/>
          <w:color w:val="000000" w:themeColor="text1"/>
        </w:rPr>
      </w:pPr>
    </w:p>
    <w:p w:rsidR="001B4FD3" w:rsidRPr="006E2D2D" w:rsidRDefault="001B4FD3" w:rsidP="00BB2E40">
      <w:pPr>
        <w:spacing w:line="360" w:lineRule="auto"/>
        <w:jc w:val="both"/>
        <w:rPr>
          <w:rFonts w:ascii="Arial" w:hAnsi="Arial" w:cs="Arial"/>
          <w:b/>
          <w:color w:val="000000" w:themeColor="text1"/>
        </w:rPr>
      </w:pPr>
    </w:p>
    <w:p w:rsidR="00E37683" w:rsidRPr="006E2D2D" w:rsidRDefault="00E37683" w:rsidP="00BB2E40">
      <w:pPr>
        <w:pStyle w:val="Prrafodelista"/>
        <w:spacing w:after="0" w:line="360" w:lineRule="auto"/>
        <w:ind w:left="0"/>
        <w:jc w:val="both"/>
        <w:rPr>
          <w:rFonts w:ascii="Arial" w:hAnsi="Arial" w:cs="Arial"/>
        </w:rPr>
      </w:pPr>
    </w:p>
    <w:p w:rsidR="00E37683" w:rsidRPr="006E2D2D" w:rsidRDefault="00E37683" w:rsidP="00BB2E40">
      <w:pPr>
        <w:pStyle w:val="Prrafodelista"/>
        <w:spacing w:after="0" w:line="360" w:lineRule="auto"/>
        <w:ind w:left="0"/>
        <w:jc w:val="both"/>
        <w:rPr>
          <w:rFonts w:ascii="Arial" w:hAnsi="Arial" w:cs="Arial"/>
        </w:rPr>
      </w:pPr>
    </w:p>
    <w:p w:rsidR="00D54057" w:rsidRPr="00E51088" w:rsidRDefault="00D54057" w:rsidP="00E51088">
      <w:pPr>
        <w:spacing w:line="360" w:lineRule="auto"/>
        <w:rPr>
          <w:rFonts w:ascii="Arial" w:hAnsi="Arial" w:cs="Arial"/>
          <w:b/>
        </w:rPr>
        <w:sectPr w:rsidR="00D54057" w:rsidRPr="00E51088" w:rsidSect="002A246D">
          <w:type w:val="nextColumn"/>
          <w:pgSz w:w="11907" w:h="16839" w:code="9"/>
          <w:pgMar w:top="1418" w:right="1418" w:bottom="1418" w:left="1985" w:header="709" w:footer="709" w:gutter="0"/>
          <w:cols w:space="708"/>
          <w:docGrid w:linePitch="360"/>
        </w:sectPr>
      </w:pPr>
    </w:p>
    <w:p w:rsidR="00B07CC3" w:rsidRPr="004D0BA5" w:rsidRDefault="00705F7B" w:rsidP="004D0BA5">
      <w:pPr>
        <w:pStyle w:val="Ttulo1"/>
        <w:numPr>
          <w:ilvl w:val="0"/>
          <w:numId w:val="0"/>
        </w:numPr>
        <w:ind w:left="432"/>
        <w:jc w:val="center"/>
        <w:rPr>
          <w:rFonts w:ascii="Arial" w:hAnsi="Arial" w:cs="Arial"/>
          <w:color w:val="000000" w:themeColor="text1"/>
          <w:sz w:val="22"/>
        </w:rPr>
      </w:pPr>
      <w:bookmarkStart w:id="75" w:name="_Toc436835962"/>
      <w:bookmarkStart w:id="76" w:name="_Toc436837944"/>
      <w:r w:rsidRPr="004D0BA5">
        <w:rPr>
          <w:rFonts w:ascii="Arial" w:hAnsi="Arial" w:cs="Arial"/>
          <w:color w:val="000000" w:themeColor="text1"/>
          <w:sz w:val="22"/>
        </w:rPr>
        <w:lastRenderedPageBreak/>
        <w:t>Á</w:t>
      </w:r>
      <w:r w:rsidR="00CE33D3" w:rsidRPr="004D0BA5">
        <w:rPr>
          <w:rFonts w:ascii="Arial" w:hAnsi="Arial" w:cs="Arial"/>
          <w:color w:val="000000" w:themeColor="text1"/>
          <w:sz w:val="22"/>
        </w:rPr>
        <w:t>RBOL DE PROBLEMAS</w:t>
      </w:r>
      <w:bookmarkEnd w:id="75"/>
      <w:bookmarkEnd w:id="76"/>
    </w:p>
    <w:p w:rsidR="00B07CC3" w:rsidRPr="006E2D2D" w:rsidRDefault="00B07CC3" w:rsidP="00E959A9">
      <w:pPr>
        <w:pStyle w:val="Prrafodelista"/>
        <w:spacing w:line="360" w:lineRule="auto"/>
        <w:ind w:left="1788"/>
        <w:rPr>
          <w:rFonts w:ascii="Arial" w:hAnsi="Arial" w:cs="Arial"/>
          <w:b/>
        </w:rPr>
      </w:pPr>
    </w:p>
    <w:p w:rsidR="00B07CC3" w:rsidRPr="006E2D2D" w:rsidRDefault="004F6CC5" w:rsidP="00E959A9">
      <w:pPr>
        <w:pStyle w:val="Epgrafe"/>
        <w:spacing w:line="360" w:lineRule="auto"/>
        <w:rPr>
          <w:rFonts w:ascii="Arial" w:hAnsi="Arial" w:cs="Arial"/>
          <w:b w:val="0"/>
          <w:bCs w:val="0"/>
          <w:noProof/>
          <w:color w:val="auto"/>
          <w:sz w:val="22"/>
          <w:szCs w:val="22"/>
        </w:rPr>
      </w:pPr>
      <w:bookmarkStart w:id="77" w:name="_Toc425587023"/>
      <w:bookmarkStart w:id="78" w:name="_Toc436839317"/>
      <w:r w:rsidRPr="006E2D2D">
        <w:rPr>
          <w:rFonts w:ascii="Arial" w:hAnsi="Arial" w:cs="Arial"/>
          <w:color w:val="000000" w:themeColor="text1"/>
          <w:sz w:val="22"/>
          <w:szCs w:val="22"/>
        </w:rPr>
        <w:t xml:space="preserve">Ilustración </w:t>
      </w:r>
      <w:r w:rsidRPr="006E2D2D">
        <w:rPr>
          <w:rFonts w:ascii="Arial" w:hAnsi="Arial" w:cs="Arial"/>
          <w:color w:val="000000" w:themeColor="text1"/>
          <w:sz w:val="22"/>
          <w:szCs w:val="22"/>
        </w:rPr>
        <w:fldChar w:fldCharType="begin"/>
      </w:r>
      <w:r w:rsidRPr="006E2D2D">
        <w:rPr>
          <w:rFonts w:ascii="Arial" w:hAnsi="Arial" w:cs="Arial"/>
          <w:color w:val="000000" w:themeColor="text1"/>
          <w:sz w:val="22"/>
          <w:szCs w:val="22"/>
        </w:rPr>
        <w:instrText xml:space="preserve"> SEQ Ilustración \* ARABIC </w:instrText>
      </w:r>
      <w:r w:rsidRPr="006E2D2D">
        <w:rPr>
          <w:rFonts w:ascii="Arial" w:hAnsi="Arial" w:cs="Arial"/>
          <w:color w:val="000000" w:themeColor="text1"/>
          <w:sz w:val="22"/>
          <w:szCs w:val="22"/>
        </w:rPr>
        <w:fldChar w:fldCharType="separate"/>
      </w:r>
      <w:r w:rsidR="0041422F">
        <w:rPr>
          <w:rFonts w:ascii="Arial" w:hAnsi="Arial" w:cs="Arial"/>
          <w:noProof/>
          <w:color w:val="000000" w:themeColor="text1"/>
          <w:sz w:val="22"/>
          <w:szCs w:val="22"/>
        </w:rPr>
        <w:t>1</w:t>
      </w:r>
      <w:r w:rsidRPr="006E2D2D">
        <w:rPr>
          <w:rFonts w:ascii="Arial" w:hAnsi="Arial" w:cs="Arial"/>
          <w:color w:val="000000" w:themeColor="text1"/>
          <w:sz w:val="22"/>
          <w:szCs w:val="22"/>
        </w:rPr>
        <w:fldChar w:fldCharType="end"/>
      </w:r>
      <w:r w:rsidRPr="006E2D2D">
        <w:rPr>
          <w:rFonts w:ascii="Arial" w:hAnsi="Arial" w:cs="Arial"/>
          <w:color w:val="000000" w:themeColor="text1"/>
          <w:sz w:val="22"/>
          <w:szCs w:val="22"/>
        </w:rPr>
        <w:t>: Árbol del Problema</w:t>
      </w:r>
      <w:r w:rsidR="000B5C60" w:rsidRPr="006E2D2D">
        <w:rPr>
          <w:rFonts w:ascii="Arial" w:hAnsi="Arial" w:cs="Arial"/>
          <w:b w:val="0"/>
          <w:bCs w:val="0"/>
          <w:noProof/>
          <w:color w:val="auto"/>
          <w:sz w:val="22"/>
          <w:szCs w:val="22"/>
          <w:lang w:val="es-EC" w:eastAsia="es-EC"/>
        </w:rPr>
        <mc:AlternateContent>
          <mc:Choice Requires="wps">
            <w:drawing>
              <wp:anchor distT="0" distB="0" distL="114300" distR="114300" simplePos="0" relativeHeight="250773504" behindDoc="0" locked="0" layoutInCell="1" allowOverlap="1" wp14:anchorId="4A7AFE12" wp14:editId="6B71D5AC">
                <wp:simplePos x="0" y="0"/>
                <wp:positionH relativeFrom="column">
                  <wp:posOffset>-402590</wp:posOffset>
                </wp:positionH>
                <wp:positionV relativeFrom="paragraph">
                  <wp:posOffset>8255</wp:posOffset>
                </wp:positionV>
                <wp:extent cx="346710" cy="2199005"/>
                <wp:effectExtent l="0" t="0" r="0" b="0"/>
                <wp:wrapNone/>
                <wp:docPr id="44" name="4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6710" cy="219900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63D14" w:rsidRPr="00E60500" w:rsidRDefault="00563D14" w:rsidP="00DD0ED8">
                            <w:pPr>
                              <w:jc w:val="center"/>
                              <w:rPr>
                                <w:b/>
                                <w:color w:val="000000" w:themeColor="text1"/>
                              </w:rPr>
                            </w:pPr>
                            <w:r w:rsidRPr="00E60500">
                              <w:rPr>
                                <w:b/>
                                <w:color w:val="000000" w:themeColor="text1"/>
                              </w:rPr>
                              <w:t>E</w:t>
                            </w:r>
                          </w:p>
                          <w:p w:rsidR="00563D14" w:rsidRPr="00E60500" w:rsidRDefault="00563D14" w:rsidP="00DD0ED8">
                            <w:pPr>
                              <w:jc w:val="center"/>
                              <w:rPr>
                                <w:b/>
                                <w:color w:val="000000" w:themeColor="text1"/>
                              </w:rPr>
                            </w:pPr>
                            <w:r w:rsidRPr="00E60500">
                              <w:rPr>
                                <w:b/>
                                <w:color w:val="000000" w:themeColor="text1"/>
                              </w:rPr>
                              <w:t>F</w:t>
                            </w:r>
                          </w:p>
                          <w:p w:rsidR="00563D14" w:rsidRPr="00E60500" w:rsidRDefault="00563D14" w:rsidP="00DD0ED8">
                            <w:pPr>
                              <w:jc w:val="center"/>
                              <w:rPr>
                                <w:b/>
                                <w:color w:val="000000" w:themeColor="text1"/>
                              </w:rPr>
                            </w:pPr>
                            <w:r w:rsidRPr="00E60500">
                              <w:rPr>
                                <w:b/>
                                <w:color w:val="000000" w:themeColor="text1"/>
                              </w:rPr>
                              <w:t>E</w:t>
                            </w:r>
                          </w:p>
                          <w:p w:rsidR="00563D14" w:rsidRPr="00E60500" w:rsidRDefault="00563D14" w:rsidP="00DD0ED8">
                            <w:pPr>
                              <w:jc w:val="center"/>
                              <w:rPr>
                                <w:b/>
                                <w:color w:val="000000" w:themeColor="text1"/>
                              </w:rPr>
                            </w:pPr>
                            <w:r w:rsidRPr="00E60500">
                              <w:rPr>
                                <w:b/>
                                <w:color w:val="000000" w:themeColor="text1"/>
                              </w:rPr>
                              <w:t>C</w:t>
                            </w:r>
                          </w:p>
                          <w:p w:rsidR="00563D14" w:rsidRPr="00E60500" w:rsidRDefault="00563D14" w:rsidP="00DD0ED8">
                            <w:pPr>
                              <w:jc w:val="center"/>
                              <w:rPr>
                                <w:b/>
                                <w:color w:val="000000" w:themeColor="text1"/>
                              </w:rPr>
                            </w:pPr>
                            <w:r w:rsidRPr="00E60500">
                              <w:rPr>
                                <w:b/>
                                <w:color w:val="000000" w:themeColor="text1"/>
                              </w:rPr>
                              <w:t>T</w:t>
                            </w:r>
                          </w:p>
                          <w:p w:rsidR="00563D14" w:rsidRPr="00E60500" w:rsidRDefault="00563D14" w:rsidP="00DD0ED8">
                            <w:pPr>
                              <w:jc w:val="center"/>
                              <w:rPr>
                                <w:b/>
                                <w:color w:val="000000" w:themeColor="text1"/>
                              </w:rPr>
                            </w:pPr>
                            <w:r w:rsidRPr="00E60500">
                              <w:rPr>
                                <w:b/>
                                <w:color w:val="000000" w:themeColor="text1"/>
                              </w:rPr>
                              <w:t>O</w:t>
                            </w:r>
                          </w:p>
                          <w:p w:rsidR="00563D14" w:rsidRPr="00E60500" w:rsidRDefault="00563D14" w:rsidP="00DD0ED8">
                            <w:pPr>
                              <w:jc w:val="center"/>
                              <w:rPr>
                                <w:b/>
                              </w:rPr>
                            </w:pPr>
                            <w:r w:rsidRPr="00E60500">
                              <w:rPr>
                                <w:b/>
                                <w:color w:val="000000" w:themeColor="text1"/>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44 Rectángulo" o:spid="_x0000_s1026" style="position:absolute;margin-left:-31.7pt;margin-top:.65pt;width:27.3pt;height:173.15pt;z-index:25077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" filled="f" stroked="f" strokeweight="2pt">
                <v:path arrowok="t"/>
                <v:textbox>
                  <w:txbxContent>
                    <w:p w:rsidR="004A6CD8" w:rsidRPr="00E60500" w:rsidRDefault="004A6CD8" w:rsidP="00DD0ED8">
                      <w:pPr>
                        <w:jc w:val="center"/>
                        <w:rPr>
                          <w:b/>
                          <w:color w:val="000000" w:themeColor="text1"/>
                        </w:rPr>
                      </w:pPr>
                      <w:r w:rsidRPr="00E60500">
                        <w:rPr>
                          <w:b/>
                          <w:color w:val="000000" w:themeColor="text1"/>
                        </w:rPr>
                        <w:t>E</w:t>
                      </w:r>
                    </w:p>
                    <w:p w:rsidR="004A6CD8" w:rsidRPr="00E60500" w:rsidRDefault="004A6CD8" w:rsidP="00DD0ED8">
                      <w:pPr>
                        <w:jc w:val="center"/>
                        <w:rPr>
                          <w:b/>
                          <w:color w:val="000000" w:themeColor="text1"/>
                        </w:rPr>
                      </w:pPr>
                      <w:r w:rsidRPr="00E60500">
                        <w:rPr>
                          <w:b/>
                          <w:color w:val="000000" w:themeColor="text1"/>
                        </w:rPr>
                        <w:t>F</w:t>
                      </w:r>
                    </w:p>
                    <w:p w:rsidR="004A6CD8" w:rsidRPr="00E60500" w:rsidRDefault="004A6CD8" w:rsidP="00DD0ED8">
                      <w:pPr>
                        <w:jc w:val="center"/>
                        <w:rPr>
                          <w:b/>
                          <w:color w:val="000000" w:themeColor="text1"/>
                        </w:rPr>
                      </w:pPr>
                      <w:r w:rsidRPr="00E60500">
                        <w:rPr>
                          <w:b/>
                          <w:color w:val="000000" w:themeColor="text1"/>
                        </w:rPr>
                        <w:t>E</w:t>
                      </w:r>
                    </w:p>
                    <w:p w:rsidR="004A6CD8" w:rsidRPr="00E60500" w:rsidRDefault="004A6CD8" w:rsidP="00DD0ED8">
                      <w:pPr>
                        <w:jc w:val="center"/>
                        <w:rPr>
                          <w:b/>
                          <w:color w:val="000000" w:themeColor="text1"/>
                        </w:rPr>
                      </w:pPr>
                      <w:r w:rsidRPr="00E60500">
                        <w:rPr>
                          <w:b/>
                          <w:color w:val="000000" w:themeColor="text1"/>
                        </w:rPr>
                        <w:t>C</w:t>
                      </w:r>
                    </w:p>
                    <w:p w:rsidR="004A6CD8" w:rsidRPr="00E60500" w:rsidRDefault="004A6CD8" w:rsidP="00DD0ED8">
                      <w:pPr>
                        <w:jc w:val="center"/>
                        <w:rPr>
                          <w:b/>
                          <w:color w:val="000000" w:themeColor="text1"/>
                        </w:rPr>
                      </w:pPr>
                      <w:r w:rsidRPr="00E60500">
                        <w:rPr>
                          <w:b/>
                          <w:color w:val="000000" w:themeColor="text1"/>
                        </w:rPr>
                        <w:t>T</w:t>
                      </w:r>
                    </w:p>
                    <w:p w:rsidR="004A6CD8" w:rsidRPr="00E60500" w:rsidRDefault="004A6CD8" w:rsidP="00DD0ED8">
                      <w:pPr>
                        <w:jc w:val="center"/>
                        <w:rPr>
                          <w:b/>
                          <w:color w:val="000000" w:themeColor="text1"/>
                        </w:rPr>
                      </w:pPr>
                      <w:r w:rsidRPr="00E60500">
                        <w:rPr>
                          <w:b/>
                          <w:color w:val="000000" w:themeColor="text1"/>
                        </w:rPr>
                        <w:t>O</w:t>
                      </w:r>
                    </w:p>
                    <w:p w:rsidR="004A6CD8" w:rsidRPr="00E60500" w:rsidRDefault="004A6CD8" w:rsidP="00DD0ED8">
                      <w:pPr>
                        <w:jc w:val="center"/>
                        <w:rPr>
                          <w:b/>
                        </w:rPr>
                      </w:pPr>
                      <w:r w:rsidRPr="00E60500">
                        <w:rPr>
                          <w:b/>
                          <w:color w:val="000000" w:themeColor="text1"/>
                        </w:rPr>
                        <w:t>S</w:t>
                      </w:r>
                    </w:p>
                  </w:txbxContent>
                </v:textbox>
              </v:rect>
            </w:pict>
          </mc:Fallback>
        </mc:AlternateContent>
      </w:r>
      <w:bookmarkEnd w:id="77"/>
      <w:bookmarkEnd w:id="78"/>
    </w:p>
    <w:p w:rsidR="005E466B" w:rsidRPr="006E2D2D" w:rsidRDefault="000B5C60" w:rsidP="00BB2E40">
      <w:pPr>
        <w:pStyle w:val="Prrafodelista"/>
        <w:spacing w:line="360" w:lineRule="auto"/>
        <w:ind w:left="1788"/>
        <w:jc w:val="center"/>
        <w:rPr>
          <w:rFonts w:ascii="Arial" w:hAnsi="Arial" w:cs="Arial"/>
        </w:rPr>
      </w:pPr>
      <w:r w:rsidRPr="006E2D2D">
        <w:rPr>
          <w:rFonts w:ascii="Arial" w:hAnsi="Arial" w:cs="Arial"/>
          <w:noProof/>
          <w:lang w:val="es-EC" w:eastAsia="es-EC"/>
        </w:rPr>
        <mc:AlternateContent>
          <mc:Choice Requires="wps">
            <w:drawing>
              <wp:anchor distT="0" distB="0" distL="114300" distR="114300" simplePos="0" relativeHeight="250746880" behindDoc="0" locked="0" layoutInCell="1" allowOverlap="1" wp14:anchorId="091F1F39" wp14:editId="09FD8B60">
                <wp:simplePos x="0" y="0"/>
                <wp:positionH relativeFrom="column">
                  <wp:posOffset>15875</wp:posOffset>
                </wp:positionH>
                <wp:positionV relativeFrom="paragraph">
                  <wp:posOffset>173990</wp:posOffset>
                </wp:positionV>
                <wp:extent cx="208280" cy="1214755"/>
                <wp:effectExtent l="0" t="0" r="20320" b="23495"/>
                <wp:wrapNone/>
                <wp:docPr id="43" name="43 Abrir llav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280" cy="1214755"/>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5D733323"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43 Abrir llave" o:spid="_x0000_s1026" type="#_x0000_t87" style="position:absolute;margin-left:1.25pt;margin-top:13.7pt;width:16.4pt;height:95.65pt;z-index:25074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" adj="309" strokecolor="#4579b8 [3044]"/>
            </w:pict>
          </mc:Fallback>
        </mc:AlternateContent>
      </w:r>
    </w:p>
    <w:p w:rsidR="000F6C2E" w:rsidRPr="006E2D2D" w:rsidRDefault="000B5C60" w:rsidP="00BB2E40">
      <w:pPr>
        <w:spacing w:line="360" w:lineRule="auto"/>
        <w:ind w:left="1080"/>
        <w:jc w:val="center"/>
        <w:rPr>
          <w:rFonts w:ascii="Arial" w:hAnsi="Arial" w:cs="Arial"/>
        </w:rPr>
      </w:pPr>
      <w:r w:rsidRPr="006E2D2D">
        <w:rPr>
          <w:rFonts w:ascii="Arial" w:hAnsi="Arial" w:cs="Arial"/>
          <w:noProof/>
          <w:lang w:val="es-EC" w:eastAsia="es-EC"/>
        </w:rPr>
        <mc:AlternateContent>
          <mc:Choice Requires="wps">
            <w:drawing>
              <wp:anchor distT="0" distB="0" distL="114300" distR="114300" simplePos="0" relativeHeight="250294272" behindDoc="0" locked="0" layoutInCell="1" allowOverlap="1" wp14:anchorId="5ED8A828" wp14:editId="38B7EEE8">
                <wp:simplePos x="0" y="0"/>
                <wp:positionH relativeFrom="column">
                  <wp:posOffset>6296025</wp:posOffset>
                </wp:positionH>
                <wp:positionV relativeFrom="paragraph">
                  <wp:posOffset>153670</wp:posOffset>
                </wp:positionV>
                <wp:extent cx="2047240" cy="640080"/>
                <wp:effectExtent l="0" t="0" r="10160" b="26670"/>
                <wp:wrapNone/>
                <wp:docPr id="33" name="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7240" cy="640080"/>
                        </a:xfrm>
                        <a:prstGeom prst="rect">
                          <a:avLst/>
                        </a:prstGeom>
                        <a:solidFill>
                          <a:schemeClr val="lt1">
                            <a:lumMod val="100000"/>
                            <a:lumOff val="0"/>
                          </a:schemeClr>
                        </a:solidFill>
                        <a:ln w="31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63D14" w:rsidRPr="00B17E13" w:rsidRDefault="00563D14" w:rsidP="00E83C0F">
                            <w:pPr>
                              <w:jc w:val="center"/>
                              <w:rPr>
                                <w:rFonts w:ascii="Arial" w:hAnsi="Arial" w:cs="Arial"/>
                              </w:rPr>
                            </w:pPr>
                            <w:r w:rsidRPr="00B17E13">
                              <w:rPr>
                                <w:rFonts w:ascii="Arial" w:hAnsi="Arial" w:cs="Arial"/>
                              </w:rPr>
                              <w:t>Débil capacitación para emprender nuevas oportunidades de negocio</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5 Rectángulo" o:spid="_x0000_s1027" style="position:absolute;left:0;text-align:left;margin-left:495.75pt;margin-top:12.1pt;width:161.2pt;height:50.4pt;z-index:25029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" fillcolor="white [3201]" strokecolor="black [3200]" strokeweight=".25pt">
                <v:shadow color="#868686"/>
                <v:textbox>
                  <w:txbxContent>
                    <w:p w:rsidR="004A6CD8" w:rsidRPr="00B17E13" w:rsidRDefault="004A6CD8" w:rsidP="00E83C0F">
                      <w:pPr>
                        <w:jc w:val="center"/>
                        <w:rPr>
                          <w:rFonts w:ascii="Arial" w:hAnsi="Arial" w:cs="Arial"/>
                        </w:rPr>
                      </w:pPr>
                      <w:r w:rsidRPr="00B17E13">
                        <w:rPr>
                          <w:rFonts w:ascii="Arial" w:hAnsi="Arial" w:cs="Arial"/>
                        </w:rPr>
                        <w:t>Débil capacitación para emprender nuevas oportunidades de negocio</w:t>
                      </w:r>
                    </w:p>
                  </w:txbxContent>
                </v:textbox>
              </v:rect>
            </w:pict>
          </mc:Fallback>
        </mc:AlternateContent>
      </w:r>
      <w:r w:rsidRPr="006E2D2D">
        <w:rPr>
          <w:rFonts w:ascii="Arial" w:hAnsi="Arial" w:cs="Arial"/>
          <w:noProof/>
          <w:lang w:val="es-EC" w:eastAsia="es-EC"/>
        </w:rPr>
        <mc:AlternateContent>
          <mc:Choice Requires="wps">
            <w:drawing>
              <wp:anchor distT="0" distB="0" distL="114300" distR="114300" simplePos="0" relativeHeight="250267648" behindDoc="0" locked="0" layoutInCell="1" allowOverlap="1" wp14:anchorId="03551519" wp14:editId="72171940">
                <wp:simplePos x="0" y="0"/>
                <wp:positionH relativeFrom="column">
                  <wp:posOffset>4336415</wp:posOffset>
                </wp:positionH>
                <wp:positionV relativeFrom="paragraph">
                  <wp:posOffset>153670</wp:posOffset>
                </wp:positionV>
                <wp:extent cx="1712595" cy="640080"/>
                <wp:effectExtent l="0" t="0" r="20955" b="26670"/>
                <wp:wrapNone/>
                <wp:docPr id="32" name="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2595" cy="640080"/>
                        </a:xfrm>
                        <a:prstGeom prst="rect">
                          <a:avLst/>
                        </a:prstGeom>
                        <a:solidFill>
                          <a:schemeClr val="lt1">
                            <a:lumMod val="100000"/>
                            <a:lumOff val="0"/>
                          </a:schemeClr>
                        </a:solidFill>
                        <a:ln w="31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63D14" w:rsidRPr="00B17E13" w:rsidRDefault="00563D14" w:rsidP="00E83C0F">
                            <w:pPr>
                              <w:jc w:val="center"/>
                              <w:rPr>
                                <w:rFonts w:ascii="Arial" w:hAnsi="Arial" w:cs="Arial"/>
                                <w:sz w:val="24"/>
                              </w:rPr>
                            </w:pPr>
                            <w:r w:rsidRPr="00B17E13">
                              <w:rPr>
                                <w:rFonts w:ascii="Arial" w:hAnsi="Arial" w:cs="Arial"/>
                              </w:rPr>
                              <w:t xml:space="preserve">Retraso o dificultad en el proceso logístico de exportación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4 Rectángulo" o:spid="_x0000_s1028" style="position:absolute;left:0;text-align:left;margin-left:341.45pt;margin-top:12.1pt;width:134.85pt;height:50.4pt;z-index:25026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" fillcolor="white [3201]" strokecolor="black [3200]" strokeweight=".25pt">
                <v:shadow color="#868686"/>
                <v:textbox>
                  <w:txbxContent>
                    <w:p w:rsidR="004A6CD8" w:rsidRPr="00B17E13" w:rsidRDefault="004A6CD8" w:rsidP="00E83C0F">
                      <w:pPr>
                        <w:jc w:val="center"/>
                        <w:rPr>
                          <w:rFonts w:ascii="Arial" w:hAnsi="Arial" w:cs="Arial"/>
                          <w:sz w:val="24"/>
                        </w:rPr>
                      </w:pPr>
                      <w:r w:rsidRPr="00B17E13">
                        <w:rPr>
                          <w:rFonts w:ascii="Arial" w:hAnsi="Arial" w:cs="Arial"/>
                        </w:rPr>
                        <w:t xml:space="preserve">Retraso o dificultad en el proceso logístico de exportación </w:t>
                      </w:r>
                    </w:p>
                  </w:txbxContent>
                </v:textbox>
              </v:rect>
            </w:pict>
          </mc:Fallback>
        </mc:AlternateContent>
      </w:r>
      <w:r w:rsidRPr="006E2D2D">
        <w:rPr>
          <w:rFonts w:ascii="Arial" w:hAnsi="Arial" w:cs="Arial"/>
          <w:noProof/>
          <w:lang w:val="es-EC" w:eastAsia="es-EC"/>
        </w:rPr>
        <mc:AlternateContent>
          <mc:Choice Requires="wps">
            <w:drawing>
              <wp:anchor distT="0" distB="0" distL="114300" distR="114300" simplePos="0" relativeHeight="250241024" behindDoc="0" locked="0" layoutInCell="1" allowOverlap="1" wp14:anchorId="7B309CCB" wp14:editId="12FC01EC">
                <wp:simplePos x="0" y="0"/>
                <wp:positionH relativeFrom="column">
                  <wp:posOffset>2185670</wp:posOffset>
                </wp:positionH>
                <wp:positionV relativeFrom="paragraph">
                  <wp:posOffset>153670</wp:posOffset>
                </wp:positionV>
                <wp:extent cx="1659255" cy="640080"/>
                <wp:effectExtent l="0" t="0" r="17145" b="26670"/>
                <wp:wrapNone/>
                <wp:docPr id="31" name="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9255" cy="640080"/>
                        </a:xfrm>
                        <a:prstGeom prst="rect">
                          <a:avLst/>
                        </a:prstGeom>
                        <a:solidFill>
                          <a:schemeClr val="lt1">
                            <a:lumMod val="100000"/>
                            <a:lumOff val="0"/>
                          </a:schemeClr>
                        </a:solidFill>
                        <a:ln w="3175" cmpd="sng">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63D14" w:rsidRPr="00B17E13" w:rsidRDefault="00563D14" w:rsidP="00E83C0F">
                            <w:pPr>
                              <w:jc w:val="center"/>
                              <w:rPr>
                                <w:rFonts w:ascii="Arial" w:hAnsi="Arial" w:cs="Arial"/>
                              </w:rPr>
                            </w:pPr>
                            <w:r w:rsidRPr="00B17E13">
                              <w:rPr>
                                <w:rFonts w:ascii="Arial" w:hAnsi="Arial" w:cs="Arial"/>
                              </w:rPr>
                              <w:t>Débil inversión para emprender nuevos líneas de producción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3 Rectángulo" o:spid="_x0000_s1029" style="position:absolute;left:0;text-align:left;margin-left:172.1pt;margin-top:12.1pt;width:130.65pt;height:50.4pt;z-index:25024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" fillcolor="white [3201]" strokecolor="black [3200]" strokeweight=".25pt">
                <v:shadow color="#868686"/>
                <v:textbox>
                  <w:txbxContent>
                    <w:p w:rsidR="004A6CD8" w:rsidRPr="00B17E13" w:rsidRDefault="004A6CD8" w:rsidP="00E83C0F">
                      <w:pPr>
                        <w:jc w:val="center"/>
                        <w:rPr>
                          <w:rFonts w:ascii="Arial" w:hAnsi="Arial" w:cs="Arial"/>
                        </w:rPr>
                      </w:pPr>
                      <w:r w:rsidRPr="00B17E13">
                        <w:rPr>
                          <w:rFonts w:ascii="Arial" w:hAnsi="Arial" w:cs="Arial"/>
                        </w:rPr>
                        <w:t>Débil inversión para emprender nuevos líneas de producción</w:t>
                      </w:r>
                    </w:p>
                  </w:txbxContent>
                </v:textbox>
              </v:rect>
            </w:pict>
          </mc:Fallback>
        </mc:AlternateContent>
      </w:r>
      <w:r w:rsidRPr="006E2D2D">
        <w:rPr>
          <w:rFonts w:ascii="Arial" w:hAnsi="Arial" w:cs="Arial"/>
          <w:noProof/>
          <w:lang w:val="es-EC" w:eastAsia="es-EC"/>
        </w:rPr>
        <mc:AlternateContent>
          <mc:Choice Requires="wps">
            <w:drawing>
              <wp:anchor distT="0" distB="0" distL="114300" distR="114300" simplePos="0" relativeHeight="250214400" behindDoc="0" locked="0" layoutInCell="1" allowOverlap="1" wp14:anchorId="68E27D0B" wp14:editId="53E405AE">
                <wp:simplePos x="0" y="0"/>
                <wp:positionH relativeFrom="column">
                  <wp:posOffset>227965</wp:posOffset>
                </wp:positionH>
                <wp:positionV relativeFrom="paragraph">
                  <wp:posOffset>153670</wp:posOffset>
                </wp:positionV>
                <wp:extent cx="1530350" cy="640080"/>
                <wp:effectExtent l="0" t="0" r="12700" b="26670"/>
                <wp:wrapNone/>
                <wp:docPr id="30" name="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0350" cy="640080"/>
                        </a:xfrm>
                        <a:prstGeom prst="rect">
                          <a:avLst/>
                        </a:prstGeom>
                        <a:solidFill>
                          <a:schemeClr val="lt1">
                            <a:lumMod val="100000"/>
                            <a:lumOff val="0"/>
                          </a:schemeClr>
                        </a:solidFill>
                        <a:ln w="31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63D14" w:rsidRPr="00B17E13" w:rsidRDefault="00563D14" w:rsidP="00B17E13">
                            <w:pPr>
                              <w:jc w:val="center"/>
                              <w:rPr>
                                <w:rFonts w:ascii="Arial" w:hAnsi="Arial" w:cs="Arial"/>
                                <w:lang w:val="es-EC"/>
                              </w:rPr>
                            </w:pPr>
                            <w:r w:rsidRPr="00B17E13">
                              <w:rPr>
                                <w:rFonts w:ascii="Arial" w:hAnsi="Arial" w:cs="Arial"/>
                                <w:lang w:val="es-EC"/>
                              </w:rPr>
                              <w:t>Bajo nivel de producción</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2 Rectángulo" o:spid="_x0000_s1030" style="position:absolute;left:0;text-align:left;margin-left:17.95pt;margin-top:12.1pt;width:120.5pt;height:50.4pt;z-index:250214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" fillcolor="white [3201]" strokecolor="black [3200]" strokeweight=".25pt">
                <v:shadow color="#868686"/>
                <v:textbox>
                  <w:txbxContent>
                    <w:p w:rsidR="004A6CD8" w:rsidRPr="00B17E13" w:rsidRDefault="004A6CD8" w:rsidP="00B17E13">
                      <w:pPr>
                        <w:jc w:val="center"/>
                        <w:rPr>
                          <w:rFonts w:ascii="Arial" w:hAnsi="Arial" w:cs="Arial"/>
                          <w:lang w:val="es-EC"/>
                        </w:rPr>
                      </w:pPr>
                      <w:r w:rsidRPr="00B17E13">
                        <w:rPr>
                          <w:rFonts w:ascii="Arial" w:hAnsi="Arial" w:cs="Arial"/>
                          <w:lang w:val="es-EC"/>
                        </w:rPr>
                        <w:t>Bajo nivel de producción</w:t>
                      </w:r>
                    </w:p>
                  </w:txbxContent>
                </v:textbox>
              </v:rect>
            </w:pict>
          </mc:Fallback>
        </mc:AlternateContent>
      </w:r>
    </w:p>
    <w:p w:rsidR="000F6C2E" w:rsidRPr="006E2D2D" w:rsidRDefault="000F6C2E" w:rsidP="00BB2E40">
      <w:pPr>
        <w:spacing w:line="360" w:lineRule="auto"/>
        <w:jc w:val="center"/>
        <w:rPr>
          <w:rFonts w:ascii="Arial" w:hAnsi="Arial" w:cs="Arial"/>
        </w:rPr>
      </w:pPr>
    </w:p>
    <w:p w:rsidR="00776054" w:rsidRPr="006E2D2D" w:rsidRDefault="000B5C60" w:rsidP="00BB2E40">
      <w:pPr>
        <w:pStyle w:val="Prrafodelista"/>
        <w:spacing w:line="360" w:lineRule="auto"/>
        <w:ind w:left="1080"/>
        <w:jc w:val="center"/>
        <w:rPr>
          <w:rFonts w:ascii="Arial" w:hAnsi="Arial" w:cs="Arial"/>
        </w:rPr>
      </w:pPr>
      <w:r w:rsidRPr="006E2D2D">
        <w:rPr>
          <w:rFonts w:ascii="Arial" w:hAnsi="Arial" w:cs="Arial"/>
          <w:noProof/>
          <w:lang w:val="es-EC" w:eastAsia="es-EC"/>
        </w:rPr>
        <mc:AlternateContent>
          <mc:Choice Requires="wps">
            <w:drawing>
              <wp:anchor distT="0" distB="0" distL="114300" distR="114300" simplePos="0" relativeHeight="250613760" behindDoc="0" locked="0" layoutInCell="1" allowOverlap="1" wp14:anchorId="6DBAD99F" wp14:editId="343B9ACE">
                <wp:simplePos x="0" y="0"/>
                <wp:positionH relativeFrom="column">
                  <wp:posOffset>6605905</wp:posOffset>
                </wp:positionH>
                <wp:positionV relativeFrom="paragraph">
                  <wp:posOffset>341630</wp:posOffset>
                </wp:positionV>
                <wp:extent cx="300990" cy="283210"/>
                <wp:effectExtent l="0" t="38100" r="60960" b="21590"/>
                <wp:wrapNone/>
                <wp:docPr id="29" name="17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00990" cy="28321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F0F4E98" id="_x0000_t32" coordsize="21600,21600" o:spt="32" o:oned="t" path="m,l21600,21600e" filled="f">
                <v:path arrowok="t" fillok="f" o:connecttype="none"/>
                <o:lock v:ext="edit" shapetype="t"/>
              </v:shapetype>
              <v:shape id="17 Conector recto de flecha" o:spid="_x0000_s1026" type="#_x0000_t32" style="position:absolute;margin-left:520.15pt;margin-top:26.9pt;width:23.7pt;height:22.3pt;flip:y;z-index:25061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" strokecolor="#4579b8 [3044]">
                <v:stroke endarrow="open"/>
                <o:lock v:ext="edit" shapetype="f"/>
              </v:shape>
            </w:pict>
          </mc:Fallback>
        </mc:AlternateContent>
      </w:r>
      <w:r w:rsidRPr="006E2D2D">
        <w:rPr>
          <w:rFonts w:ascii="Arial" w:hAnsi="Arial" w:cs="Arial"/>
          <w:noProof/>
          <w:color w:val="FF0000"/>
          <w:lang w:val="es-EC" w:eastAsia="es-EC"/>
        </w:rPr>
        <mc:AlternateContent>
          <mc:Choice Requires="wps">
            <w:drawing>
              <wp:anchor distT="0" distB="0" distL="114300" distR="114300" simplePos="0" relativeHeight="250533888" behindDoc="0" locked="0" layoutInCell="1" allowOverlap="1" wp14:anchorId="6DAE95FE" wp14:editId="5DBD2436">
                <wp:simplePos x="0" y="0"/>
                <wp:positionH relativeFrom="column">
                  <wp:posOffset>991235</wp:posOffset>
                </wp:positionH>
                <wp:positionV relativeFrom="paragraph">
                  <wp:posOffset>142875</wp:posOffset>
                </wp:positionV>
                <wp:extent cx="273050" cy="410210"/>
                <wp:effectExtent l="38100" t="38100" r="31750" b="27940"/>
                <wp:wrapNone/>
                <wp:docPr id="28" name="14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273050" cy="41021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CDD8BBE" id="14 Conector recto de flecha" o:spid="_x0000_s1026" type="#_x0000_t32" style="position:absolute;margin-left:78.05pt;margin-top:11.25pt;width:21.5pt;height:32.3pt;flip:x y;z-index:25053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" strokecolor="#4579b8 [3044]">
                <v:stroke endarrow="open"/>
                <o:lock v:ext="edit" shapetype="f"/>
              </v:shape>
            </w:pict>
          </mc:Fallback>
        </mc:AlternateContent>
      </w:r>
      <w:r w:rsidRPr="006E2D2D">
        <w:rPr>
          <w:rFonts w:ascii="Arial" w:hAnsi="Arial" w:cs="Arial"/>
          <w:noProof/>
          <w:lang w:val="es-EC" w:eastAsia="es-EC"/>
        </w:rPr>
        <mc:AlternateContent>
          <mc:Choice Requires="wps">
            <w:drawing>
              <wp:anchor distT="0" distB="0" distL="114297" distR="114297" simplePos="0" relativeHeight="250560512" behindDoc="0" locked="0" layoutInCell="1" allowOverlap="1" wp14:anchorId="3C231E09" wp14:editId="2A4400C2">
                <wp:simplePos x="0" y="0"/>
                <wp:positionH relativeFrom="column">
                  <wp:posOffset>3114039</wp:posOffset>
                </wp:positionH>
                <wp:positionV relativeFrom="paragraph">
                  <wp:posOffset>184785</wp:posOffset>
                </wp:positionV>
                <wp:extent cx="0" cy="430530"/>
                <wp:effectExtent l="95250" t="38100" r="57150" b="26670"/>
                <wp:wrapNone/>
                <wp:docPr id="27" name="15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43053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 w14:anchorId="415CFDCF" id="15 Conector recto de flecha" o:spid="_x0000_s1026" type="#_x0000_t32" style="position:absolute;margin-left:245.2pt;margin-top:14.55pt;width:0;height:33.9pt;flip:y;z-index:250560512;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" strokecolor="#4579b8 [3044]">
                <v:stroke endarrow="open"/>
                <o:lock v:ext="edit" shapetype="f"/>
              </v:shape>
            </w:pict>
          </mc:Fallback>
        </mc:AlternateContent>
      </w:r>
      <w:r w:rsidRPr="006E2D2D">
        <w:rPr>
          <w:rFonts w:ascii="Arial" w:hAnsi="Arial" w:cs="Arial"/>
          <w:noProof/>
          <w:lang w:val="es-EC" w:eastAsia="es-EC"/>
        </w:rPr>
        <mc:AlternateContent>
          <mc:Choice Requires="wps">
            <w:drawing>
              <wp:anchor distT="0" distB="0" distL="114297" distR="114297" simplePos="0" relativeHeight="250587136" behindDoc="0" locked="0" layoutInCell="1" allowOverlap="1" wp14:anchorId="0DDDE2E1" wp14:editId="14558165">
                <wp:simplePos x="0" y="0"/>
                <wp:positionH relativeFrom="column">
                  <wp:posOffset>5184774</wp:posOffset>
                </wp:positionH>
                <wp:positionV relativeFrom="paragraph">
                  <wp:posOffset>341630</wp:posOffset>
                </wp:positionV>
                <wp:extent cx="0" cy="367665"/>
                <wp:effectExtent l="95250" t="38100" r="57150" b="13335"/>
                <wp:wrapNone/>
                <wp:docPr id="26" name="16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36766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 w14:anchorId="64DD7163" id="16 Conector recto de flecha" o:spid="_x0000_s1026" type="#_x0000_t32" style="position:absolute;margin-left:408.25pt;margin-top:26.9pt;width:0;height:28.95pt;flip:y;z-index:25058713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" strokecolor="#4579b8 [3044]">
                <v:stroke endarrow="open"/>
                <o:lock v:ext="edit" shapetype="f"/>
              </v:shape>
            </w:pict>
          </mc:Fallback>
        </mc:AlternateContent>
      </w:r>
    </w:p>
    <w:p w:rsidR="00776054" w:rsidRPr="006E2D2D" w:rsidRDefault="00776054" w:rsidP="00BB2E40">
      <w:pPr>
        <w:spacing w:line="360" w:lineRule="auto"/>
        <w:jc w:val="center"/>
        <w:rPr>
          <w:rFonts w:ascii="Arial" w:hAnsi="Arial" w:cs="Arial"/>
        </w:rPr>
      </w:pPr>
    </w:p>
    <w:p w:rsidR="00776054" w:rsidRPr="006E2D2D" w:rsidRDefault="004A6F4E" w:rsidP="00BB2E40">
      <w:pPr>
        <w:spacing w:line="360" w:lineRule="auto"/>
        <w:jc w:val="center"/>
        <w:rPr>
          <w:rFonts w:ascii="Arial" w:hAnsi="Arial" w:cs="Arial"/>
        </w:rPr>
      </w:pPr>
      <w:r w:rsidRPr="004A6F4E">
        <w:rPr>
          <w:rFonts w:ascii="Arial" w:hAnsi="Arial" w:cs="Arial"/>
          <w:noProof/>
          <w:color w:val="000000" w:themeColor="text1"/>
          <w:lang w:val="es-EC" w:eastAsia="es-EC"/>
        </w:rPr>
        <mc:AlternateContent>
          <mc:Choice Requires="wps">
            <w:drawing>
              <wp:anchor distT="0" distB="0" distL="114300" distR="114300" simplePos="0" relativeHeight="252387328" behindDoc="0" locked="0" layoutInCell="1" allowOverlap="1" wp14:anchorId="2F51C740" wp14:editId="6F55A7A2">
                <wp:simplePos x="0" y="0"/>
                <wp:positionH relativeFrom="column">
                  <wp:posOffset>-723900</wp:posOffset>
                </wp:positionH>
                <wp:positionV relativeFrom="paragraph">
                  <wp:posOffset>207645</wp:posOffset>
                </wp:positionV>
                <wp:extent cx="359410" cy="281940"/>
                <wp:effectExtent l="635" t="0" r="3175"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359410" cy="281940"/>
                        </a:xfrm>
                        <a:prstGeom prst="rect">
                          <a:avLst/>
                        </a:prstGeom>
                        <a:noFill/>
                        <a:ln w="9525">
                          <a:noFill/>
                          <a:miter lim="800000"/>
                          <a:headEnd/>
                          <a:tailEnd/>
                        </a:ln>
                      </wps:spPr>
                      <wps:txbx>
                        <w:txbxContent>
                          <w:p w:rsidR="00563D14" w:rsidRPr="003773A0" w:rsidRDefault="00563D14">
                            <w:pPr>
                              <w:rPr>
                                <w:rFonts w:ascii="Arial" w:hAnsi="Arial" w:cs="Arial"/>
                                <w:lang w:val="es-EC"/>
                              </w:rPr>
                            </w:pPr>
                            <w:r>
                              <w:rPr>
                                <w:lang w:val="es-EC"/>
                              </w:rPr>
                              <w:t>21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31" type="#_x0000_t202" style="position:absolute;left:0;text-align:left;margin-left:-57pt;margin-top:16.35pt;width:28.3pt;height:22.2pt;rotation:90;z-index:25238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" filled="f" stroked="f">
                <v:textbox>
                  <w:txbxContent>
                    <w:p w:rsidR="004A6CD8" w:rsidRPr="003773A0" w:rsidRDefault="004A6CD8">
                      <w:pPr>
                        <w:rPr>
                          <w:rFonts w:ascii="Arial" w:hAnsi="Arial" w:cs="Arial"/>
                          <w:lang w:val="es-EC"/>
                        </w:rPr>
                      </w:pPr>
                      <w:r>
                        <w:rPr>
                          <w:lang w:val="es-EC"/>
                        </w:rPr>
                        <w:t>21</w:t>
                      </w:r>
                    </w:p>
                  </w:txbxContent>
                </v:textbox>
              </v:shape>
            </w:pict>
          </mc:Fallback>
        </mc:AlternateContent>
      </w:r>
      <w:r w:rsidR="000B5C60" w:rsidRPr="006E2D2D">
        <w:rPr>
          <w:rFonts w:ascii="Arial" w:hAnsi="Arial" w:cs="Arial"/>
          <w:noProof/>
          <w:lang w:val="es-EC" w:eastAsia="es-EC"/>
        </w:rPr>
        <mc:AlternateContent>
          <mc:Choice Requires="wps">
            <w:drawing>
              <wp:anchor distT="0" distB="0" distL="114300" distR="114300" simplePos="0" relativeHeight="250187776" behindDoc="0" locked="0" layoutInCell="1" allowOverlap="1" wp14:anchorId="440CD355" wp14:editId="3B1449DB">
                <wp:simplePos x="0" y="0"/>
                <wp:positionH relativeFrom="column">
                  <wp:posOffset>1049020</wp:posOffset>
                </wp:positionH>
                <wp:positionV relativeFrom="paragraph">
                  <wp:posOffset>32385</wp:posOffset>
                </wp:positionV>
                <wp:extent cx="5993130" cy="692150"/>
                <wp:effectExtent l="0" t="0" r="26670" b="12700"/>
                <wp:wrapNone/>
                <wp:docPr id="24" name="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93130" cy="692150"/>
                        </a:xfrm>
                        <a:prstGeom prst="rect">
                          <a:avLst/>
                        </a:prstGeom>
                        <a:solidFill>
                          <a:schemeClr val="lt1">
                            <a:lumMod val="100000"/>
                            <a:lumOff val="0"/>
                          </a:schemeClr>
                        </a:solidFill>
                        <a:ln w="31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63D14" w:rsidRPr="00E60500" w:rsidRDefault="00563D14" w:rsidP="00D958F4">
                            <w:pPr>
                              <w:jc w:val="center"/>
                              <w:rPr>
                                <w:rFonts w:ascii="Arial" w:hAnsi="Arial" w:cs="Arial"/>
                                <w:b/>
                              </w:rPr>
                            </w:pPr>
                            <w:r w:rsidRPr="00E60500">
                              <w:rPr>
                                <w:rFonts w:ascii="Arial" w:hAnsi="Arial" w:cs="Arial"/>
                                <w:b/>
                              </w:rPr>
                              <w:t xml:space="preserve">Desaprovechamiento de oportunidades comerciales de exportación de derivados de cacao hacia los mercados internacionales por  la asociación agropecuaria Represa </w:t>
                            </w:r>
                            <w:proofErr w:type="spellStart"/>
                            <w:r w:rsidRPr="00E60500">
                              <w:rPr>
                                <w:rFonts w:ascii="Arial" w:hAnsi="Arial" w:cs="Arial"/>
                                <w:b/>
                              </w:rPr>
                              <w:t>Tahuin</w:t>
                            </w:r>
                            <w:proofErr w:type="spellEnd"/>
                            <w:r w:rsidRPr="00E60500">
                              <w:rPr>
                                <w:rFonts w:ascii="Arial" w:hAnsi="Arial" w:cs="Arial"/>
                                <w:b/>
                              </w:rPr>
                              <w:t xml:space="preserve"> del cantón Arenillas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id="1 Rectángulo" o:spid="_x0000_s1032" style="position:absolute;left:0;text-align:left;margin-left:82.6pt;margin-top:2.55pt;width:471.9pt;height:54.5pt;z-index:250187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" fillcolor="white [3201]" strokecolor="black [3200]" strokeweight=".25pt">
                <v:shadow color="#868686"/>
                <v:textbox>
                  <w:txbxContent>
                    <w:p w:rsidR="004A6CD8" w:rsidRPr="00E60500" w:rsidRDefault="004A6CD8" w:rsidP="00D958F4">
                      <w:pPr>
                        <w:jc w:val="center"/>
                        <w:rPr>
                          <w:rFonts w:ascii="Arial" w:hAnsi="Arial" w:cs="Arial"/>
                          <w:b/>
                        </w:rPr>
                      </w:pPr>
                      <w:r w:rsidRPr="00E60500">
                        <w:rPr>
                          <w:rFonts w:ascii="Arial" w:hAnsi="Arial" w:cs="Arial"/>
                          <w:b/>
                        </w:rPr>
                        <w:t xml:space="preserve">Desaprovechamiento de oportunidades comerciales de exportación de derivados de cacao hacia los mercados internacionales por  la asociación agropecuaria Represa </w:t>
                      </w:r>
                      <w:proofErr w:type="spellStart"/>
                      <w:r w:rsidRPr="00E60500">
                        <w:rPr>
                          <w:rFonts w:ascii="Arial" w:hAnsi="Arial" w:cs="Arial"/>
                          <w:b/>
                        </w:rPr>
                        <w:t>Tahuin</w:t>
                      </w:r>
                      <w:proofErr w:type="spellEnd"/>
                      <w:r w:rsidRPr="00E60500">
                        <w:rPr>
                          <w:rFonts w:ascii="Arial" w:hAnsi="Arial" w:cs="Arial"/>
                          <w:b/>
                        </w:rPr>
                        <w:t xml:space="preserve"> del cantón Arenillas  </w:t>
                      </w:r>
                    </w:p>
                  </w:txbxContent>
                </v:textbox>
              </v:rect>
            </w:pict>
          </mc:Fallback>
        </mc:AlternateContent>
      </w:r>
    </w:p>
    <w:p w:rsidR="00776054" w:rsidRPr="006E2D2D" w:rsidRDefault="00063554" w:rsidP="00BB2E40">
      <w:pPr>
        <w:tabs>
          <w:tab w:val="left" w:pos="12120"/>
        </w:tabs>
        <w:spacing w:line="360" w:lineRule="auto"/>
        <w:rPr>
          <w:rFonts w:ascii="Arial" w:hAnsi="Arial" w:cs="Arial"/>
        </w:rPr>
      </w:pPr>
      <w:r w:rsidRPr="006E2D2D">
        <w:rPr>
          <w:rFonts w:ascii="Arial" w:hAnsi="Arial" w:cs="Arial"/>
        </w:rPr>
        <w:tab/>
      </w:r>
    </w:p>
    <w:p w:rsidR="00063554" w:rsidRPr="006E2D2D" w:rsidRDefault="00063554" w:rsidP="00BB2E40">
      <w:pPr>
        <w:tabs>
          <w:tab w:val="left" w:pos="12120"/>
        </w:tabs>
        <w:spacing w:line="360" w:lineRule="auto"/>
        <w:rPr>
          <w:rFonts w:ascii="Arial" w:hAnsi="Arial" w:cs="Arial"/>
        </w:rPr>
      </w:pPr>
      <w:r w:rsidRPr="006E2D2D">
        <w:rPr>
          <w:rFonts w:ascii="Arial" w:hAnsi="Arial" w:cs="Arial"/>
          <w:noProof/>
          <w:lang w:val="es-EC" w:eastAsia="es-EC"/>
        </w:rPr>
        <mc:AlternateContent>
          <mc:Choice Requires="wps">
            <w:drawing>
              <wp:anchor distT="0" distB="0" distL="114300" distR="114300" simplePos="0" relativeHeight="250427392" behindDoc="0" locked="0" layoutInCell="1" allowOverlap="1" wp14:anchorId="14623891" wp14:editId="1720DCA2">
                <wp:simplePos x="0" y="0"/>
                <wp:positionH relativeFrom="column">
                  <wp:posOffset>1147445</wp:posOffset>
                </wp:positionH>
                <wp:positionV relativeFrom="paragraph">
                  <wp:posOffset>238760</wp:posOffset>
                </wp:positionV>
                <wp:extent cx="457200" cy="433070"/>
                <wp:effectExtent l="0" t="38100" r="57150" b="24130"/>
                <wp:wrapNone/>
                <wp:docPr id="20" name="1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57200" cy="43307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9B3E239" id="10 Conector recto de flecha" o:spid="_x0000_s1026" type="#_x0000_t32" style="position:absolute;margin-left:90.35pt;margin-top:18.8pt;width:36pt;height:34.1pt;flip:y;z-index:25042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" strokecolor="#4579b8 [3044]">
                <v:stroke endarrow="open"/>
                <o:lock v:ext="edit" shapetype="f"/>
              </v:shape>
            </w:pict>
          </mc:Fallback>
        </mc:AlternateContent>
      </w:r>
      <w:r w:rsidRPr="006E2D2D">
        <w:rPr>
          <w:rFonts w:ascii="Arial" w:hAnsi="Arial" w:cs="Arial"/>
          <w:noProof/>
          <w:lang w:val="es-EC" w:eastAsia="es-EC"/>
        </w:rPr>
        <mc:AlternateContent>
          <mc:Choice Requires="wps">
            <w:drawing>
              <wp:anchor distT="0" distB="0" distL="114300" distR="114300" simplePos="0" relativeHeight="250507264" behindDoc="0" locked="0" layoutInCell="1" allowOverlap="1" wp14:anchorId="62BCF10A" wp14:editId="057803B3">
                <wp:simplePos x="0" y="0"/>
                <wp:positionH relativeFrom="column">
                  <wp:posOffset>6976745</wp:posOffset>
                </wp:positionH>
                <wp:positionV relativeFrom="paragraph">
                  <wp:posOffset>334010</wp:posOffset>
                </wp:positionV>
                <wp:extent cx="504190" cy="373380"/>
                <wp:effectExtent l="38100" t="38100" r="29210" b="26670"/>
                <wp:wrapNone/>
                <wp:docPr id="23" name="13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504190" cy="37338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D37D3C9" id="13 Conector recto de flecha" o:spid="_x0000_s1026" type="#_x0000_t32" style="position:absolute;margin-left:549.35pt;margin-top:26.3pt;width:39.7pt;height:29.4pt;flip:x y;z-index:25050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" strokecolor="#4579b8 [3044]">
                <v:stroke endarrow="open"/>
                <o:lock v:ext="edit" shapetype="f"/>
              </v:shape>
            </w:pict>
          </mc:Fallback>
        </mc:AlternateContent>
      </w:r>
      <w:r w:rsidRPr="006E2D2D">
        <w:rPr>
          <w:rFonts w:ascii="Arial" w:hAnsi="Arial" w:cs="Arial"/>
          <w:noProof/>
          <w:lang w:val="es-EC" w:eastAsia="es-EC"/>
        </w:rPr>
        <mc:AlternateContent>
          <mc:Choice Requires="wps">
            <w:drawing>
              <wp:anchor distT="0" distB="0" distL="114298" distR="114298" simplePos="0" relativeHeight="250454016" behindDoc="0" locked="0" layoutInCell="1" allowOverlap="1" wp14:anchorId="68328F31" wp14:editId="76AC283C">
                <wp:simplePos x="0" y="0"/>
                <wp:positionH relativeFrom="column">
                  <wp:posOffset>3109595</wp:posOffset>
                </wp:positionH>
                <wp:positionV relativeFrom="paragraph">
                  <wp:posOffset>337820</wp:posOffset>
                </wp:positionV>
                <wp:extent cx="7620" cy="424815"/>
                <wp:effectExtent l="76200" t="38100" r="68580" b="13335"/>
                <wp:wrapNone/>
                <wp:docPr id="21" name="11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620" cy="424815"/>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BAF47F5" id="11 Conector recto de flecha" o:spid="_x0000_s1026" type="#_x0000_t32" style="position:absolute;margin-left:244.85pt;margin-top:26.6pt;width:.6pt;height:33.45pt;flip:y;z-index:25045401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" strokecolor="#4579b8 [3044]">
                <v:stroke endarrow="open"/>
              </v:shape>
            </w:pict>
          </mc:Fallback>
        </mc:AlternateContent>
      </w:r>
      <w:r w:rsidRPr="006E2D2D">
        <w:rPr>
          <w:rFonts w:ascii="Arial" w:hAnsi="Arial" w:cs="Arial"/>
          <w:noProof/>
          <w:lang w:val="es-EC" w:eastAsia="es-EC"/>
        </w:rPr>
        <mc:AlternateContent>
          <mc:Choice Requires="wps">
            <w:drawing>
              <wp:anchor distT="0" distB="0" distL="114298" distR="114298" simplePos="0" relativeHeight="250480640" behindDoc="0" locked="0" layoutInCell="1" allowOverlap="1" wp14:anchorId="4590730B" wp14:editId="519A408A">
                <wp:simplePos x="0" y="0"/>
                <wp:positionH relativeFrom="column">
                  <wp:posOffset>5212715</wp:posOffset>
                </wp:positionH>
                <wp:positionV relativeFrom="paragraph">
                  <wp:posOffset>335915</wp:posOffset>
                </wp:positionV>
                <wp:extent cx="1905" cy="426720"/>
                <wp:effectExtent l="95250" t="38100" r="74295" b="11430"/>
                <wp:wrapNone/>
                <wp:docPr id="22" name="12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905" cy="426720"/>
                        </a:xfrm>
                        <a:prstGeom prst="straightConnector1">
                          <a:avLst/>
                        </a:prstGeom>
                        <a:noFill/>
                        <a:ln w="9525">
                          <a:solidFill>
                            <a:schemeClr val="accent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 w14:anchorId="7E9E8820" id="12 Conector recto de flecha" o:spid="_x0000_s1026" type="#_x0000_t32" style="position:absolute;margin-left:410.45pt;margin-top:26.45pt;width:.15pt;height:33.6pt;flip:x y;z-index:2504806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" strokecolor="#4579b8 [3044]">
                <v:stroke endarrow="open"/>
              </v:shape>
            </w:pict>
          </mc:Fallback>
        </mc:AlternateContent>
      </w:r>
    </w:p>
    <w:p w:rsidR="009A1E18" w:rsidRDefault="00063554" w:rsidP="009A1E18">
      <w:pPr>
        <w:tabs>
          <w:tab w:val="left" w:pos="12120"/>
        </w:tabs>
        <w:spacing w:line="360" w:lineRule="auto"/>
        <w:rPr>
          <w:rFonts w:ascii="Arial" w:hAnsi="Arial" w:cs="Arial"/>
        </w:rPr>
      </w:pPr>
      <w:r w:rsidRPr="006E2D2D">
        <w:rPr>
          <w:rFonts w:ascii="Arial" w:hAnsi="Arial" w:cs="Arial"/>
          <w:noProof/>
          <w:lang w:val="es-EC" w:eastAsia="es-EC"/>
        </w:rPr>
        <mc:AlternateContent>
          <mc:Choice Requires="wps">
            <w:drawing>
              <wp:anchor distT="0" distB="0" distL="114300" distR="114300" simplePos="0" relativeHeight="250800128" behindDoc="0" locked="0" layoutInCell="1" allowOverlap="1" wp14:anchorId="25AADC48" wp14:editId="26D16A15">
                <wp:simplePos x="0" y="0"/>
                <wp:positionH relativeFrom="column">
                  <wp:posOffset>-405130</wp:posOffset>
                </wp:positionH>
                <wp:positionV relativeFrom="paragraph">
                  <wp:posOffset>166370</wp:posOffset>
                </wp:positionV>
                <wp:extent cx="346710" cy="1828800"/>
                <wp:effectExtent l="0" t="0" r="0" b="0"/>
                <wp:wrapNone/>
                <wp:docPr id="45" name="4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6710" cy="1828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563D14" w:rsidRPr="00E60500" w:rsidRDefault="00563D14" w:rsidP="00E60500">
                            <w:pPr>
                              <w:spacing w:after="120"/>
                              <w:jc w:val="center"/>
                              <w:rPr>
                                <w:b/>
                                <w:color w:val="000000" w:themeColor="text1"/>
                              </w:rPr>
                            </w:pPr>
                            <w:r w:rsidRPr="00E60500">
                              <w:rPr>
                                <w:b/>
                                <w:color w:val="000000" w:themeColor="text1"/>
                              </w:rPr>
                              <w:t>C</w:t>
                            </w:r>
                          </w:p>
                          <w:p w:rsidR="00563D14" w:rsidRPr="00E60500" w:rsidRDefault="00563D14" w:rsidP="00E60500">
                            <w:pPr>
                              <w:spacing w:after="120"/>
                              <w:jc w:val="center"/>
                              <w:rPr>
                                <w:b/>
                                <w:color w:val="000000" w:themeColor="text1"/>
                              </w:rPr>
                            </w:pPr>
                            <w:r w:rsidRPr="00E60500">
                              <w:rPr>
                                <w:b/>
                                <w:color w:val="000000" w:themeColor="text1"/>
                              </w:rPr>
                              <w:t>AU</w:t>
                            </w:r>
                          </w:p>
                          <w:p w:rsidR="00563D14" w:rsidRPr="00E60500" w:rsidRDefault="00563D14" w:rsidP="00E60500">
                            <w:pPr>
                              <w:spacing w:after="120"/>
                              <w:jc w:val="center"/>
                              <w:rPr>
                                <w:b/>
                                <w:color w:val="000000" w:themeColor="text1"/>
                              </w:rPr>
                            </w:pPr>
                            <w:r w:rsidRPr="00E60500">
                              <w:rPr>
                                <w:b/>
                                <w:color w:val="000000" w:themeColor="text1"/>
                              </w:rPr>
                              <w:t>S</w:t>
                            </w:r>
                          </w:p>
                          <w:p w:rsidR="00563D14" w:rsidRPr="00E60500" w:rsidRDefault="00563D14" w:rsidP="00E60500">
                            <w:pPr>
                              <w:spacing w:after="120"/>
                              <w:jc w:val="center"/>
                              <w:rPr>
                                <w:b/>
                                <w:color w:val="000000" w:themeColor="text1"/>
                              </w:rPr>
                            </w:pPr>
                            <w:r w:rsidRPr="00E60500">
                              <w:rPr>
                                <w:b/>
                                <w:color w:val="000000" w:themeColor="text1"/>
                              </w:rPr>
                              <w:t>A</w:t>
                            </w:r>
                          </w:p>
                          <w:p w:rsidR="00563D14" w:rsidRPr="00E60500" w:rsidRDefault="00563D14" w:rsidP="00E60500">
                            <w:pPr>
                              <w:spacing w:after="120"/>
                              <w:jc w:val="center"/>
                              <w:rPr>
                                <w:b/>
                                <w:color w:val="000000" w:themeColor="text1"/>
                              </w:rPr>
                            </w:pPr>
                            <w:r w:rsidRPr="00E60500">
                              <w:rPr>
                                <w:b/>
                                <w:color w:val="000000" w:themeColor="text1"/>
                              </w:rPr>
                              <w:t>S</w:t>
                            </w:r>
                          </w:p>
                          <w:p w:rsidR="00563D14" w:rsidRDefault="00563D14" w:rsidP="00DD0ED8">
                            <w:pPr>
                              <w:jc w:val="center"/>
                            </w:pPr>
                          </w:p>
                          <w:p w:rsidR="00563D14" w:rsidRDefault="00563D14" w:rsidP="00DD0ED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45 Rectángulo" o:spid="_x0000_s1033" style="position:absolute;margin-left:-31.9pt;margin-top:13.1pt;width:27.3pt;height:2in;z-index:25080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" filled="f" stroked="f" strokeweight="2pt">
                <v:path arrowok="t"/>
                <v:textbox>
                  <w:txbxContent>
                    <w:p w:rsidR="004A6CD8" w:rsidRPr="00E60500" w:rsidRDefault="004A6CD8" w:rsidP="00E60500">
                      <w:pPr>
                        <w:spacing w:after="120"/>
                        <w:jc w:val="center"/>
                        <w:rPr>
                          <w:b/>
                          <w:color w:val="000000" w:themeColor="text1"/>
                        </w:rPr>
                      </w:pPr>
                      <w:r w:rsidRPr="00E60500">
                        <w:rPr>
                          <w:b/>
                          <w:color w:val="000000" w:themeColor="text1"/>
                        </w:rPr>
                        <w:t>C</w:t>
                      </w:r>
                    </w:p>
                    <w:p w:rsidR="004A6CD8" w:rsidRPr="00E60500" w:rsidRDefault="004A6CD8" w:rsidP="00E60500">
                      <w:pPr>
                        <w:spacing w:after="120"/>
                        <w:jc w:val="center"/>
                        <w:rPr>
                          <w:b/>
                          <w:color w:val="000000" w:themeColor="text1"/>
                        </w:rPr>
                      </w:pPr>
                      <w:r w:rsidRPr="00E60500">
                        <w:rPr>
                          <w:b/>
                          <w:color w:val="000000" w:themeColor="text1"/>
                        </w:rPr>
                        <w:t>AU</w:t>
                      </w:r>
                    </w:p>
                    <w:p w:rsidR="004A6CD8" w:rsidRPr="00E60500" w:rsidRDefault="004A6CD8" w:rsidP="00E60500">
                      <w:pPr>
                        <w:spacing w:after="120"/>
                        <w:jc w:val="center"/>
                        <w:rPr>
                          <w:b/>
                          <w:color w:val="000000" w:themeColor="text1"/>
                        </w:rPr>
                      </w:pPr>
                      <w:r w:rsidRPr="00E60500">
                        <w:rPr>
                          <w:b/>
                          <w:color w:val="000000" w:themeColor="text1"/>
                        </w:rPr>
                        <w:t>S</w:t>
                      </w:r>
                    </w:p>
                    <w:p w:rsidR="004A6CD8" w:rsidRPr="00E60500" w:rsidRDefault="004A6CD8" w:rsidP="00E60500">
                      <w:pPr>
                        <w:spacing w:after="120"/>
                        <w:jc w:val="center"/>
                        <w:rPr>
                          <w:b/>
                          <w:color w:val="000000" w:themeColor="text1"/>
                        </w:rPr>
                      </w:pPr>
                      <w:r w:rsidRPr="00E60500">
                        <w:rPr>
                          <w:b/>
                          <w:color w:val="000000" w:themeColor="text1"/>
                        </w:rPr>
                        <w:t>A</w:t>
                      </w:r>
                    </w:p>
                    <w:p w:rsidR="004A6CD8" w:rsidRPr="00E60500" w:rsidRDefault="004A6CD8" w:rsidP="00E60500">
                      <w:pPr>
                        <w:spacing w:after="120"/>
                        <w:jc w:val="center"/>
                        <w:rPr>
                          <w:b/>
                          <w:color w:val="000000" w:themeColor="text1"/>
                        </w:rPr>
                      </w:pPr>
                      <w:r w:rsidRPr="00E60500">
                        <w:rPr>
                          <w:b/>
                          <w:color w:val="000000" w:themeColor="text1"/>
                        </w:rPr>
                        <w:t>S</w:t>
                      </w:r>
                    </w:p>
                    <w:p w:rsidR="004A6CD8" w:rsidRDefault="004A6CD8" w:rsidP="00DD0ED8">
                      <w:pPr>
                        <w:jc w:val="center"/>
                      </w:pPr>
                    </w:p>
                    <w:p w:rsidR="004A6CD8" w:rsidRDefault="004A6CD8" w:rsidP="00DD0ED8">
                      <w:pPr>
                        <w:jc w:val="center"/>
                      </w:pPr>
                    </w:p>
                  </w:txbxContent>
                </v:textbox>
              </v:rect>
            </w:pict>
          </mc:Fallback>
        </mc:AlternateContent>
      </w:r>
      <w:r w:rsidRPr="006E2D2D">
        <w:rPr>
          <w:rFonts w:ascii="Arial" w:hAnsi="Arial" w:cs="Arial"/>
          <w:noProof/>
          <w:lang w:val="es-EC" w:eastAsia="es-EC"/>
        </w:rPr>
        <mc:AlternateContent>
          <mc:Choice Requires="wps">
            <w:drawing>
              <wp:anchor distT="0" distB="0" distL="114300" distR="114300" simplePos="0" relativeHeight="250720256" behindDoc="0" locked="0" layoutInCell="1" allowOverlap="1" wp14:anchorId="4ADF7CBF" wp14:editId="7AC19269">
                <wp:simplePos x="0" y="0"/>
                <wp:positionH relativeFrom="column">
                  <wp:posOffset>-82550</wp:posOffset>
                </wp:positionH>
                <wp:positionV relativeFrom="paragraph">
                  <wp:posOffset>300990</wp:posOffset>
                </wp:positionV>
                <wp:extent cx="208280" cy="1215390"/>
                <wp:effectExtent l="0" t="0" r="20320" b="22860"/>
                <wp:wrapNone/>
                <wp:docPr id="42" name="42 Abrir llav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8280" cy="121539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A986ED8" id="42 Abrir llave" o:spid="_x0000_s1026" type="#_x0000_t87" style="position:absolute;margin-left:-6.5pt;margin-top:23.7pt;width:16.4pt;height:95.7pt;z-index:25072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" adj="308" strokecolor="#4579b8 [3044]"/>
            </w:pict>
          </mc:Fallback>
        </mc:AlternateContent>
      </w:r>
    </w:p>
    <w:p w:rsidR="00E60500" w:rsidRPr="00843EEA" w:rsidRDefault="000B5C60" w:rsidP="009A1E18">
      <w:pPr>
        <w:tabs>
          <w:tab w:val="left" w:pos="12120"/>
        </w:tabs>
        <w:spacing w:line="360" w:lineRule="auto"/>
        <w:rPr>
          <w:rFonts w:ascii="Arial" w:hAnsi="Arial" w:cs="Arial"/>
        </w:rPr>
        <w:sectPr w:rsidR="00E60500" w:rsidRPr="00843EEA" w:rsidSect="002A246D">
          <w:footerReference w:type="default" r:id="rId19"/>
          <w:type w:val="nextColumn"/>
          <w:pgSz w:w="16839" w:h="11907" w:orient="landscape" w:code="9"/>
          <w:pgMar w:top="1418" w:right="1418" w:bottom="1418" w:left="1985" w:header="709" w:footer="709" w:gutter="0"/>
          <w:cols w:space="708"/>
          <w:docGrid w:linePitch="360"/>
        </w:sectPr>
      </w:pPr>
      <w:r w:rsidRPr="006E2D2D">
        <w:rPr>
          <w:rFonts w:ascii="Arial" w:hAnsi="Arial" w:cs="Arial"/>
          <w:noProof/>
          <w:lang w:val="es-EC" w:eastAsia="es-EC"/>
        </w:rPr>
        <mc:AlternateContent>
          <mc:Choice Requires="wps">
            <w:drawing>
              <wp:anchor distT="0" distB="0" distL="114300" distR="114300" simplePos="0" relativeHeight="250400768" behindDoc="0" locked="0" layoutInCell="1" allowOverlap="1" wp14:anchorId="6F1ABCFA" wp14:editId="6FD0C651">
                <wp:simplePos x="0" y="0"/>
                <wp:positionH relativeFrom="column">
                  <wp:posOffset>6611620</wp:posOffset>
                </wp:positionH>
                <wp:positionV relativeFrom="paragraph">
                  <wp:posOffset>90170</wp:posOffset>
                </wp:positionV>
                <wp:extent cx="1814830" cy="847725"/>
                <wp:effectExtent l="0" t="0" r="13970" b="28575"/>
                <wp:wrapNone/>
                <wp:docPr id="19" name="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4830" cy="847725"/>
                        </a:xfrm>
                        <a:prstGeom prst="rect">
                          <a:avLst/>
                        </a:prstGeom>
                        <a:solidFill>
                          <a:schemeClr val="lt1">
                            <a:lumMod val="100000"/>
                            <a:lumOff val="0"/>
                          </a:schemeClr>
                        </a:solidFill>
                        <a:ln w="31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63D14" w:rsidRPr="00B17E13" w:rsidRDefault="00563D14" w:rsidP="00776054">
                            <w:pPr>
                              <w:jc w:val="center"/>
                              <w:rPr>
                                <w:rFonts w:ascii="Arial" w:hAnsi="Arial" w:cs="Arial"/>
                              </w:rPr>
                            </w:pPr>
                            <w:r w:rsidRPr="00B17E13">
                              <w:rPr>
                                <w:rFonts w:ascii="Arial" w:hAnsi="Arial" w:cs="Arial"/>
                              </w:rPr>
                              <w:t>Escasa visión de los administradores para expandirse a mercados internacionales.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9 Rectángulo" o:spid="_x0000_s1034" style="position:absolute;margin-left:520.6pt;margin-top:7.1pt;width:142.9pt;height:66.75pt;z-index:25040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" fillcolor="white [3201]" strokecolor="black [3200]" strokeweight=".25pt">
                <v:shadow color="#868686"/>
                <v:textbox>
                  <w:txbxContent>
                    <w:p w:rsidR="004A6CD8" w:rsidRPr="00B17E13" w:rsidRDefault="004A6CD8" w:rsidP="00776054">
                      <w:pPr>
                        <w:jc w:val="center"/>
                        <w:rPr>
                          <w:rFonts w:ascii="Arial" w:hAnsi="Arial" w:cs="Arial"/>
                        </w:rPr>
                      </w:pPr>
                      <w:r w:rsidRPr="00B17E13">
                        <w:rPr>
                          <w:rFonts w:ascii="Arial" w:hAnsi="Arial" w:cs="Arial"/>
                        </w:rPr>
                        <w:t>Escasa visión de los administradores para expandirse a mercados internacionales.</w:t>
                      </w:r>
                    </w:p>
                  </w:txbxContent>
                </v:textbox>
              </v:rect>
            </w:pict>
          </mc:Fallback>
        </mc:AlternateContent>
      </w:r>
      <w:r w:rsidRPr="006E2D2D">
        <w:rPr>
          <w:rFonts w:ascii="Arial" w:hAnsi="Arial" w:cs="Arial"/>
          <w:noProof/>
          <w:lang w:val="es-EC" w:eastAsia="es-EC"/>
        </w:rPr>
        <mc:AlternateContent>
          <mc:Choice Requires="wps">
            <w:drawing>
              <wp:anchor distT="0" distB="0" distL="114300" distR="114300" simplePos="0" relativeHeight="250320896" behindDoc="0" locked="0" layoutInCell="1" allowOverlap="1" wp14:anchorId="3755093D" wp14:editId="54502DB8">
                <wp:simplePos x="0" y="0"/>
                <wp:positionH relativeFrom="column">
                  <wp:posOffset>147955</wp:posOffset>
                </wp:positionH>
                <wp:positionV relativeFrom="paragraph">
                  <wp:posOffset>90170</wp:posOffset>
                </wp:positionV>
                <wp:extent cx="1670050" cy="847725"/>
                <wp:effectExtent l="0" t="0" r="25400" b="28575"/>
                <wp:wrapNone/>
                <wp:docPr id="17" name="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0" cy="847725"/>
                        </a:xfrm>
                        <a:prstGeom prst="rect">
                          <a:avLst/>
                        </a:prstGeom>
                        <a:solidFill>
                          <a:schemeClr val="lt1">
                            <a:lumMod val="100000"/>
                            <a:lumOff val="0"/>
                          </a:schemeClr>
                        </a:solidFill>
                        <a:ln w="31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63D14" w:rsidRPr="00B17E13" w:rsidRDefault="00563D14" w:rsidP="00E83C0F">
                            <w:pPr>
                              <w:jc w:val="center"/>
                              <w:rPr>
                                <w:rFonts w:ascii="Arial" w:hAnsi="Arial" w:cs="Arial"/>
                              </w:rPr>
                            </w:pPr>
                            <w:r w:rsidRPr="00B17E13">
                              <w:rPr>
                                <w:rFonts w:ascii="Arial" w:hAnsi="Arial" w:cs="Arial"/>
                              </w:rPr>
                              <w:t>Limitado desarrollo tecnológico industrial</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6 Rectángulo" o:spid="_x0000_s1035" style="position:absolute;margin-left:11.65pt;margin-top:7.1pt;width:131.5pt;height:66.75pt;z-index:25032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" fillcolor="white [3201]" strokecolor="black [3200]" strokeweight=".25pt">
                <v:shadow color="#868686"/>
                <v:textbox>
                  <w:txbxContent>
                    <w:p w:rsidR="004A6CD8" w:rsidRPr="00B17E13" w:rsidRDefault="004A6CD8" w:rsidP="00E83C0F">
                      <w:pPr>
                        <w:jc w:val="center"/>
                        <w:rPr>
                          <w:rFonts w:ascii="Arial" w:hAnsi="Arial" w:cs="Arial"/>
                        </w:rPr>
                      </w:pPr>
                      <w:r w:rsidRPr="00B17E13">
                        <w:rPr>
                          <w:rFonts w:ascii="Arial" w:hAnsi="Arial" w:cs="Arial"/>
                        </w:rPr>
                        <w:t>Limitado desarrollo tecnológico industrial</w:t>
                      </w:r>
                    </w:p>
                  </w:txbxContent>
                </v:textbox>
              </v:rect>
            </w:pict>
          </mc:Fallback>
        </mc:AlternateContent>
      </w:r>
      <w:r w:rsidRPr="006E2D2D">
        <w:rPr>
          <w:rFonts w:ascii="Arial" w:hAnsi="Arial" w:cs="Arial"/>
          <w:noProof/>
          <w:lang w:val="es-EC" w:eastAsia="es-EC"/>
        </w:rPr>
        <mc:AlternateContent>
          <mc:Choice Requires="wps">
            <w:drawing>
              <wp:anchor distT="0" distB="0" distL="114300" distR="114300" simplePos="0" relativeHeight="250347520" behindDoc="0" locked="0" layoutInCell="1" allowOverlap="1" wp14:anchorId="22F6CD67" wp14:editId="7132AEEC">
                <wp:simplePos x="0" y="0"/>
                <wp:positionH relativeFrom="column">
                  <wp:posOffset>2311400</wp:posOffset>
                </wp:positionH>
                <wp:positionV relativeFrom="paragraph">
                  <wp:posOffset>90170</wp:posOffset>
                </wp:positionV>
                <wp:extent cx="1529715" cy="847725"/>
                <wp:effectExtent l="0" t="0" r="13335" b="28575"/>
                <wp:wrapNone/>
                <wp:docPr id="16" name="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9715" cy="847725"/>
                        </a:xfrm>
                        <a:prstGeom prst="rect">
                          <a:avLst/>
                        </a:prstGeom>
                        <a:solidFill>
                          <a:schemeClr val="lt1">
                            <a:lumMod val="100000"/>
                            <a:lumOff val="0"/>
                          </a:schemeClr>
                        </a:solidFill>
                        <a:ln w="31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63D14" w:rsidRPr="00B17E13" w:rsidRDefault="00563D14" w:rsidP="00D958F4">
                            <w:pPr>
                              <w:jc w:val="center"/>
                              <w:rPr>
                                <w:rFonts w:ascii="Arial" w:hAnsi="Arial" w:cs="Arial"/>
                              </w:rPr>
                            </w:pPr>
                            <w:r w:rsidRPr="00B17E13">
                              <w:rPr>
                                <w:rFonts w:ascii="Arial" w:hAnsi="Arial" w:cs="Arial"/>
                              </w:rPr>
                              <w:t>Desconocimiento sobre líneas de financiamiento</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7 Rectángulo" o:spid="_x0000_s1036" style="position:absolute;margin-left:182pt;margin-top:7.1pt;width:120.45pt;height:66.75pt;z-index:25034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" fillcolor="white [3201]" strokecolor="black [3200]" strokeweight=".25pt">
                <v:shadow color="#868686"/>
                <v:textbox>
                  <w:txbxContent>
                    <w:p w:rsidR="004A6CD8" w:rsidRPr="00B17E13" w:rsidRDefault="004A6CD8" w:rsidP="00D958F4">
                      <w:pPr>
                        <w:jc w:val="center"/>
                        <w:rPr>
                          <w:rFonts w:ascii="Arial" w:hAnsi="Arial" w:cs="Arial"/>
                        </w:rPr>
                      </w:pPr>
                      <w:r w:rsidRPr="00B17E13">
                        <w:rPr>
                          <w:rFonts w:ascii="Arial" w:hAnsi="Arial" w:cs="Arial"/>
                        </w:rPr>
                        <w:t>Desconocimiento sobre líneas de financiamiento</w:t>
                      </w:r>
                    </w:p>
                  </w:txbxContent>
                </v:textbox>
              </v:rect>
            </w:pict>
          </mc:Fallback>
        </mc:AlternateContent>
      </w:r>
      <w:r w:rsidRPr="006E2D2D">
        <w:rPr>
          <w:rFonts w:ascii="Arial" w:hAnsi="Arial" w:cs="Arial"/>
          <w:noProof/>
          <w:lang w:val="es-EC" w:eastAsia="es-EC"/>
        </w:rPr>
        <mc:AlternateContent>
          <mc:Choice Requires="wps">
            <w:drawing>
              <wp:anchor distT="0" distB="0" distL="114300" distR="114300" simplePos="0" relativeHeight="250374144" behindDoc="0" locked="0" layoutInCell="1" allowOverlap="1" wp14:anchorId="406D9104" wp14:editId="466114E7">
                <wp:simplePos x="0" y="0"/>
                <wp:positionH relativeFrom="column">
                  <wp:posOffset>3987165</wp:posOffset>
                </wp:positionH>
                <wp:positionV relativeFrom="paragraph">
                  <wp:posOffset>90170</wp:posOffset>
                </wp:positionV>
                <wp:extent cx="2477770" cy="847725"/>
                <wp:effectExtent l="0" t="0" r="17780" b="28575"/>
                <wp:wrapNone/>
                <wp:docPr id="15" name="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770" cy="847725"/>
                        </a:xfrm>
                        <a:prstGeom prst="rect">
                          <a:avLst/>
                        </a:prstGeom>
                        <a:solidFill>
                          <a:schemeClr val="lt1">
                            <a:lumMod val="100000"/>
                            <a:lumOff val="0"/>
                          </a:schemeClr>
                        </a:solidFill>
                        <a:ln w="31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63D14" w:rsidRPr="00B17E13" w:rsidRDefault="00563D14" w:rsidP="00D958F4">
                            <w:pPr>
                              <w:jc w:val="center"/>
                              <w:rPr>
                                <w:rFonts w:ascii="Arial" w:hAnsi="Arial" w:cs="Arial"/>
                              </w:rPr>
                            </w:pPr>
                            <w:r w:rsidRPr="00B17E13">
                              <w:rPr>
                                <w:rFonts w:ascii="Arial" w:hAnsi="Arial" w:cs="Arial"/>
                              </w:rPr>
                              <w:t>Bajo conocimiento en procesos de exportación hacia el mercado internacional de productos con valor agregado</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ect id="8 Rectángulo" o:spid="_x0000_s1037" style="position:absolute;margin-left:313.95pt;margin-top:7.1pt;width:195.1pt;height:66.75pt;z-index:25037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" fillcolor="white [3201]" strokecolor="black [3200]" strokeweight=".25pt">
                <v:shadow color="#868686"/>
                <v:textbox>
                  <w:txbxContent>
                    <w:p w:rsidR="004A6CD8" w:rsidRPr="00B17E13" w:rsidRDefault="004A6CD8" w:rsidP="00D958F4">
                      <w:pPr>
                        <w:jc w:val="center"/>
                        <w:rPr>
                          <w:rFonts w:ascii="Arial" w:hAnsi="Arial" w:cs="Arial"/>
                        </w:rPr>
                      </w:pPr>
                      <w:r w:rsidRPr="00B17E13">
                        <w:rPr>
                          <w:rFonts w:ascii="Arial" w:hAnsi="Arial" w:cs="Arial"/>
                        </w:rPr>
                        <w:t>Bajo conocimiento en procesos de exportación hacia el mercado internacional de productos con valor agregado</w:t>
                      </w:r>
                    </w:p>
                  </w:txbxContent>
                </v:textbox>
              </v:rect>
            </w:pict>
          </mc:Fallback>
        </mc:AlternateContent>
      </w:r>
    </w:p>
    <w:p w:rsidR="00905E68" w:rsidRPr="006E2D2D" w:rsidRDefault="007F6DD3" w:rsidP="004D0BA5">
      <w:pPr>
        <w:pStyle w:val="Prrafodelista"/>
        <w:numPr>
          <w:ilvl w:val="2"/>
          <w:numId w:val="15"/>
        </w:numPr>
        <w:spacing w:after="0" w:line="360" w:lineRule="auto"/>
        <w:ind w:left="0" w:firstLine="0"/>
        <w:jc w:val="both"/>
        <w:outlineLvl w:val="2"/>
        <w:rPr>
          <w:rFonts w:ascii="Arial" w:hAnsi="Arial" w:cs="Arial"/>
          <w:b/>
        </w:rPr>
      </w:pPr>
      <w:bookmarkStart w:id="79" w:name="_Toc425586792"/>
      <w:bookmarkStart w:id="80" w:name="_Toc425709788"/>
      <w:bookmarkStart w:id="81" w:name="_Toc425960841"/>
      <w:bookmarkStart w:id="82" w:name="_Toc429132979"/>
      <w:bookmarkStart w:id="83" w:name="_Toc433987619"/>
      <w:bookmarkStart w:id="84" w:name="_Toc436837945"/>
      <w:r>
        <w:rPr>
          <w:rFonts w:ascii="Arial" w:hAnsi="Arial" w:cs="Arial"/>
          <w:b/>
        </w:rPr>
        <w:lastRenderedPageBreak/>
        <w:t>PRO</w:t>
      </w:r>
      <w:r w:rsidRPr="006E2D2D">
        <w:rPr>
          <w:rFonts w:ascii="Arial" w:hAnsi="Arial" w:cs="Arial"/>
          <w:b/>
        </w:rPr>
        <w:t>GNOSIS</w:t>
      </w:r>
      <w:r w:rsidR="00905E68" w:rsidRPr="006E2D2D">
        <w:rPr>
          <w:rFonts w:ascii="Arial" w:hAnsi="Arial" w:cs="Arial"/>
          <w:b/>
        </w:rPr>
        <w:t>.</w:t>
      </w:r>
      <w:bookmarkEnd w:id="79"/>
      <w:bookmarkEnd w:id="80"/>
      <w:bookmarkEnd w:id="81"/>
      <w:bookmarkEnd w:id="82"/>
      <w:bookmarkEnd w:id="83"/>
      <w:bookmarkEnd w:id="84"/>
    </w:p>
    <w:p w:rsidR="00905E68" w:rsidRPr="006E2D2D" w:rsidRDefault="00905E68" w:rsidP="00BB2E40">
      <w:pPr>
        <w:pStyle w:val="Prrafodelista"/>
        <w:spacing w:after="0" w:line="360" w:lineRule="auto"/>
        <w:ind w:left="0"/>
        <w:jc w:val="both"/>
        <w:rPr>
          <w:rFonts w:ascii="Arial" w:hAnsi="Arial" w:cs="Arial"/>
          <w:b/>
        </w:rPr>
      </w:pPr>
    </w:p>
    <w:p w:rsidR="00905E68" w:rsidRPr="006E2D2D" w:rsidRDefault="00905E68" w:rsidP="00BB2E40">
      <w:pPr>
        <w:spacing w:after="0" w:line="360" w:lineRule="auto"/>
        <w:jc w:val="both"/>
        <w:rPr>
          <w:rFonts w:ascii="Arial" w:hAnsi="Arial" w:cs="Arial"/>
        </w:rPr>
      </w:pPr>
      <w:r w:rsidRPr="006E2D2D">
        <w:rPr>
          <w:rFonts w:ascii="Arial" w:hAnsi="Arial" w:cs="Arial"/>
        </w:rPr>
        <w:t xml:space="preserve">La Asociación de Productores Agropecuarios Represa </w:t>
      </w:r>
      <w:r w:rsidR="007F6DD3" w:rsidRPr="006E2D2D">
        <w:rPr>
          <w:rFonts w:ascii="Arial" w:hAnsi="Arial" w:cs="Arial"/>
        </w:rPr>
        <w:t>TAHUIN</w:t>
      </w:r>
      <w:r w:rsidRPr="006E2D2D">
        <w:rPr>
          <w:rFonts w:ascii="Arial" w:hAnsi="Arial" w:cs="Arial"/>
        </w:rPr>
        <w:t xml:space="preserve">, ubicada en el Cantón Arenillas productora de </w:t>
      </w:r>
      <w:r w:rsidR="007F6DD3" w:rsidRPr="006E2D2D">
        <w:rPr>
          <w:rFonts w:ascii="Arial" w:hAnsi="Arial" w:cs="Arial"/>
        </w:rPr>
        <w:t>cacao en</w:t>
      </w:r>
      <w:r w:rsidRPr="006E2D2D">
        <w:rPr>
          <w:rFonts w:ascii="Arial" w:hAnsi="Arial" w:cs="Arial"/>
        </w:rPr>
        <w:t xml:space="preserve"> el caso de no afrontar el problema planteado enfrentara una serie de dificultades:</w:t>
      </w:r>
    </w:p>
    <w:p w:rsidR="00905E68" w:rsidRPr="006E2D2D" w:rsidRDefault="00905E68" w:rsidP="00BB2E40">
      <w:pPr>
        <w:spacing w:after="0" w:line="360" w:lineRule="auto"/>
        <w:jc w:val="both"/>
        <w:rPr>
          <w:rFonts w:ascii="Arial" w:hAnsi="Arial" w:cs="Arial"/>
        </w:rPr>
      </w:pPr>
    </w:p>
    <w:p w:rsidR="00905E68" w:rsidRPr="006E2D2D" w:rsidRDefault="00905E68" w:rsidP="00BB2E40">
      <w:pPr>
        <w:spacing w:after="0" w:line="360" w:lineRule="auto"/>
        <w:jc w:val="both"/>
        <w:rPr>
          <w:rFonts w:ascii="Arial" w:hAnsi="Arial" w:cs="Arial"/>
        </w:rPr>
      </w:pPr>
      <w:r w:rsidRPr="006E2D2D">
        <w:rPr>
          <w:rFonts w:ascii="Arial" w:hAnsi="Arial" w:cs="Arial"/>
        </w:rPr>
        <w:t>No contribuirá con plazas de trabajo, debido a que no invierte en nuevos proyectos, además no generara divisas por lo tanto no favorecerá con el pago de impuestos para mejorar la economía del país, no aportará al cambio de la matriz productiva porque no se está innovando en nuevas líneas de producción; motivo por el cual se considera a sus administradores se considere el problema planteado mediante un estudio, y un  análisis para la posible solución y que la asociación se mantenga operativa por varios años en el mercado.</w:t>
      </w:r>
    </w:p>
    <w:p w:rsidR="00905E68" w:rsidRPr="006E2D2D" w:rsidRDefault="00905E68" w:rsidP="00BB2E40">
      <w:pPr>
        <w:pStyle w:val="Prrafodelista"/>
        <w:spacing w:after="0" w:line="360" w:lineRule="auto"/>
        <w:ind w:left="1530"/>
        <w:jc w:val="both"/>
        <w:rPr>
          <w:rFonts w:ascii="Arial" w:hAnsi="Arial" w:cs="Arial"/>
        </w:rPr>
      </w:pPr>
    </w:p>
    <w:p w:rsidR="00905E68" w:rsidRPr="006E2D2D" w:rsidRDefault="001219AE" w:rsidP="00714130">
      <w:pPr>
        <w:pStyle w:val="Prrafodelista"/>
        <w:numPr>
          <w:ilvl w:val="2"/>
          <w:numId w:val="15"/>
        </w:numPr>
        <w:spacing w:after="0" w:line="360" w:lineRule="auto"/>
        <w:ind w:left="0" w:firstLine="0"/>
        <w:jc w:val="both"/>
        <w:outlineLvl w:val="2"/>
        <w:rPr>
          <w:rFonts w:ascii="Arial" w:hAnsi="Arial" w:cs="Arial"/>
          <w:b/>
        </w:rPr>
      </w:pPr>
      <w:bookmarkStart w:id="85" w:name="_Toc425586793"/>
      <w:bookmarkStart w:id="86" w:name="_Toc425709789"/>
      <w:bookmarkStart w:id="87" w:name="_Toc425960842"/>
      <w:bookmarkStart w:id="88" w:name="_Toc429132980"/>
      <w:bookmarkStart w:id="89" w:name="_Toc433987620"/>
      <w:bookmarkStart w:id="90" w:name="_Toc436837946"/>
      <w:r>
        <w:rPr>
          <w:rFonts w:ascii="Arial" w:hAnsi="Arial" w:cs="Arial"/>
          <w:b/>
        </w:rPr>
        <w:t>FORMULACIÓ</w:t>
      </w:r>
      <w:r w:rsidR="00905E68" w:rsidRPr="006E2D2D">
        <w:rPr>
          <w:rFonts w:ascii="Arial" w:hAnsi="Arial" w:cs="Arial"/>
          <w:b/>
        </w:rPr>
        <w:t>N DEL PROBLEMA</w:t>
      </w:r>
      <w:bookmarkEnd w:id="85"/>
      <w:bookmarkEnd w:id="86"/>
      <w:bookmarkEnd w:id="87"/>
      <w:bookmarkEnd w:id="88"/>
      <w:bookmarkEnd w:id="89"/>
      <w:bookmarkEnd w:id="90"/>
    </w:p>
    <w:p w:rsidR="00905E68" w:rsidRPr="006E2D2D" w:rsidRDefault="00905E68" w:rsidP="00BB2E40">
      <w:pPr>
        <w:pStyle w:val="Prrafodelista"/>
        <w:spacing w:after="0" w:line="360" w:lineRule="auto"/>
        <w:ind w:left="0"/>
        <w:jc w:val="both"/>
        <w:rPr>
          <w:rFonts w:ascii="Arial" w:hAnsi="Arial" w:cs="Arial"/>
          <w:b/>
        </w:rPr>
      </w:pPr>
    </w:p>
    <w:p w:rsidR="00905E68" w:rsidRPr="006E2D2D" w:rsidRDefault="00905E68" w:rsidP="00BB2E40">
      <w:pPr>
        <w:pStyle w:val="Prrafodelista"/>
        <w:spacing w:after="0" w:line="360" w:lineRule="auto"/>
        <w:ind w:left="0"/>
        <w:jc w:val="both"/>
        <w:rPr>
          <w:rFonts w:ascii="Arial" w:hAnsi="Arial" w:cs="Arial"/>
        </w:rPr>
      </w:pPr>
      <w:r w:rsidRPr="006E2D2D">
        <w:rPr>
          <w:rFonts w:ascii="Arial" w:hAnsi="Arial" w:cs="Arial"/>
        </w:rPr>
        <w:t xml:space="preserve">¿Por qué razones existe un desaprovechamiento de oportunidades comerciales de exportación derivados de cacao hacia los mercados internacionales por la Asociación de Productores Agropecuarios Represa </w:t>
      </w:r>
      <w:proofErr w:type="spellStart"/>
      <w:r w:rsidRPr="006E2D2D">
        <w:rPr>
          <w:rFonts w:ascii="Arial" w:hAnsi="Arial" w:cs="Arial"/>
        </w:rPr>
        <w:t>Tahuin</w:t>
      </w:r>
      <w:proofErr w:type="spellEnd"/>
      <w:r w:rsidRPr="006E2D2D">
        <w:rPr>
          <w:rFonts w:ascii="Arial" w:hAnsi="Arial" w:cs="Arial"/>
        </w:rPr>
        <w:t xml:space="preserve"> del cantón Arenillas?</w:t>
      </w:r>
    </w:p>
    <w:p w:rsidR="00905E68" w:rsidRPr="006E2D2D" w:rsidRDefault="00905E68" w:rsidP="00BB2E40">
      <w:pPr>
        <w:pStyle w:val="Prrafodelista"/>
        <w:spacing w:after="0" w:line="360" w:lineRule="auto"/>
        <w:ind w:left="0"/>
        <w:jc w:val="both"/>
        <w:rPr>
          <w:rFonts w:ascii="Arial" w:hAnsi="Arial" w:cs="Arial"/>
        </w:rPr>
      </w:pPr>
    </w:p>
    <w:p w:rsidR="00905E68" w:rsidRPr="006E2D2D" w:rsidRDefault="001219AE" w:rsidP="00714130">
      <w:pPr>
        <w:pStyle w:val="Prrafodelista"/>
        <w:numPr>
          <w:ilvl w:val="2"/>
          <w:numId w:val="15"/>
        </w:numPr>
        <w:spacing w:after="0" w:line="360" w:lineRule="auto"/>
        <w:ind w:left="0" w:firstLine="0"/>
        <w:jc w:val="both"/>
        <w:outlineLvl w:val="2"/>
        <w:rPr>
          <w:rFonts w:ascii="Arial" w:hAnsi="Arial" w:cs="Arial"/>
          <w:b/>
        </w:rPr>
      </w:pPr>
      <w:bookmarkStart w:id="91" w:name="_Toc425586794"/>
      <w:bookmarkStart w:id="92" w:name="_Toc425709790"/>
      <w:bookmarkStart w:id="93" w:name="_Toc425960843"/>
      <w:bookmarkStart w:id="94" w:name="_Toc429132981"/>
      <w:bookmarkStart w:id="95" w:name="_Toc433987621"/>
      <w:bookmarkStart w:id="96" w:name="_Toc436837947"/>
      <w:r>
        <w:rPr>
          <w:rFonts w:ascii="Arial" w:hAnsi="Arial" w:cs="Arial"/>
          <w:b/>
        </w:rPr>
        <w:t xml:space="preserve">PREGUNTAS </w:t>
      </w:r>
      <w:bookmarkEnd w:id="91"/>
      <w:bookmarkEnd w:id="92"/>
      <w:bookmarkEnd w:id="93"/>
      <w:bookmarkEnd w:id="94"/>
      <w:bookmarkEnd w:id="95"/>
      <w:bookmarkEnd w:id="96"/>
      <w:r w:rsidR="007F6DD3">
        <w:rPr>
          <w:rFonts w:ascii="Arial" w:hAnsi="Arial" w:cs="Arial"/>
          <w:b/>
        </w:rPr>
        <w:t>DIRECTRI</w:t>
      </w:r>
      <w:r w:rsidR="007F6DD3" w:rsidRPr="006E2D2D">
        <w:rPr>
          <w:rFonts w:ascii="Arial" w:hAnsi="Arial" w:cs="Arial"/>
          <w:b/>
        </w:rPr>
        <w:t>CES</w:t>
      </w:r>
    </w:p>
    <w:p w:rsidR="00905E68" w:rsidRPr="006E2D2D" w:rsidRDefault="00905E68" w:rsidP="00BB2E40">
      <w:pPr>
        <w:pStyle w:val="Prrafodelista"/>
        <w:spacing w:after="0" w:line="360" w:lineRule="auto"/>
        <w:ind w:left="0"/>
        <w:jc w:val="both"/>
        <w:rPr>
          <w:rFonts w:ascii="Arial" w:hAnsi="Arial" w:cs="Arial"/>
          <w:b/>
        </w:rPr>
      </w:pPr>
    </w:p>
    <w:p w:rsidR="00905E68" w:rsidRPr="006E2D2D" w:rsidRDefault="00905E68" w:rsidP="00BB2E40">
      <w:pPr>
        <w:pStyle w:val="Prrafodelista"/>
        <w:numPr>
          <w:ilvl w:val="0"/>
          <w:numId w:val="5"/>
        </w:numPr>
        <w:spacing w:after="0" w:line="360" w:lineRule="auto"/>
        <w:ind w:hanging="720"/>
        <w:jc w:val="both"/>
        <w:rPr>
          <w:rFonts w:ascii="Arial" w:hAnsi="Arial" w:cs="Arial"/>
        </w:rPr>
      </w:pPr>
      <w:r w:rsidRPr="006E2D2D">
        <w:rPr>
          <w:rFonts w:ascii="Arial" w:hAnsi="Arial" w:cs="Arial"/>
        </w:rPr>
        <w:t>¿Por qué razones la asociación mantiene un limitado desarrollo tecnológico-industrial?</w:t>
      </w:r>
    </w:p>
    <w:p w:rsidR="00905E68" w:rsidRPr="006E2D2D" w:rsidRDefault="00905E68" w:rsidP="00BB2E40">
      <w:pPr>
        <w:pStyle w:val="Prrafodelista"/>
        <w:spacing w:after="0" w:line="360" w:lineRule="auto"/>
        <w:ind w:hanging="720"/>
        <w:jc w:val="both"/>
        <w:rPr>
          <w:rFonts w:ascii="Arial" w:hAnsi="Arial" w:cs="Arial"/>
        </w:rPr>
      </w:pPr>
    </w:p>
    <w:p w:rsidR="00905E68" w:rsidRPr="006E2D2D" w:rsidRDefault="00905E68" w:rsidP="00BB2E40">
      <w:pPr>
        <w:pStyle w:val="Prrafodelista"/>
        <w:numPr>
          <w:ilvl w:val="0"/>
          <w:numId w:val="5"/>
        </w:numPr>
        <w:spacing w:after="0" w:line="360" w:lineRule="auto"/>
        <w:ind w:hanging="720"/>
        <w:jc w:val="both"/>
        <w:rPr>
          <w:rFonts w:ascii="Arial" w:hAnsi="Arial" w:cs="Arial"/>
        </w:rPr>
      </w:pPr>
      <w:r w:rsidRPr="006E2D2D">
        <w:rPr>
          <w:rFonts w:ascii="Arial" w:hAnsi="Arial" w:cs="Arial"/>
        </w:rPr>
        <w:t>¿Cuáles son los motivos del desconocimiento de las líneas de financiamiento?</w:t>
      </w:r>
    </w:p>
    <w:p w:rsidR="00905E68" w:rsidRPr="006E2D2D" w:rsidRDefault="00905E68" w:rsidP="00BB2E40">
      <w:pPr>
        <w:pStyle w:val="Prrafodelista"/>
        <w:spacing w:line="360" w:lineRule="auto"/>
        <w:ind w:hanging="720"/>
        <w:rPr>
          <w:rFonts w:ascii="Arial" w:hAnsi="Arial" w:cs="Arial"/>
        </w:rPr>
      </w:pPr>
    </w:p>
    <w:p w:rsidR="00905E68" w:rsidRPr="006E2D2D" w:rsidRDefault="00905E68" w:rsidP="00BB2E40">
      <w:pPr>
        <w:pStyle w:val="Prrafodelista"/>
        <w:spacing w:after="0" w:line="360" w:lineRule="auto"/>
        <w:ind w:hanging="720"/>
        <w:jc w:val="both"/>
        <w:rPr>
          <w:rFonts w:ascii="Arial" w:hAnsi="Arial" w:cs="Arial"/>
        </w:rPr>
      </w:pPr>
    </w:p>
    <w:p w:rsidR="00905E68" w:rsidRPr="006E2D2D" w:rsidRDefault="00905E68" w:rsidP="00BB2E40">
      <w:pPr>
        <w:pStyle w:val="Prrafodelista"/>
        <w:numPr>
          <w:ilvl w:val="0"/>
          <w:numId w:val="5"/>
        </w:numPr>
        <w:spacing w:after="0" w:line="360" w:lineRule="auto"/>
        <w:ind w:hanging="720"/>
        <w:jc w:val="both"/>
        <w:rPr>
          <w:rFonts w:ascii="Arial" w:hAnsi="Arial" w:cs="Arial"/>
        </w:rPr>
      </w:pPr>
      <w:r w:rsidRPr="006E2D2D">
        <w:rPr>
          <w:rFonts w:ascii="Arial" w:hAnsi="Arial" w:cs="Arial"/>
        </w:rPr>
        <w:t>¿Por qué motivos la asociación posee un desconocimiento en procesos de exportación hacia el mercado internacional de productos con valor agregado?</w:t>
      </w:r>
    </w:p>
    <w:p w:rsidR="00905E68" w:rsidRPr="006E2D2D" w:rsidRDefault="00905E68" w:rsidP="00BB2E40">
      <w:pPr>
        <w:pStyle w:val="Prrafodelista"/>
        <w:spacing w:line="360" w:lineRule="auto"/>
        <w:ind w:hanging="720"/>
        <w:rPr>
          <w:rFonts w:ascii="Arial" w:hAnsi="Arial" w:cs="Arial"/>
        </w:rPr>
      </w:pPr>
    </w:p>
    <w:p w:rsidR="00905E68" w:rsidRDefault="00905E68" w:rsidP="00BB2E40">
      <w:pPr>
        <w:pStyle w:val="Prrafodelista"/>
        <w:numPr>
          <w:ilvl w:val="0"/>
          <w:numId w:val="5"/>
        </w:numPr>
        <w:spacing w:after="0" w:line="360" w:lineRule="auto"/>
        <w:ind w:hanging="720"/>
        <w:jc w:val="both"/>
        <w:rPr>
          <w:rFonts w:ascii="Arial" w:hAnsi="Arial" w:cs="Arial"/>
        </w:rPr>
      </w:pPr>
      <w:r w:rsidRPr="006E2D2D">
        <w:rPr>
          <w:rFonts w:ascii="Arial" w:hAnsi="Arial" w:cs="Arial"/>
        </w:rPr>
        <w:t xml:space="preserve">¿Cuáles son los factores de la escasa visión de los administradores de la </w:t>
      </w:r>
      <w:r w:rsidR="007F6DD3" w:rsidRPr="006E2D2D">
        <w:rPr>
          <w:rFonts w:ascii="Arial" w:hAnsi="Arial" w:cs="Arial"/>
        </w:rPr>
        <w:t>asociación para</w:t>
      </w:r>
      <w:r w:rsidRPr="006E2D2D">
        <w:rPr>
          <w:rFonts w:ascii="Arial" w:hAnsi="Arial" w:cs="Arial"/>
        </w:rPr>
        <w:t xml:space="preserve"> expandirse a mercados internacionales?</w:t>
      </w:r>
    </w:p>
    <w:p w:rsidR="0050007E" w:rsidRDefault="0050007E" w:rsidP="00BB2E40">
      <w:pPr>
        <w:pStyle w:val="Prrafodelista"/>
        <w:spacing w:line="360" w:lineRule="auto"/>
        <w:rPr>
          <w:rFonts w:ascii="Arial" w:hAnsi="Arial" w:cs="Arial"/>
        </w:rPr>
      </w:pPr>
    </w:p>
    <w:p w:rsidR="009A1E18" w:rsidRPr="0050007E" w:rsidRDefault="009A1E18" w:rsidP="00BB2E40">
      <w:pPr>
        <w:pStyle w:val="Prrafodelista"/>
        <w:spacing w:line="360" w:lineRule="auto"/>
        <w:rPr>
          <w:rFonts w:ascii="Arial" w:hAnsi="Arial" w:cs="Arial"/>
        </w:rPr>
      </w:pPr>
    </w:p>
    <w:p w:rsidR="00E9630E" w:rsidRPr="006E2D2D" w:rsidRDefault="00E9630E" w:rsidP="00BB2E40">
      <w:pPr>
        <w:spacing w:after="0" w:line="360" w:lineRule="auto"/>
        <w:jc w:val="both"/>
        <w:rPr>
          <w:rFonts w:ascii="Arial" w:hAnsi="Arial" w:cs="Arial"/>
        </w:rPr>
      </w:pPr>
    </w:p>
    <w:p w:rsidR="00905E68" w:rsidRPr="006E2D2D" w:rsidRDefault="00905E68" w:rsidP="00714130">
      <w:pPr>
        <w:pStyle w:val="Prrafodelista"/>
        <w:numPr>
          <w:ilvl w:val="2"/>
          <w:numId w:val="15"/>
        </w:numPr>
        <w:spacing w:after="0" w:line="360" w:lineRule="auto"/>
        <w:ind w:left="0" w:firstLine="0"/>
        <w:jc w:val="both"/>
        <w:outlineLvl w:val="2"/>
        <w:rPr>
          <w:rFonts w:ascii="Arial" w:hAnsi="Arial" w:cs="Arial"/>
          <w:b/>
        </w:rPr>
      </w:pPr>
      <w:bookmarkStart w:id="97" w:name="_Toc425586795"/>
      <w:bookmarkStart w:id="98" w:name="_Toc425709791"/>
      <w:bookmarkStart w:id="99" w:name="_Toc425960844"/>
      <w:bookmarkStart w:id="100" w:name="_Toc429132982"/>
      <w:bookmarkStart w:id="101" w:name="_Toc433987622"/>
      <w:bookmarkStart w:id="102" w:name="_Toc436837948"/>
      <w:r w:rsidRPr="006E2D2D">
        <w:rPr>
          <w:rFonts w:ascii="Arial" w:hAnsi="Arial" w:cs="Arial"/>
          <w:b/>
        </w:rPr>
        <w:lastRenderedPageBreak/>
        <w:t xml:space="preserve">DELIMITACIÓN DEL OBJETO DE </w:t>
      </w:r>
      <w:bookmarkEnd w:id="97"/>
      <w:bookmarkEnd w:id="98"/>
      <w:bookmarkEnd w:id="99"/>
      <w:bookmarkEnd w:id="100"/>
      <w:bookmarkEnd w:id="101"/>
      <w:bookmarkEnd w:id="102"/>
      <w:r w:rsidR="007F6DD3" w:rsidRPr="006E2D2D">
        <w:rPr>
          <w:rFonts w:ascii="Arial" w:hAnsi="Arial" w:cs="Arial"/>
          <w:b/>
        </w:rPr>
        <w:t>INVESTIGACIÓN</w:t>
      </w:r>
    </w:p>
    <w:p w:rsidR="00905E68" w:rsidRPr="006E2D2D" w:rsidRDefault="00905E68" w:rsidP="00BB2E40">
      <w:pPr>
        <w:pStyle w:val="Prrafodelista"/>
        <w:spacing w:after="0" w:line="360" w:lineRule="auto"/>
        <w:ind w:left="0"/>
        <w:jc w:val="both"/>
        <w:rPr>
          <w:rFonts w:ascii="Arial" w:hAnsi="Arial" w:cs="Arial"/>
          <w:b/>
        </w:rPr>
      </w:pPr>
    </w:p>
    <w:p w:rsidR="00905E68" w:rsidRPr="006E2D2D" w:rsidRDefault="00905E68" w:rsidP="00BB2E40">
      <w:pPr>
        <w:pStyle w:val="Prrafodelista"/>
        <w:spacing w:after="0" w:line="360" w:lineRule="auto"/>
        <w:ind w:left="0"/>
        <w:jc w:val="both"/>
        <w:rPr>
          <w:rFonts w:ascii="Arial" w:hAnsi="Arial" w:cs="Arial"/>
          <w:b/>
        </w:rPr>
      </w:pPr>
    </w:p>
    <w:p w:rsidR="00905E68" w:rsidRPr="006E2D2D" w:rsidRDefault="00714130" w:rsidP="00BB2E40">
      <w:pPr>
        <w:pStyle w:val="Prrafodelista"/>
        <w:numPr>
          <w:ilvl w:val="0"/>
          <w:numId w:val="3"/>
        </w:numPr>
        <w:spacing w:after="0" w:line="360" w:lineRule="auto"/>
        <w:ind w:left="0" w:firstLine="0"/>
        <w:jc w:val="both"/>
        <w:rPr>
          <w:rFonts w:ascii="Arial" w:hAnsi="Arial" w:cs="Arial"/>
        </w:rPr>
      </w:pPr>
      <w:r>
        <w:rPr>
          <w:rFonts w:ascii="Arial" w:hAnsi="Arial" w:cs="Arial"/>
          <w:b/>
        </w:rPr>
        <w:t>Campo</w:t>
      </w:r>
      <w:r w:rsidR="00905E68" w:rsidRPr="00714130">
        <w:rPr>
          <w:rFonts w:ascii="Arial" w:hAnsi="Arial" w:cs="Arial"/>
          <w:b/>
        </w:rPr>
        <w:t>:</w:t>
      </w:r>
      <w:r w:rsidR="00905E68" w:rsidRPr="006E2D2D">
        <w:rPr>
          <w:rFonts w:ascii="Arial" w:hAnsi="Arial" w:cs="Arial"/>
        </w:rPr>
        <w:t xml:space="preserve"> Comercio Internacional.</w:t>
      </w:r>
    </w:p>
    <w:p w:rsidR="00905E68" w:rsidRPr="006E2D2D" w:rsidRDefault="00905E68" w:rsidP="00BB2E40">
      <w:pPr>
        <w:pStyle w:val="Prrafodelista"/>
        <w:spacing w:after="0" w:line="360" w:lineRule="auto"/>
        <w:ind w:left="0"/>
        <w:jc w:val="both"/>
        <w:rPr>
          <w:rFonts w:ascii="Arial" w:hAnsi="Arial" w:cs="Arial"/>
        </w:rPr>
      </w:pPr>
    </w:p>
    <w:p w:rsidR="00905E68" w:rsidRPr="006E2D2D" w:rsidRDefault="00714130" w:rsidP="00BB2E40">
      <w:pPr>
        <w:pStyle w:val="Prrafodelista"/>
        <w:numPr>
          <w:ilvl w:val="0"/>
          <w:numId w:val="3"/>
        </w:numPr>
        <w:spacing w:after="0" w:line="360" w:lineRule="auto"/>
        <w:ind w:left="0" w:firstLine="0"/>
        <w:jc w:val="both"/>
        <w:rPr>
          <w:rFonts w:ascii="Arial" w:hAnsi="Arial" w:cs="Arial"/>
        </w:rPr>
      </w:pPr>
      <w:r>
        <w:rPr>
          <w:rFonts w:ascii="Arial" w:hAnsi="Arial" w:cs="Arial"/>
          <w:b/>
        </w:rPr>
        <w:t>Área</w:t>
      </w:r>
      <w:r w:rsidR="00E24E9A" w:rsidRPr="00714130">
        <w:rPr>
          <w:rFonts w:ascii="Arial" w:hAnsi="Arial" w:cs="Arial"/>
          <w:b/>
        </w:rPr>
        <w:t>:</w:t>
      </w:r>
      <w:r w:rsidR="00E24E9A">
        <w:rPr>
          <w:rFonts w:ascii="Arial" w:hAnsi="Arial" w:cs="Arial"/>
        </w:rPr>
        <w:t xml:space="preserve"> Elaboraci</w:t>
      </w:r>
      <w:r w:rsidR="00E24E9A" w:rsidRPr="006E2D2D">
        <w:rPr>
          <w:rFonts w:ascii="Arial" w:hAnsi="Arial" w:cs="Arial"/>
        </w:rPr>
        <w:t>ón</w:t>
      </w:r>
      <w:r w:rsidR="00905E68" w:rsidRPr="006E2D2D">
        <w:rPr>
          <w:rFonts w:ascii="Arial" w:hAnsi="Arial" w:cs="Arial"/>
        </w:rPr>
        <w:t xml:space="preserve"> y Exportación.</w:t>
      </w:r>
    </w:p>
    <w:p w:rsidR="00905E68" w:rsidRPr="006E2D2D" w:rsidRDefault="00905E68" w:rsidP="00BB2E40">
      <w:pPr>
        <w:pStyle w:val="Prrafodelista"/>
        <w:spacing w:line="360" w:lineRule="auto"/>
        <w:rPr>
          <w:rFonts w:ascii="Arial" w:hAnsi="Arial" w:cs="Arial"/>
        </w:rPr>
      </w:pPr>
    </w:p>
    <w:p w:rsidR="00905E68" w:rsidRPr="006E2D2D" w:rsidRDefault="00714130" w:rsidP="00BB2E40">
      <w:pPr>
        <w:pStyle w:val="Prrafodelista"/>
        <w:numPr>
          <w:ilvl w:val="0"/>
          <w:numId w:val="3"/>
        </w:numPr>
        <w:spacing w:line="360" w:lineRule="auto"/>
        <w:ind w:left="0" w:firstLine="0"/>
        <w:jc w:val="both"/>
        <w:rPr>
          <w:rFonts w:ascii="Arial" w:eastAsia="Times New Roman" w:hAnsi="Arial" w:cs="Arial"/>
          <w:lang w:val="es-EC" w:eastAsia="es-EC"/>
        </w:rPr>
      </w:pPr>
      <w:r>
        <w:rPr>
          <w:rFonts w:ascii="Arial" w:hAnsi="Arial" w:cs="Arial"/>
          <w:b/>
        </w:rPr>
        <w:t xml:space="preserve"> Temática de la investigación</w:t>
      </w:r>
      <w:r w:rsidR="00905E68" w:rsidRPr="00714130">
        <w:rPr>
          <w:rFonts w:ascii="Arial" w:hAnsi="Arial" w:cs="Arial"/>
          <w:b/>
        </w:rPr>
        <w:t>:</w:t>
      </w:r>
      <w:r w:rsidR="00905E68" w:rsidRPr="006E2D2D">
        <w:rPr>
          <w:rFonts w:ascii="Arial" w:hAnsi="Arial" w:cs="Arial"/>
        </w:rPr>
        <w:t xml:space="preserve"> </w:t>
      </w:r>
      <w:r w:rsidR="001219AE">
        <w:rPr>
          <w:rFonts w:ascii="Arial" w:eastAsia="Times New Roman" w:hAnsi="Arial" w:cs="Arial"/>
          <w:lang w:val="es-EC" w:eastAsia="es-EC"/>
        </w:rPr>
        <w:t>Diseño de plan</w:t>
      </w:r>
      <w:r w:rsidR="00905E68" w:rsidRPr="006E2D2D">
        <w:rPr>
          <w:rFonts w:ascii="Arial" w:eastAsia="Times New Roman" w:hAnsi="Arial" w:cs="Arial"/>
          <w:lang w:val="es-EC" w:eastAsia="es-EC"/>
        </w:rPr>
        <w:t xml:space="preserve"> de </w:t>
      </w:r>
      <w:r w:rsidR="007F6DD3" w:rsidRPr="006E2D2D">
        <w:rPr>
          <w:rFonts w:ascii="Arial" w:eastAsia="Times New Roman" w:hAnsi="Arial" w:cs="Arial"/>
          <w:lang w:val="es-EC" w:eastAsia="es-EC"/>
        </w:rPr>
        <w:t>negocios de</w:t>
      </w:r>
      <w:r w:rsidR="00905E68" w:rsidRPr="006E2D2D">
        <w:rPr>
          <w:rFonts w:ascii="Arial" w:eastAsia="Times New Roman" w:hAnsi="Arial" w:cs="Arial"/>
          <w:lang w:val="es-EC" w:eastAsia="es-EC"/>
        </w:rPr>
        <w:t xml:space="preserve"> exportación </w:t>
      </w:r>
      <w:r w:rsidR="00E24E9A">
        <w:rPr>
          <w:rFonts w:ascii="Arial" w:eastAsia="Times New Roman" w:hAnsi="Arial" w:cs="Arial"/>
          <w:lang w:val="es-EC" w:eastAsia="es-EC"/>
        </w:rPr>
        <w:tab/>
        <w:t xml:space="preserve">y transformación de materia prima en materia elaborada </w:t>
      </w:r>
      <w:r w:rsidR="00905E68" w:rsidRPr="006E2D2D">
        <w:rPr>
          <w:rFonts w:ascii="Arial" w:eastAsia="Times New Roman" w:hAnsi="Arial" w:cs="Arial"/>
          <w:lang w:val="es-EC" w:eastAsia="es-EC"/>
        </w:rPr>
        <w:t xml:space="preserve">para promover </w:t>
      </w:r>
      <w:r w:rsidR="00E24E9A">
        <w:rPr>
          <w:rFonts w:ascii="Arial" w:eastAsia="Times New Roman" w:hAnsi="Arial" w:cs="Arial"/>
          <w:lang w:val="es-EC" w:eastAsia="es-EC"/>
        </w:rPr>
        <w:t xml:space="preserve">la </w:t>
      </w:r>
      <w:r w:rsidR="00E24E9A">
        <w:rPr>
          <w:rFonts w:ascii="Arial" w:eastAsia="Times New Roman" w:hAnsi="Arial" w:cs="Arial"/>
          <w:lang w:val="es-EC" w:eastAsia="es-EC"/>
        </w:rPr>
        <w:tab/>
      </w:r>
      <w:r w:rsidR="00905E68" w:rsidRPr="006E2D2D">
        <w:rPr>
          <w:rFonts w:ascii="Arial" w:eastAsia="Times New Roman" w:hAnsi="Arial" w:cs="Arial"/>
          <w:lang w:val="es-EC" w:eastAsia="es-EC"/>
        </w:rPr>
        <w:t>comercialización y po</w:t>
      </w:r>
      <w:r w:rsidR="00E24E9A">
        <w:rPr>
          <w:rFonts w:ascii="Arial" w:eastAsia="Times New Roman" w:hAnsi="Arial" w:cs="Arial"/>
          <w:lang w:val="es-EC" w:eastAsia="es-EC"/>
        </w:rPr>
        <w:t xml:space="preserve">sicionar empresas en mercados tradicionales y no </w:t>
      </w:r>
      <w:r w:rsidR="001219AE">
        <w:rPr>
          <w:rFonts w:ascii="Arial" w:eastAsia="Times New Roman" w:hAnsi="Arial" w:cs="Arial"/>
          <w:lang w:val="es-EC" w:eastAsia="es-EC"/>
        </w:rPr>
        <w:tab/>
      </w:r>
      <w:r w:rsidR="00E24E9A">
        <w:rPr>
          <w:rFonts w:ascii="Arial" w:eastAsia="Times New Roman" w:hAnsi="Arial" w:cs="Arial"/>
          <w:lang w:val="es-EC" w:eastAsia="es-EC"/>
        </w:rPr>
        <w:t>tradicionales.</w:t>
      </w:r>
    </w:p>
    <w:p w:rsidR="00905E68" w:rsidRPr="006E2D2D" w:rsidRDefault="00905E68" w:rsidP="00BB2E40">
      <w:pPr>
        <w:pStyle w:val="Prrafodelista"/>
        <w:spacing w:after="0" w:line="360" w:lineRule="auto"/>
        <w:ind w:left="0"/>
        <w:jc w:val="both"/>
        <w:rPr>
          <w:rFonts w:ascii="Arial" w:hAnsi="Arial" w:cs="Arial"/>
        </w:rPr>
      </w:pPr>
    </w:p>
    <w:p w:rsidR="00905E68" w:rsidRPr="006E2D2D" w:rsidRDefault="00714130" w:rsidP="00BB2E40">
      <w:pPr>
        <w:pStyle w:val="Prrafodelista"/>
        <w:numPr>
          <w:ilvl w:val="0"/>
          <w:numId w:val="3"/>
        </w:numPr>
        <w:spacing w:after="0" w:line="360" w:lineRule="auto"/>
        <w:ind w:left="0" w:firstLine="0"/>
        <w:jc w:val="both"/>
        <w:rPr>
          <w:rFonts w:ascii="Arial" w:hAnsi="Arial" w:cs="Arial"/>
        </w:rPr>
      </w:pPr>
      <w:r>
        <w:rPr>
          <w:rFonts w:ascii="Arial" w:hAnsi="Arial" w:cs="Arial"/>
          <w:b/>
        </w:rPr>
        <w:t>Aspecto</w:t>
      </w:r>
      <w:r w:rsidR="00905E68" w:rsidRPr="00714130">
        <w:rPr>
          <w:rFonts w:ascii="Arial" w:hAnsi="Arial" w:cs="Arial"/>
          <w:b/>
        </w:rPr>
        <w:t>:</w:t>
      </w:r>
      <w:r w:rsidR="00905E68" w:rsidRPr="006E2D2D">
        <w:rPr>
          <w:rFonts w:ascii="Arial" w:hAnsi="Arial" w:cs="Arial"/>
        </w:rPr>
        <w:t xml:space="preserve"> Producción y Exportación de pasta de cacao </w:t>
      </w:r>
    </w:p>
    <w:p w:rsidR="00905E68" w:rsidRPr="006E2D2D" w:rsidRDefault="00905E68" w:rsidP="00BB2E40">
      <w:pPr>
        <w:pStyle w:val="Prrafodelista"/>
        <w:spacing w:line="360" w:lineRule="auto"/>
        <w:rPr>
          <w:rFonts w:ascii="Arial" w:hAnsi="Arial" w:cs="Arial"/>
        </w:rPr>
      </w:pPr>
    </w:p>
    <w:p w:rsidR="00905E68" w:rsidRPr="006E2D2D" w:rsidRDefault="00714130" w:rsidP="00BB2E40">
      <w:pPr>
        <w:pStyle w:val="Prrafodelista"/>
        <w:numPr>
          <w:ilvl w:val="0"/>
          <w:numId w:val="3"/>
        </w:numPr>
        <w:spacing w:after="0" w:line="360" w:lineRule="auto"/>
        <w:ind w:left="0" w:firstLine="0"/>
        <w:jc w:val="both"/>
        <w:rPr>
          <w:rFonts w:ascii="Arial" w:hAnsi="Arial" w:cs="Arial"/>
        </w:rPr>
      </w:pPr>
      <w:r>
        <w:rPr>
          <w:rFonts w:ascii="Arial" w:hAnsi="Arial" w:cs="Arial"/>
          <w:b/>
        </w:rPr>
        <w:t>Espacio</w:t>
      </w:r>
      <w:r w:rsidR="00E24E9A" w:rsidRPr="00714130">
        <w:rPr>
          <w:rFonts w:ascii="Arial" w:hAnsi="Arial" w:cs="Arial"/>
          <w:b/>
        </w:rPr>
        <w:t>:</w:t>
      </w:r>
      <w:r w:rsidR="00E24E9A">
        <w:rPr>
          <w:rFonts w:ascii="Arial" w:hAnsi="Arial" w:cs="Arial"/>
        </w:rPr>
        <w:t xml:space="preserve"> Cantón Arenillas, Sitio Cañas</w:t>
      </w:r>
    </w:p>
    <w:p w:rsidR="00905E68" w:rsidRPr="006E2D2D" w:rsidRDefault="00905E68" w:rsidP="00BB2E40">
      <w:pPr>
        <w:pStyle w:val="Prrafodelista"/>
        <w:spacing w:line="360" w:lineRule="auto"/>
        <w:rPr>
          <w:rFonts w:ascii="Arial" w:hAnsi="Arial" w:cs="Arial"/>
        </w:rPr>
      </w:pPr>
    </w:p>
    <w:p w:rsidR="00905E68" w:rsidRPr="006E2D2D" w:rsidRDefault="00714130" w:rsidP="00BB2E40">
      <w:pPr>
        <w:pStyle w:val="Prrafodelista"/>
        <w:numPr>
          <w:ilvl w:val="0"/>
          <w:numId w:val="3"/>
        </w:numPr>
        <w:spacing w:after="0" w:line="360" w:lineRule="auto"/>
        <w:ind w:left="0" w:firstLine="0"/>
        <w:jc w:val="both"/>
        <w:rPr>
          <w:rFonts w:ascii="Arial" w:hAnsi="Arial" w:cs="Arial"/>
        </w:rPr>
      </w:pPr>
      <w:r>
        <w:rPr>
          <w:rFonts w:ascii="Arial" w:hAnsi="Arial" w:cs="Arial"/>
          <w:b/>
        </w:rPr>
        <w:t>Tiempo</w:t>
      </w:r>
      <w:r w:rsidR="00905E68" w:rsidRPr="00714130">
        <w:rPr>
          <w:rFonts w:ascii="Arial" w:hAnsi="Arial" w:cs="Arial"/>
          <w:b/>
        </w:rPr>
        <w:t>:</w:t>
      </w:r>
      <w:r w:rsidR="00905E68" w:rsidRPr="006E2D2D">
        <w:rPr>
          <w:rFonts w:ascii="Arial" w:hAnsi="Arial" w:cs="Arial"/>
        </w:rPr>
        <w:t xml:space="preserve"> 2014</w:t>
      </w:r>
    </w:p>
    <w:p w:rsidR="00905E68" w:rsidRPr="006E2D2D" w:rsidRDefault="00905E68" w:rsidP="00BB2E40">
      <w:pPr>
        <w:pStyle w:val="Prrafodelista"/>
        <w:spacing w:after="0" w:line="360" w:lineRule="auto"/>
        <w:ind w:left="0"/>
        <w:jc w:val="both"/>
        <w:rPr>
          <w:rFonts w:ascii="Arial" w:hAnsi="Arial" w:cs="Arial"/>
        </w:rPr>
      </w:pPr>
    </w:p>
    <w:p w:rsidR="00905E68" w:rsidRDefault="00905E68"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50007E" w:rsidRDefault="0050007E" w:rsidP="00BB2E40">
      <w:pPr>
        <w:spacing w:after="0" w:line="360" w:lineRule="auto"/>
        <w:ind w:left="360"/>
        <w:rPr>
          <w:rFonts w:ascii="Arial" w:hAnsi="Arial" w:cs="Arial"/>
          <w:b/>
        </w:rPr>
      </w:pPr>
    </w:p>
    <w:p w:rsidR="0050007E" w:rsidRDefault="0050007E" w:rsidP="00BB2E40">
      <w:pPr>
        <w:spacing w:after="0" w:line="360" w:lineRule="auto"/>
        <w:ind w:left="360"/>
        <w:rPr>
          <w:rFonts w:ascii="Arial" w:hAnsi="Arial" w:cs="Arial"/>
          <w:b/>
        </w:rPr>
      </w:pPr>
    </w:p>
    <w:p w:rsidR="0050007E" w:rsidRDefault="0050007E" w:rsidP="00BB2E40">
      <w:pPr>
        <w:spacing w:after="0" w:line="360" w:lineRule="auto"/>
        <w:ind w:left="360"/>
        <w:rPr>
          <w:rFonts w:ascii="Arial" w:hAnsi="Arial" w:cs="Arial"/>
          <w:b/>
        </w:rPr>
      </w:pPr>
    </w:p>
    <w:p w:rsidR="0050007E" w:rsidRDefault="0050007E"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E9630E" w:rsidRDefault="00E9630E" w:rsidP="00BB2E40">
      <w:pPr>
        <w:spacing w:after="0" w:line="360" w:lineRule="auto"/>
        <w:ind w:left="360"/>
        <w:rPr>
          <w:rFonts w:ascii="Arial" w:hAnsi="Arial" w:cs="Arial"/>
          <w:b/>
        </w:rPr>
      </w:pPr>
    </w:p>
    <w:p w:rsidR="00E9630E" w:rsidRPr="006E2D2D" w:rsidRDefault="00E9630E" w:rsidP="00BB2E40">
      <w:pPr>
        <w:spacing w:after="0" w:line="360" w:lineRule="auto"/>
        <w:ind w:left="360"/>
        <w:rPr>
          <w:rFonts w:ascii="Arial" w:hAnsi="Arial" w:cs="Arial"/>
          <w:b/>
        </w:rPr>
      </w:pPr>
    </w:p>
    <w:p w:rsidR="00905E68" w:rsidRPr="006E2D2D" w:rsidRDefault="007F6DD3" w:rsidP="008E7FDA">
      <w:pPr>
        <w:pStyle w:val="Prrafodelista"/>
        <w:numPr>
          <w:ilvl w:val="1"/>
          <w:numId w:val="15"/>
        </w:numPr>
        <w:spacing w:after="0" w:line="360" w:lineRule="auto"/>
        <w:ind w:left="0" w:firstLine="0"/>
        <w:outlineLvl w:val="1"/>
        <w:rPr>
          <w:rFonts w:ascii="Arial" w:hAnsi="Arial" w:cs="Arial"/>
          <w:b/>
        </w:rPr>
      </w:pPr>
      <w:r w:rsidRPr="006E2D2D">
        <w:rPr>
          <w:rFonts w:ascii="Arial" w:hAnsi="Arial" w:cs="Arial"/>
          <w:b/>
        </w:rPr>
        <w:lastRenderedPageBreak/>
        <w:t>JUSTIFICACIÓN</w:t>
      </w:r>
    </w:p>
    <w:p w:rsidR="00905E68" w:rsidRPr="006E2D2D" w:rsidRDefault="00905E68" w:rsidP="00BB2E40">
      <w:pPr>
        <w:pStyle w:val="Prrafodelista"/>
        <w:spacing w:after="0" w:line="360" w:lineRule="auto"/>
        <w:ind w:left="0"/>
        <w:jc w:val="both"/>
        <w:rPr>
          <w:rFonts w:ascii="Arial" w:hAnsi="Arial" w:cs="Arial"/>
          <w:b/>
        </w:rPr>
      </w:pPr>
    </w:p>
    <w:p w:rsidR="00905E68" w:rsidRDefault="00905E68" w:rsidP="00BB2E40">
      <w:pPr>
        <w:spacing w:after="0" w:line="360" w:lineRule="auto"/>
        <w:jc w:val="both"/>
        <w:rPr>
          <w:rFonts w:ascii="Arial" w:hAnsi="Arial" w:cs="Arial"/>
        </w:rPr>
      </w:pPr>
      <w:r w:rsidRPr="00E24E9A">
        <w:rPr>
          <w:rFonts w:ascii="Arial" w:hAnsi="Arial" w:cs="Arial"/>
        </w:rPr>
        <w:t xml:space="preserve">Este trabajo </w:t>
      </w:r>
      <w:r w:rsidR="00E24E9A" w:rsidRPr="00E24E9A">
        <w:rPr>
          <w:rFonts w:ascii="Arial" w:hAnsi="Arial" w:cs="Arial"/>
        </w:rPr>
        <w:t xml:space="preserve">tiene como finalidad dar </w:t>
      </w:r>
      <w:r w:rsidRPr="00E24E9A">
        <w:rPr>
          <w:rFonts w:ascii="Arial" w:hAnsi="Arial" w:cs="Arial"/>
        </w:rPr>
        <w:t>alternativa</w:t>
      </w:r>
      <w:r w:rsidR="00E24E9A" w:rsidRPr="00E24E9A">
        <w:rPr>
          <w:rFonts w:ascii="Arial" w:hAnsi="Arial" w:cs="Arial"/>
        </w:rPr>
        <w:t>s</w:t>
      </w:r>
      <w:r w:rsidRPr="00E24E9A">
        <w:rPr>
          <w:rFonts w:ascii="Arial" w:hAnsi="Arial" w:cs="Arial"/>
        </w:rPr>
        <w:t xml:space="preserve"> para el mercado interno y externo </w:t>
      </w:r>
      <w:r w:rsidR="00465A27" w:rsidRPr="00E24E9A">
        <w:rPr>
          <w:rFonts w:ascii="Arial" w:hAnsi="Arial" w:cs="Arial"/>
        </w:rPr>
        <w:t>implantando</w:t>
      </w:r>
      <w:r w:rsidRPr="00E24E9A">
        <w:rPr>
          <w:rFonts w:ascii="Arial" w:hAnsi="Arial" w:cs="Arial"/>
        </w:rPr>
        <w:t xml:space="preserve"> identidad territorial, además de </w:t>
      </w:r>
      <w:r w:rsidR="00465A27" w:rsidRPr="00E24E9A">
        <w:rPr>
          <w:rFonts w:ascii="Arial" w:hAnsi="Arial" w:cs="Arial"/>
        </w:rPr>
        <w:t>organizar</w:t>
      </w:r>
      <w:r w:rsidRPr="00E24E9A">
        <w:rPr>
          <w:rFonts w:ascii="Arial" w:hAnsi="Arial" w:cs="Arial"/>
        </w:rPr>
        <w:t xml:space="preserve"> recursos para los productores de l</w:t>
      </w:r>
      <w:r w:rsidR="00E24E9A">
        <w:rPr>
          <w:rFonts w:ascii="Arial" w:hAnsi="Arial" w:cs="Arial"/>
        </w:rPr>
        <w:t xml:space="preserve">a zona; igualmente de crear </w:t>
      </w:r>
      <w:r w:rsidRPr="00E24E9A">
        <w:rPr>
          <w:rFonts w:ascii="Arial" w:hAnsi="Arial" w:cs="Arial"/>
        </w:rPr>
        <w:t xml:space="preserve">nuevas líneas de producción que </w:t>
      </w:r>
      <w:r w:rsidR="00E24E9A">
        <w:rPr>
          <w:rFonts w:ascii="Arial" w:hAnsi="Arial" w:cs="Arial"/>
        </w:rPr>
        <w:t xml:space="preserve">de una u otra forma ayuden a generar ingresos, a la vez que también </w:t>
      </w:r>
      <w:r w:rsidR="00465A27">
        <w:rPr>
          <w:rFonts w:ascii="Arial" w:hAnsi="Arial" w:cs="Arial"/>
        </w:rPr>
        <w:t>aporten</w:t>
      </w:r>
      <w:r w:rsidR="00E24E9A">
        <w:rPr>
          <w:rFonts w:ascii="Arial" w:hAnsi="Arial" w:cs="Arial"/>
        </w:rPr>
        <w:t xml:space="preserve"> al cambio de la matriz productiva</w:t>
      </w:r>
      <w:r w:rsidR="00465A27">
        <w:rPr>
          <w:rFonts w:ascii="Arial" w:hAnsi="Arial" w:cs="Arial"/>
        </w:rPr>
        <w:t>, aprovechando la incentivación del gobierno, implementando proyectos innovadores y representativos para aportar al mejoramiento de la economía del país; este tipo de proyectos también ayudaran a crear fuentes de empleo, tendrá gran relevancia en el ámbito tecnológico industrial ya que para poder competir en los mercados internacionales tendremos que tecnificar fincas, plantaciones y departamentos administrativos, lo cual dará una nueva visión a nuestros productores ecuatorianos logrando cambiar sus perspectivas de crecimiento empresarial.</w:t>
      </w:r>
    </w:p>
    <w:p w:rsidR="00465A27" w:rsidRPr="006E2D2D" w:rsidRDefault="00465A27" w:rsidP="00BB2E40">
      <w:pPr>
        <w:spacing w:after="0" w:line="360" w:lineRule="auto"/>
        <w:jc w:val="both"/>
        <w:rPr>
          <w:rFonts w:ascii="Arial" w:hAnsi="Arial" w:cs="Arial"/>
        </w:rPr>
      </w:pPr>
    </w:p>
    <w:p w:rsidR="00905E68" w:rsidRPr="006E2D2D" w:rsidRDefault="00905E68" w:rsidP="00BB2E40">
      <w:pPr>
        <w:spacing w:after="0" w:line="360" w:lineRule="auto"/>
        <w:jc w:val="both"/>
        <w:rPr>
          <w:rFonts w:ascii="Arial" w:hAnsi="Arial" w:cs="Arial"/>
        </w:rPr>
      </w:pPr>
      <w:r w:rsidRPr="006E2D2D">
        <w:rPr>
          <w:rFonts w:ascii="Arial" w:hAnsi="Arial" w:cs="Arial"/>
        </w:rPr>
        <w:t>En relación al aspecto teórico se puede afirmar que existen facilidades de acceso a las fuentes de información provenientes de libros, revistas, internet permitiendo enriquecer de forma teórica el trabajo, además la práctica permitirá a la proponente asimilar nuevos conocimientos y experiencias que le permita desarrollarse de forma eficiente en su campo profesional.</w:t>
      </w:r>
    </w:p>
    <w:p w:rsidR="00905E68" w:rsidRPr="006E2D2D" w:rsidRDefault="00905E68" w:rsidP="00BB2E40">
      <w:pPr>
        <w:spacing w:after="0" w:line="360" w:lineRule="auto"/>
        <w:jc w:val="both"/>
        <w:rPr>
          <w:rFonts w:ascii="Arial" w:hAnsi="Arial" w:cs="Arial"/>
        </w:rPr>
      </w:pPr>
    </w:p>
    <w:p w:rsidR="00905E68" w:rsidRPr="006E2D2D" w:rsidRDefault="00905E68" w:rsidP="00BB2E40">
      <w:pPr>
        <w:spacing w:after="0" w:line="360" w:lineRule="auto"/>
        <w:jc w:val="both"/>
        <w:rPr>
          <w:rFonts w:ascii="Arial" w:hAnsi="Arial" w:cs="Arial"/>
        </w:rPr>
      </w:pPr>
      <w:r w:rsidRPr="006E2D2D">
        <w:rPr>
          <w:rFonts w:ascii="Arial" w:hAnsi="Arial" w:cs="Arial"/>
        </w:rPr>
        <w:t>En relación a la ASOCIACIÓN DE PRODUCTORES AGROPECUARIOS REPRESA TAHUIN del cantón Arenillas productora d</w:t>
      </w:r>
      <w:r w:rsidR="00465A27">
        <w:rPr>
          <w:rFonts w:ascii="Arial" w:hAnsi="Arial" w:cs="Arial"/>
        </w:rPr>
        <w:t xml:space="preserve">e cacao, se puede definir que existe </w:t>
      </w:r>
      <w:r w:rsidRPr="006E2D2D">
        <w:rPr>
          <w:rFonts w:ascii="Arial" w:hAnsi="Arial" w:cs="Arial"/>
        </w:rPr>
        <w:t>desaprovechamiento de oportunidades comerciales de exportación de derivados de cacao  hacia los  mercados internacionales; además enfrenta una serie de obstáculos como: un limitado desarrollo tecnológico industrial, desconocimiento sobre líneas de financiamiento, falta de experiencia en procesos de exportación de  productos con valor agregado y una escaza visión por parte de los administradores para expandirse a nuevos mercados.</w:t>
      </w:r>
    </w:p>
    <w:p w:rsidR="00905E68" w:rsidRPr="006E2D2D" w:rsidRDefault="00905E68" w:rsidP="00BB2E40">
      <w:pPr>
        <w:spacing w:after="0" w:line="360" w:lineRule="auto"/>
        <w:jc w:val="both"/>
        <w:rPr>
          <w:rFonts w:ascii="Arial" w:hAnsi="Arial" w:cs="Arial"/>
        </w:rPr>
      </w:pPr>
    </w:p>
    <w:p w:rsidR="00905E68" w:rsidRPr="006E2D2D" w:rsidRDefault="00465A27" w:rsidP="00BB2E40">
      <w:pPr>
        <w:spacing w:after="0" w:line="360" w:lineRule="auto"/>
        <w:jc w:val="both"/>
        <w:rPr>
          <w:rFonts w:ascii="Arial" w:hAnsi="Arial" w:cs="Arial"/>
          <w:b/>
        </w:rPr>
      </w:pPr>
      <w:r>
        <w:rPr>
          <w:rFonts w:ascii="Arial" w:hAnsi="Arial" w:cs="Arial"/>
        </w:rPr>
        <w:t>Como respuesta a este análisis de problemas en la Asociación se plantea el siguiente tema</w:t>
      </w:r>
      <w:r w:rsidR="00905E68" w:rsidRPr="006E2D2D">
        <w:rPr>
          <w:rFonts w:ascii="Arial" w:hAnsi="Arial" w:cs="Arial"/>
          <w:b/>
        </w:rPr>
        <w:t xml:space="preserve">: “DISEÑO DE UN PLAN DE NEGOCIOS PARA EL PROCESAMIENTO Y EXPORTACIÓN DE PASTA DE CACAO DE LA </w:t>
      </w:r>
      <w:r w:rsidR="007F6DD3" w:rsidRPr="006E2D2D">
        <w:rPr>
          <w:rFonts w:ascii="Arial" w:hAnsi="Arial" w:cs="Arial"/>
          <w:b/>
        </w:rPr>
        <w:t>ASOCIACIÓN</w:t>
      </w:r>
      <w:r w:rsidR="00905E68" w:rsidRPr="006E2D2D">
        <w:rPr>
          <w:rFonts w:ascii="Arial" w:hAnsi="Arial" w:cs="Arial"/>
          <w:b/>
        </w:rPr>
        <w:t xml:space="preserve"> DE PRODUCTORES AGROPECUARIOS REPRESA TAHUIN DEL CANTÓN ARENILLAS HACIA EL MERCADO DE ESTADOS UNIDOS, AÑO 2014”</w:t>
      </w:r>
    </w:p>
    <w:p w:rsidR="00905E68" w:rsidRPr="006E2D2D" w:rsidRDefault="00905E68" w:rsidP="00BB2E40">
      <w:pPr>
        <w:spacing w:after="0" w:line="360" w:lineRule="auto"/>
        <w:jc w:val="both"/>
        <w:rPr>
          <w:rFonts w:ascii="Arial" w:hAnsi="Arial" w:cs="Arial"/>
        </w:rPr>
      </w:pPr>
    </w:p>
    <w:p w:rsidR="00AF72B1" w:rsidRDefault="00AF72B1" w:rsidP="00BB2E40">
      <w:pPr>
        <w:spacing w:after="0" w:line="360" w:lineRule="auto"/>
        <w:jc w:val="both"/>
        <w:rPr>
          <w:rFonts w:ascii="Arial" w:hAnsi="Arial" w:cs="Arial"/>
        </w:rPr>
      </w:pPr>
      <w:r>
        <w:rPr>
          <w:rFonts w:ascii="Arial" w:hAnsi="Arial" w:cs="Arial"/>
        </w:rPr>
        <w:t xml:space="preserve">Este trabajo de investigación será muy fructífero para quienes conforman la Asociación porque tendrán ingresos relevantes y representativos que ayudaran a implementar </w:t>
      </w:r>
      <w:r w:rsidR="003E69D5">
        <w:rPr>
          <w:rFonts w:ascii="Arial" w:hAnsi="Arial" w:cs="Arial"/>
        </w:rPr>
        <w:t xml:space="preserve">su </w:t>
      </w:r>
      <w:r>
        <w:rPr>
          <w:rFonts w:ascii="Arial" w:hAnsi="Arial" w:cs="Arial"/>
        </w:rPr>
        <w:lastRenderedPageBreak/>
        <w:t>asociación con el desarrollo tecnológico-industrial que ameritan, además que mejorara el nivel de empleo, ya que con su visión a internacionalizarse será necesario la contratación de nuevo personal, en el ámbito nacional este proyecto aportara con el pago de impuestos, además que será una alternativa para otras asociaciones, sirviendo como ejemplo para que crezcan y  creen nuevas alternativas de inversión.</w:t>
      </w:r>
    </w:p>
    <w:p w:rsidR="00AF72B1" w:rsidRDefault="00AF72B1" w:rsidP="00BB2E40">
      <w:pPr>
        <w:spacing w:after="0" w:line="360" w:lineRule="auto"/>
        <w:jc w:val="both"/>
        <w:rPr>
          <w:rFonts w:ascii="Arial" w:hAnsi="Arial" w:cs="Arial"/>
        </w:rPr>
      </w:pPr>
    </w:p>
    <w:p w:rsidR="00905E68" w:rsidRDefault="00AF72B1" w:rsidP="00BB2E40">
      <w:pPr>
        <w:spacing w:after="0" w:line="360" w:lineRule="auto"/>
        <w:jc w:val="both"/>
        <w:rPr>
          <w:rFonts w:ascii="Arial" w:hAnsi="Arial" w:cs="Arial"/>
        </w:rPr>
      </w:pPr>
      <w:r>
        <w:rPr>
          <w:rFonts w:ascii="Arial" w:hAnsi="Arial" w:cs="Arial"/>
        </w:rPr>
        <w:t xml:space="preserve">Para poder saber si este proyecto es factible, es necesario realizar una investigación de mercado, para conocer el comportamiento de sus consumidores y poder realizar la venta sin  ningún inconveniente, además tenemos que demostrar que la asociación tiene la suficiente materia prima para la elaboración de pasta de cacao, </w:t>
      </w:r>
      <w:r w:rsidR="008F3837">
        <w:rPr>
          <w:rFonts w:ascii="Arial" w:hAnsi="Arial" w:cs="Arial"/>
        </w:rPr>
        <w:t>para</w:t>
      </w:r>
      <w:r>
        <w:rPr>
          <w:rFonts w:ascii="Arial" w:hAnsi="Arial" w:cs="Arial"/>
        </w:rPr>
        <w:t xml:space="preserve"> lo cual se hacen las respectivas visitas a los socios, y se procede a la encuesta para de esta manera poder confirmar lo expuesto anteriormente, en el trabajo se realiza un estudio financiero donde sabremos si el proyecto tendrá la </w:t>
      </w:r>
      <w:r w:rsidR="008F3837">
        <w:rPr>
          <w:rFonts w:ascii="Arial" w:hAnsi="Arial" w:cs="Arial"/>
        </w:rPr>
        <w:t>acogida necesaria</w:t>
      </w:r>
      <w:r>
        <w:rPr>
          <w:rFonts w:ascii="Arial" w:hAnsi="Arial" w:cs="Arial"/>
        </w:rPr>
        <w:t xml:space="preserve"> y si nos generara las utilidades rentables </w:t>
      </w:r>
      <w:r w:rsidR="008F3837">
        <w:rPr>
          <w:rFonts w:ascii="Arial" w:hAnsi="Arial" w:cs="Arial"/>
        </w:rPr>
        <w:t>para</w:t>
      </w:r>
      <w:r>
        <w:rPr>
          <w:rFonts w:ascii="Arial" w:hAnsi="Arial" w:cs="Arial"/>
        </w:rPr>
        <w:t xml:space="preserve"> poder poner en marcha el </w:t>
      </w:r>
      <w:r w:rsidR="00225EF4">
        <w:rPr>
          <w:rFonts w:ascii="Arial" w:hAnsi="Arial" w:cs="Arial"/>
        </w:rPr>
        <w:t>Plan de Negocios</w:t>
      </w:r>
      <w:r w:rsidR="008F3837">
        <w:rPr>
          <w:rFonts w:ascii="Arial" w:hAnsi="Arial" w:cs="Arial"/>
        </w:rPr>
        <w:t>.</w:t>
      </w:r>
      <w:r w:rsidR="008F3837" w:rsidRPr="006E2D2D">
        <w:rPr>
          <w:rFonts w:ascii="Arial" w:hAnsi="Arial" w:cs="Arial"/>
        </w:rPr>
        <w:t xml:space="preserve"> </w:t>
      </w: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8F3837" w:rsidRDefault="008F3837" w:rsidP="00BB2E40">
      <w:pPr>
        <w:spacing w:after="0" w:line="360" w:lineRule="auto"/>
        <w:jc w:val="both"/>
        <w:rPr>
          <w:rFonts w:ascii="Arial" w:hAnsi="Arial" w:cs="Arial"/>
        </w:rPr>
      </w:pPr>
    </w:p>
    <w:p w:rsidR="0050007E" w:rsidRDefault="0050007E" w:rsidP="00BB2E40">
      <w:pPr>
        <w:spacing w:after="0" w:line="360" w:lineRule="auto"/>
        <w:jc w:val="both"/>
        <w:rPr>
          <w:rFonts w:ascii="Arial" w:hAnsi="Arial" w:cs="Arial"/>
        </w:rPr>
      </w:pPr>
    </w:p>
    <w:p w:rsidR="0050007E" w:rsidRDefault="0050007E" w:rsidP="00BB2E40">
      <w:pPr>
        <w:spacing w:after="0" w:line="360" w:lineRule="auto"/>
        <w:jc w:val="both"/>
        <w:rPr>
          <w:rFonts w:ascii="Arial" w:hAnsi="Arial" w:cs="Arial"/>
        </w:rPr>
      </w:pPr>
    </w:p>
    <w:p w:rsidR="0050007E" w:rsidRDefault="0050007E" w:rsidP="00BB2E40">
      <w:pPr>
        <w:spacing w:after="0" w:line="360" w:lineRule="auto"/>
        <w:jc w:val="both"/>
        <w:rPr>
          <w:rFonts w:ascii="Arial" w:hAnsi="Arial" w:cs="Arial"/>
        </w:rPr>
      </w:pPr>
    </w:p>
    <w:p w:rsidR="0050007E" w:rsidRDefault="0050007E" w:rsidP="00BB2E40">
      <w:pPr>
        <w:spacing w:after="0" w:line="360" w:lineRule="auto"/>
        <w:jc w:val="both"/>
        <w:rPr>
          <w:rFonts w:ascii="Arial" w:hAnsi="Arial" w:cs="Arial"/>
        </w:rPr>
      </w:pPr>
    </w:p>
    <w:p w:rsidR="0050007E" w:rsidRDefault="0050007E" w:rsidP="00BB2E40">
      <w:pPr>
        <w:spacing w:after="0" w:line="360" w:lineRule="auto"/>
        <w:jc w:val="both"/>
        <w:rPr>
          <w:rFonts w:ascii="Arial" w:hAnsi="Arial" w:cs="Arial"/>
        </w:rPr>
      </w:pPr>
    </w:p>
    <w:p w:rsidR="008F3837" w:rsidRPr="006E2D2D" w:rsidRDefault="008F3837" w:rsidP="00BB2E40">
      <w:pPr>
        <w:spacing w:after="0" w:line="360" w:lineRule="auto"/>
        <w:jc w:val="both"/>
        <w:rPr>
          <w:rFonts w:ascii="Arial" w:hAnsi="Arial" w:cs="Arial"/>
        </w:rPr>
      </w:pPr>
    </w:p>
    <w:p w:rsidR="00905E68" w:rsidRPr="006E2D2D" w:rsidRDefault="00905E68" w:rsidP="004D0BA5">
      <w:pPr>
        <w:pStyle w:val="Prrafodelista"/>
        <w:numPr>
          <w:ilvl w:val="1"/>
          <w:numId w:val="15"/>
        </w:numPr>
        <w:spacing w:after="0" w:line="360" w:lineRule="auto"/>
        <w:ind w:left="0" w:hanging="14"/>
        <w:jc w:val="both"/>
        <w:outlineLvl w:val="1"/>
        <w:rPr>
          <w:rFonts w:ascii="Arial" w:hAnsi="Arial" w:cs="Arial"/>
          <w:b/>
        </w:rPr>
      </w:pPr>
      <w:bookmarkStart w:id="103" w:name="_Toc425586797"/>
      <w:bookmarkStart w:id="104" w:name="_Toc425709793"/>
      <w:bookmarkStart w:id="105" w:name="_Toc425960846"/>
      <w:bookmarkStart w:id="106" w:name="_Toc429132984"/>
      <w:bookmarkStart w:id="107" w:name="_Toc433987624"/>
      <w:bookmarkStart w:id="108" w:name="_Toc436837950"/>
      <w:r w:rsidRPr="006E2D2D">
        <w:rPr>
          <w:rFonts w:ascii="Arial" w:hAnsi="Arial" w:cs="Arial"/>
          <w:b/>
        </w:rPr>
        <w:lastRenderedPageBreak/>
        <w:t>OBJETIVOS</w:t>
      </w:r>
      <w:bookmarkEnd w:id="103"/>
      <w:bookmarkEnd w:id="104"/>
      <w:bookmarkEnd w:id="105"/>
      <w:bookmarkEnd w:id="106"/>
      <w:bookmarkEnd w:id="107"/>
      <w:bookmarkEnd w:id="108"/>
    </w:p>
    <w:p w:rsidR="00905E68" w:rsidRPr="006E2D2D" w:rsidRDefault="00905E68" w:rsidP="00BB2E40">
      <w:pPr>
        <w:pStyle w:val="Prrafodelista"/>
        <w:spacing w:after="0" w:line="360" w:lineRule="auto"/>
        <w:ind w:left="750"/>
        <w:jc w:val="both"/>
        <w:rPr>
          <w:rFonts w:ascii="Arial" w:hAnsi="Arial" w:cs="Arial"/>
          <w:b/>
        </w:rPr>
      </w:pPr>
    </w:p>
    <w:p w:rsidR="00905E68" w:rsidRPr="006E2D2D" w:rsidRDefault="00905E68" w:rsidP="004D0BA5">
      <w:pPr>
        <w:pStyle w:val="Prrafodelista"/>
        <w:numPr>
          <w:ilvl w:val="2"/>
          <w:numId w:val="16"/>
        </w:numPr>
        <w:spacing w:after="0" w:line="360" w:lineRule="auto"/>
        <w:ind w:left="0" w:firstLine="0"/>
        <w:jc w:val="both"/>
        <w:outlineLvl w:val="2"/>
        <w:rPr>
          <w:rFonts w:ascii="Arial" w:hAnsi="Arial" w:cs="Arial"/>
          <w:b/>
        </w:rPr>
      </w:pPr>
      <w:bookmarkStart w:id="109" w:name="_Toc425586798"/>
      <w:bookmarkStart w:id="110" w:name="_Toc425709794"/>
      <w:bookmarkStart w:id="111" w:name="_Toc425960847"/>
      <w:bookmarkStart w:id="112" w:name="_Toc429132985"/>
      <w:bookmarkStart w:id="113" w:name="_Toc433987625"/>
      <w:bookmarkStart w:id="114" w:name="_Toc436837951"/>
      <w:r w:rsidRPr="006E2D2D">
        <w:rPr>
          <w:rFonts w:ascii="Arial" w:hAnsi="Arial" w:cs="Arial"/>
          <w:b/>
        </w:rPr>
        <w:t>OBJETIVO GENERAL</w:t>
      </w:r>
      <w:bookmarkEnd w:id="109"/>
      <w:bookmarkEnd w:id="110"/>
      <w:bookmarkEnd w:id="111"/>
      <w:bookmarkEnd w:id="112"/>
      <w:bookmarkEnd w:id="113"/>
      <w:bookmarkEnd w:id="114"/>
    </w:p>
    <w:p w:rsidR="00905E68" w:rsidRPr="006E2D2D" w:rsidRDefault="00905E68" w:rsidP="00BB2E40">
      <w:pPr>
        <w:pStyle w:val="Prrafodelista"/>
        <w:spacing w:after="0" w:line="360" w:lineRule="auto"/>
        <w:ind w:left="0"/>
        <w:jc w:val="both"/>
        <w:rPr>
          <w:rFonts w:ascii="Arial" w:hAnsi="Arial" w:cs="Arial"/>
          <w:b/>
        </w:rPr>
      </w:pPr>
    </w:p>
    <w:p w:rsidR="00905E68" w:rsidRDefault="007F6DD3" w:rsidP="00BB2E40">
      <w:pPr>
        <w:pStyle w:val="Prrafodelista"/>
        <w:spacing w:line="360" w:lineRule="auto"/>
        <w:ind w:left="0"/>
        <w:jc w:val="both"/>
        <w:rPr>
          <w:rFonts w:ascii="Arial" w:hAnsi="Arial" w:cs="Arial"/>
          <w:b/>
        </w:rPr>
      </w:pPr>
      <w:r w:rsidRPr="006E2D2D">
        <w:rPr>
          <w:rFonts w:ascii="Arial" w:hAnsi="Arial" w:cs="Arial"/>
        </w:rPr>
        <w:t>Establecer las</w:t>
      </w:r>
      <w:r w:rsidR="00905E68" w:rsidRPr="006E2D2D">
        <w:rPr>
          <w:rFonts w:ascii="Arial" w:hAnsi="Arial" w:cs="Arial"/>
        </w:rPr>
        <w:t xml:space="preserve"> causas del limitado aprovechamiento de oportunidades comerciales de exportación de derivados de </w:t>
      </w:r>
      <w:r w:rsidRPr="006E2D2D">
        <w:rPr>
          <w:rFonts w:ascii="Arial" w:hAnsi="Arial" w:cs="Arial"/>
        </w:rPr>
        <w:t>cacao hacia</w:t>
      </w:r>
      <w:r w:rsidR="00905E68" w:rsidRPr="006E2D2D">
        <w:rPr>
          <w:rFonts w:ascii="Arial" w:hAnsi="Arial" w:cs="Arial"/>
        </w:rPr>
        <w:t xml:space="preserve"> </w:t>
      </w:r>
      <w:r w:rsidRPr="006E2D2D">
        <w:rPr>
          <w:rFonts w:ascii="Arial" w:hAnsi="Arial" w:cs="Arial"/>
        </w:rPr>
        <w:t>los mercados</w:t>
      </w:r>
      <w:r w:rsidR="00905E68" w:rsidRPr="006E2D2D">
        <w:rPr>
          <w:rFonts w:ascii="Arial" w:hAnsi="Arial" w:cs="Arial"/>
        </w:rPr>
        <w:t xml:space="preserve"> internacionales </w:t>
      </w:r>
      <w:r w:rsidRPr="006E2D2D">
        <w:rPr>
          <w:rFonts w:ascii="Arial" w:hAnsi="Arial" w:cs="Arial"/>
        </w:rPr>
        <w:t>por la</w:t>
      </w:r>
      <w:r w:rsidR="00905E68" w:rsidRPr="006E2D2D">
        <w:rPr>
          <w:rFonts w:ascii="Arial" w:hAnsi="Arial" w:cs="Arial"/>
        </w:rPr>
        <w:t xml:space="preserve"> Asociación Agropecuaria Represa </w:t>
      </w:r>
      <w:proofErr w:type="spellStart"/>
      <w:r w:rsidR="00905E68" w:rsidRPr="006E2D2D">
        <w:rPr>
          <w:rFonts w:ascii="Arial" w:hAnsi="Arial" w:cs="Arial"/>
        </w:rPr>
        <w:t>Tahuín</w:t>
      </w:r>
      <w:proofErr w:type="spellEnd"/>
      <w:r w:rsidR="00905E68" w:rsidRPr="006E2D2D">
        <w:rPr>
          <w:rFonts w:ascii="Arial" w:hAnsi="Arial" w:cs="Arial"/>
        </w:rPr>
        <w:t xml:space="preserve"> del cantón Arenillas.</w:t>
      </w:r>
      <w:r w:rsidR="00905E68" w:rsidRPr="006E2D2D">
        <w:rPr>
          <w:rFonts w:ascii="Arial" w:hAnsi="Arial" w:cs="Arial"/>
          <w:b/>
        </w:rPr>
        <w:tab/>
      </w:r>
    </w:p>
    <w:p w:rsidR="00B607C1" w:rsidRPr="006E2D2D" w:rsidRDefault="00B607C1" w:rsidP="00BB2E40">
      <w:pPr>
        <w:pStyle w:val="Prrafodelista"/>
        <w:spacing w:line="360" w:lineRule="auto"/>
        <w:ind w:left="0"/>
        <w:jc w:val="both"/>
        <w:rPr>
          <w:rFonts w:ascii="Arial" w:hAnsi="Arial" w:cs="Arial"/>
          <w:b/>
        </w:rPr>
      </w:pPr>
    </w:p>
    <w:p w:rsidR="00905E68" w:rsidRPr="00225EF4" w:rsidRDefault="00905E68" w:rsidP="004D0BA5">
      <w:pPr>
        <w:pStyle w:val="Prrafodelista"/>
        <w:numPr>
          <w:ilvl w:val="2"/>
          <w:numId w:val="16"/>
        </w:numPr>
        <w:spacing w:line="360" w:lineRule="auto"/>
        <w:ind w:left="0" w:firstLine="0"/>
        <w:jc w:val="both"/>
        <w:outlineLvl w:val="2"/>
        <w:rPr>
          <w:rFonts w:ascii="Arial" w:hAnsi="Arial" w:cs="Arial"/>
          <w:b/>
        </w:rPr>
      </w:pPr>
      <w:bookmarkStart w:id="115" w:name="_Toc436837952"/>
      <w:r w:rsidRPr="00225EF4">
        <w:rPr>
          <w:rFonts w:ascii="Arial" w:hAnsi="Arial" w:cs="Arial"/>
          <w:b/>
        </w:rPr>
        <w:t>OBJETIVOS ESPECÍFICOS</w:t>
      </w:r>
      <w:bookmarkEnd w:id="115"/>
    </w:p>
    <w:p w:rsidR="00905E68" w:rsidRPr="006E2D2D" w:rsidRDefault="00905E68" w:rsidP="00BB2E40">
      <w:pPr>
        <w:spacing w:after="0" w:line="360" w:lineRule="auto"/>
        <w:jc w:val="both"/>
        <w:rPr>
          <w:rFonts w:ascii="Arial" w:hAnsi="Arial" w:cs="Arial"/>
          <w:b/>
        </w:rPr>
      </w:pPr>
    </w:p>
    <w:p w:rsidR="00905E68" w:rsidRPr="006E2D2D" w:rsidRDefault="00905E68" w:rsidP="00BB2E40">
      <w:pPr>
        <w:pStyle w:val="Prrafodelista"/>
        <w:numPr>
          <w:ilvl w:val="0"/>
          <w:numId w:val="4"/>
        </w:numPr>
        <w:spacing w:after="0" w:line="360" w:lineRule="auto"/>
        <w:ind w:left="709" w:hanging="709"/>
        <w:jc w:val="both"/>
        <w:rPr>
          <w:rFonts w:ascii="Arial" w:hAnsi="Arial" w:cs="Arial"/>
        </w:rPr>
      </w:pPr>
      <w:r w:rsidRPr="006E2D2D">
        <w:rPr>
          <w:rFonts w:ascii="Arial" w:hAnsi="Arial" w:cs="Arial"/>
        </w:rPr>
        <w:t>Determinar las razones por las cuales la asociación mantiene un limitado desarrollo tecnológico-industrial.</w:t>
      </w:r>
    </w:p>
    <w:p w:rsidR="00905E68" w:rsidRPr="006E2D2D" w:rsidRDefault="00905E68" w:rsidP="00BB2E40">
      <w:pPr>
        <w:pStyle w:val="Prrafodelista"/>
        <w:spacing w:after="0" w:line="360" w:lineRule="auto"/>
        <w:ind w:left="709" w:hanging="709"/>
        <w:jc w:val="both"/>
        <w:rPr>
          <w:rFonts w:ascii="Arial" w:hAnsi="Arial" w:cs="Arial"/>
        </w:rPr>
      </w:pPr>
    </w:p>
    <w:p w:rsidR="00905E68" w:rsidRPr="006E2D2D" w:rsidRDefault="00225EF4" w:rsidP="00BB2E40">
      <w:pPr>
        <w:pStyle w:val="Prrafodelista"/>
        <w:numPr>
          <w:ilvl w:val="0"/>
          <w:numId w:val="4"/>
        </w:numPr>
        <w:spacing w:after="0" w:line="360" w:lineRule="auto"/>
        <w:ind w:left="709" w:hanging="709"/>
        <w:jc w:val="both"/>
        <w:rPr>
          <w:rFonts w:ascii="Arial" w:hAnsi="Arial" w:cs="Arial"/>
        </w:rPr>
      </w:pPr>
      <w:r>
        <w:rPr>
          <w:rFonts w:ascii="Arial" w:hAnsi="Arial" w:cs="Arial"/>
        </w:rPr>
        <w:t xml:space="preserve">Analizar los </w:t>
      </w:r>
      <w:r w:rsidR="007F6DD3">
        <w:rPr>
          <w:rFonts w:ascii="Arial" w:hAnsi="Arial" w:cs="Arial"/>
        </w:rPr>
        <w:t xml:space="preserve">motivos </w:t>
      </w:r>
      <w:r w:rsidR="007F6DD3" w:rsidRPr="006E2D2D">
        <w:rPr>
          <w:rFonts w:ascii="Arial" w:hAnsi="Arial" w:cs="Arial"/>
        </w:rPr>
        <w:t>del</w:t>
      </w:r>
      <w:r w:rsidR="00905E68" w:rsidRPr="006E2D2D">
        <w:rPr>
          <w:rFonts w:ascii="Arial" w:hAnsi="Arial" w:cs="Arial"/>
        </w:rPr>
        <w:t xml:space="preserve"> desconocimiento </w:t>
      </w:r>
      <w:r w:rsidR="007F6DD3" w:rsidRPr="006E2D2D">
        <w:rPr>
          <w:rFonts w:ascii="Arial" w:hAnsi="Arial" w:cs="Arial"/>
        </w:rPr>
        <w:t>de líneas</w:t>
      </w:r>
      <w:r w:rsidR="00905E68" w:rsidRPr="006E2D2D">
        <w:rPr>
          <w:rFonts w:ascii="Arial" w:hAnsi="Arial" w:cs="Arial"/>
        </w:rPr>
        <w:t xml:space="preserve"> de financiamiento.</w:t>
      </w:r>
    </w:p>
    <w:p w:rsidR="00905E68" w:rsidRPr="006E2D2D" w:rsidRDefault="00905E68" w:rsidP="00BB2E40">
      <w:pPr>
        <w:pStyle w:val="Prrafodelista"/>
        <w:spacing w:after="0" w:line="360" w:lineRule="auto"/>
        <w:ind w:left="709" w:hanging="709"/>
        <w:jc w:val="both"/>
        <w:rPr>
          <w:rFonts w:ascii="Arial" w:hAnsi="Arial" w:cs="Arial"/>
        </w:rPr>
      </w:pPr>
    </w:p>
    <w:p w:rsidR="00905E68" w:rsidRPr="006E2D2D" w:rsidRDefault="00905E68" w:rsidP="00BB2E40">
      <w:pPr>
        <w:pStyle w:val="Prrafodelista"/>
        <w:numPr>
          <w:ilvl w:val="0"/>
          <w:numId w:val="4"/>
        </w:numPr>
        <w:spacing w:after="0" w:line="360" w:lineRule="auto"/>
        <w:ind w:left="709" w:hanging="709"/>
        <w:jc w:val="both"/>
        <w:rPr>
          <w:rFonts w:ascii="Arial" w:hAnsi="Arial" w:cs="Arial"/>
        </w:rPr>
      </w:pPr>
      <w:r w:rsidRPr="006E2D2D">
        <w:rPr>
          <w:rFonts w:ascii="Arial" w:hAnsi="Arial" w:cs="Arial"/>
        </w:rPr>
        <w:t>Evidenciar los motivos de la falta de experiencia en los procesos de exportación de productos con valor agregado.</w:t>
      </w:r>
    </w:p>
    <w:p w:rsidR="00905E68" w:rsidRPr="006E2D2D" w:rsidRDefault="00905E68" w:rsidP="00BB2E40">
      <w:pPr>
        <w:pStyle w:val="Prrafodelista"/>
        <w:spacing w:after="0" w:line="360" w:lineRule="auto"/>
        <w:ind w:left="709" w:hanging="709"/>
        <w:jc w:val="both"/>
        <w:rPr>
          <w:rFonts w:ascii="Arial" w:hAnsi="Arial" w:cs="Arial"/>
        </w:rPr>
      </w:pPr>
    </w:p>
    <w:p w:rsidR="00905E68" w:rsidRPr="006E2D2D" w:rsidRDefault="00905E68" w:rsidP="00BB2E40">
      <w:pPr>
        <w:pStyle w:val="Prrafodelista"/>
        <w:numPr>
          <w:ilvl w:val="0"/>
          <w:numId w:val="4"/>
        </w:numPr>
        <w:spacing w:after="0" w:line="360" w:lineRule="auto"/>
        <w:ind w:left="709" w:hanging="709"/>
        <w:jc w:val="both"/>
        <w:rPr>
          <w:rFonts w:ascii="Arial" w:hAnsi="Arial" w:cs="Arial"/>
        </w:rPr>
      </w:pPr>
      <w:r w:rsidRPr="006E2D2D">
        <w:rPr>
          <w:rFonts w:ascii="Arial" w:hAnsi="Arial" w:cs="Arial"/>
        </w:rPr>
        <w:t>Especificar los factores del desinterés de los administradores para expandirse a mercados internacionales.</w:t>
      </w:r>
    </w:p>
    <w:p w:rsidR="00905E68" w:rsidRPr="006E2D2D" w:rsidRDefault="00905E68" w:rsidP="00BB2E40">
      <w:pPr>
        <w:spacing w:after="0" w:line="360" w:lineRule="auto"/>
        <w:jc w:val="both"/>
        <w:rPr>
          <w:rFonts w:ascii="Arial" w:hAnsi="Arial" w:cs="Arial"/>
        </w:rPr>
      </w:pPr>
    </w:p>
    <w:p w:rsidR="00905E68" w:rsidRPr="006E2D2D" w:rsidRDefault="00905E68" w:rsidP="00BB2E40">
      <w:pPr>
        <w:spacing w:after="0" w:line="360" w:lineRule="auto"/>
        <w:jc w:val="both"/>
        <w:rPr>
          <w:rFonts w:ascii="Arial" w:hAnsi="Arial" w:cs="Arial"/>
        </w:rPr>
      </w:pPr>
    </w:p>
    <w:p w:rsidR="00D16894" w:rsidRPr="006E2D2D" w:rsidRDefault="00916F20" w:rsidP="00BB2E40">
      <w:pPr>
        <w:tabs>
          <w:tab w:val="left" w:pos="5710"/>
        </w:tabs>
        <w:spacing w:after="0" w:line="360" w:lineRule="auto"/>
        <w:rPr>
          <w:rFonts w:ascii="Arial" w:hAnsi="Arial" w:cs="Arial"/>
          <w:b/>
        </w:rPr>
      </w:pPr>
      <w:r w:rsidRPr="006E2D2D">
        <w:rPr>
          <w:rFonts w:ascii="Arial" w:hAnsi="Arial" w:cs="Arial"/>
          <w:b/>
        </w:rPr>
        <w:tab/>
      </w:r>
    </w:p>
    <w:p w:rsidR="00916F20" w:rsidRPr="006E2D2D" w:rsidRDefault="00916F20" w:rsidP="00BB2E40">
      <w:pPr>
        <w:tabs>
          <w:tab w:val="left" w:pos="5710"/>
        </w:tabs>
        <w:spacing w:after="0" w:line="360" w:lineRule="auto"/>
        <w:rPr>
          <w:rFonts w:ascii="Arial" w:hAnsi="Arial" w:cs="Arial"/>
          <w:b/>
        </w:rPr>
      </w:pPr>
    </w:p>
    <w:p w:rsidR="00916F20" w:rsidRPr="006E2D2D" w:rsidRDefault="00916F20" w:rsidP="00BB2E40">
      <w:pPr>
        <w:tabs>
          <w:tab w:val="left" w:pos="5710"/>
        </w:tabs>
        <w:spacing w:after="0" w:line="360" w:lineRule="auto"/>
        <w:rPr>
          <w:rFonts w:ascii="Arial" w:hAnsi="Arial" w:cs="Arial"/>
          <w:b/>
        </w:rPr>
      </w:pPr>
    </w:p>
    <w:p w:rsidR="00916F20" w:rsidRPr="006E2D2D" w:rsidRDefault="00916F20" w:rsidP="00BB2E40">
      <w:pPr>
        <w:tabs>
          <w:tab w:val="left" w:pos="5710"/>
        </w:tabs>
        <w:spacing w:after="0" w:line="360" w:lineRule="auto"/>
        <w:rPr>
          <w:rFonts w:ascii="Arial" w:hAnsi="Arial" w:cs="Arial"/>
          <w:b/>
        </w:rPr>
      </w:pPr>
    </w:p>
    <w:p w:rsidR="00916F20" w:rsidRPr="006E2D2D" w:rsidRDefault="00916F20" w:rsidP="00BB2E40">
      <w:pPr>
        <w:tabs>
          <w:tab w:val="left" w:pos="5710"/>
        </w:tabs>
        <w:spacing w:after="0" w:line="360" w:lineRule="auto"/>
        <w:rPr>
          <w:rFonts w:ascii="Arial" w:hAnsi="Arial" w:cs="Arial"/>
          <w:b/>
        </w:rPr>
      </w:pPr>
    </w:p>
    <w:p w:rsidR="00916F20" w:rsidRPr="006E2D2D" w:rsidRDefault="00916F20" w:rsidP="00BB2E40">
      <w:pPr>
        <w:tabs>
          <w:tab w:val="left" w:pos="5710"/>
        </w:tabs>
        <w:spacing w:after="0" w:line="360" w:lineRule="auto"/>
        <w:rPr>
          <w:rFonts w:ascii="Arial" w:hAnsi="Arial" w:cs="Arial"/>
          <w:b/>
        </w:rPr>
      </w:pPr>
    </w:p>
    <w:p w:rsidR="00916F20" w:rsidRPr="006E2D2D" w:rsidRDefault="00916F20" w:rsidP="00BB2E40">
      <w:pPr>
        <w:tabs>
          <w:tab w:val="left" w:pos="5710"/>
        </w:tabs>
        <w:spacing w:after="0" w:line="360" w:lineRule="auto"/>
        <w:rPr>
          <w:rFonts w:ascii="Arial" w:hAnsi="Arial" w:cs="Arial"/>
          <w:b/>
        </w:rPr>
      </w:pPr>
    </w:p>
    <w:p w:rsidR="00916F20" w:rsidRPr="006E2D2D" w:rsidRDefault="00916F20" w:rsidP="00BB2E40">
      <w:pPr>
        <w:tabs>
          <w:tab w:val="left" w:pos="5710"/>
        </w:tabs>
        <w:spacing w:after="0" w:line="360" w:lineRule="auto"/>
        <w:rPr>
          <w:rFonts w:ascii="Arial" w:hAnsi="Arial" w:cs="Arial"/>
          <w:b/>
        </w:rPr>
      </w:pPr>
    </w:p>
    <w:p w:rsidR="00916F20" w:rsidRPr="006E2D2D" w:rsidRDefault="00916F20" w:rsidP="00BB2E40">
      <w:pPr>
        <w:tabs>
          <w:tab w:val="left" w:pos="5710"/>
        </w:tabs>
        <w:spacing w:after="0" w:line="360" w:lineRule="auto"/>
        <w:rPr>
          <w:rFonts w:ascii="Arial" w:hAnsi="Arial" w:cs="Arial"/>
          <w:b/>
        </w:rPr>
      </w:pPr>
    </w:p>
    <w:p w:rsidR="00916F20" w:rsidRDefault="00916F20" w:rsidP="00BB2E40">
      <w:pPr>
        <w:tabs>
          <w:tab w:val="left" w:pos="5710"/>
        </w:tabs>
        <w:spacing w:after="0" w:line="360" w:lineRule="auto"/>
        <w:rPr>
          <w:rFonts w:ascii="Arial" w:hAnsi="Arial" w:cs="Arial"/>
          <w:b/>
        </w:rPr>
      </w:pPr>
    </w:p>
    <w:p w:rsidR="007847A2" w:rsidRPr="006E2D2D" w:rsidRDefault="007847A2" w:rsidP="00BB2E40">
      <w:pPr>
        <w:tabs>
          <w:tab w:val="left" w:pos="5710"/>
        </w:tabs>
        <w:spacing w:after="0" w:line="360" w:lineRule="auto"/>
        <w:rPr>
          <w:rFonts w:ascii="Arial" w:hAnsi="Arial" w:cs="Arial"/>
          <w:b/>
        </w:rPr>
      </w:pPr>
    </w:p>
    <w:p w:rsidR="00916F20" w:rsidRDefault="00916F20" w:rsidP="00BB2E40">
      <w:pPr>
        <w:tabs>
          <w:tab w:val="left" w:pos="5710"/>
        </w:tabs>
        <w:spacing w:after="0" w:line="360" w:lineRule="auto"/>
        <w:rPr>
          <w:rFonts w:ascii="Arial" w:hAnsi="Arial" w:cs="Arial"/>
          <w:b/>
        </w:rPr>
      </w:pPr>
    </w:p>
    <w:p w:rsidR="008F3837" w:rsidRDefault="008F3837" w:rsidP="00BB2E40">
      <w:pPr>
        <w:tabs>
          <w:tab w:val="left" w:pos="5710"/>
        </w:tabs>
        <w:spacing w:after="0" w:line="360" w:lineRule="auto"/>
        <w:rPr>
          <w:rFonts w:ascii="Arial" w:hAnsi="Arial" w:cs="Arial"/>
          <w:b/>
        </w:rPr>
      </w:pPr>
    </w:p>
    <w:p w:rsidR="0033039A" w:rsidRDefault="0033039A" w:rsidP="004D0BA5">
      <w:pPr>
        <w:pStyle w:val="Estilo1"/>
        <w:outlineLvl w:val="0"/>
        <w:rPr>
          <w:color w:val="auto"/>
        </w:rPr>
      </w:pPr>
      <w:bookmarkStart w:id="116" w:name="_Toc425709795"/>
      <w:bookmarkStart w:id="117" w:name="_Toc425960848"/>
      <w:bookmarkStart w:id="118" w:name="_Toc429132986"/>
      <w:bookmarkStart w:id="119" w:name="_Toc433987626"/>
      <w:bookmarkStart w:id="120" w:name="_Toc433988310"/>
      <w:bookmarkStart w:id="121" w:name="_Toc436835780"/>
      <w:bookmarkStart w:id="122" w:name="_Toc436835940"/>
      <w:bookmarkStart w:id="123" w:name="_Toc436837953"/>
    </w:p>
    <w:p w:rsidR="00705F7B" w:rsidRPr="001219AE" w:rsidRDefault="00705F7B" w:rsidP="004D0BA5">
      <w:pPr>
        <w:pStyle w:val="Estilo1"/>
        <w:outlineLvl w:val="0"/>
      </w:pPr>
      <w:r w:rsidRPr="001219AE">
        <w:lastRenderedPageBreak/>
        <w:t>CAPÍTULO II</w:t>
      </w:r>
      <w:bookmarkEnd w:id="116"/>
      <w:bookmarkEnd w:id="117"/>
      <w:bookmarkEnd w:id="118"/>
      <w:bookmarkEnd w:id="119"/>
      <w:bookmarkEnd w:id="120"/>
      <w:bookmarkEnd w:id="121"/>
      <w:bookmarkEnd w:id="122"/>
      <w:bookmarkEnd w:id="123"/>
    </w:p>
    <w:p w:rsidR="00916F20" w:rsidRPr="001219AE" w:rsidRDefault="00915769" w:rsidP="004D0BA5">
      <w:pPr>
        <w:pStyle w:val="Ttulo1"/>
        <w:numPr>
          <w:ilvl w:val="0"/>
          <w:numId w:val="0"/>
        </w:numPr>
        <w:ind w:left="432"/>
        <w:jc w:val="center"/>
        <w:rPr>
          <w:rFonts w:ascii="Arial" w:hAnsi="Arial" w:cs="Arial"/>
          <w:color w:val="000000" w:themeColor="text1"/>
          <w:sz w:val="22"/>
        </w:rPr>
      </w:pPr>
      <w:bookmarkStart w:id="124" w:name="_Toc425586799"/>
      <w:bookmarkStart w:id="125" w:name="_Toc425709796"/>
      <w:bookmarkStart w:id="126" w:name="_Toc425960849"/>
      <w:bookmarkStart w:id="127" w:name="_Toc429132987"/>
      <w:bookmarkStart w:id="128" w:name="_Toc433987627"/>
      <w:bookmarkStart w:id="129" w:name="_Toc436837954"/>
      <w:r w:rsidRPr="001219AE">
        <w:rPr>
          <w:rFonts w:ascii="Arial" w:hAnsi="Arial" w:cs="Arial"/>
          <w:color w:val="000000" w:themeColor="text1"/>
          <w:sz w:val="22"/>
        </w:rPr>
        <w:t>MARCO TEÓRICO</w:t>
      </w:r>
      <w:bookmarkEnd w:id="124"/>
      <w:bookmarkEnd w:id="125"/>
      <w:bookmarkEnd w:id="126"/>
      <w:bookmarkEnd w:id="127"/>
      <w:bookmarkEnd w:id="128"/>
      <w:bookmarkEnd w:id="129"/>
    </w:p>
    <w:p w:rsidR="00915769" w:rsidRPr="006E2D2D" w:rsidRDefault="00915769" w:rsidP="00BB2E40">
      <w:pPr>
        <w:tabs>
          <w:tab w:val="left" w:pos="5710"/>
        </w:tabs>
        <w:spacing w:after="0" w:line="360" w:lineRule="auto"/>
        <w:rPr>
          <w:rFonts w:ascii="Arial" w:hAnsi="Arial" w:cs="Arial"/>
          <w:b/>
        </w:rPr>
      </w:pPr>
    </w:p>
    <w:p w:rsidR="001815DA" w:rsidRDefault="00A23F6A" w:rsidP="004D0BA5">
      <w:pPr>
        <w:pStyle w:val="Prrafodelista"/>
        <w:numPr>
          <w:ilvl w:val="1"/>
          <w:numId w:val="17"/>
        </w:numPr>
        <w:spacing w:after="0" w:line="360" w:lineRule="auto"/>
        <w:ind w:left="0" w:firstLine="0"/>
        <w:outlineLvl w:val="1"/>
        <w:rPr>
          <w:rFonts w:ascii="Arial" w:hAnsi="Arial" w:cs="Arial"/>
          <w:b/>
        </w:rPr>
      </w:pPr>
      <w:bookmarkStart w:id="130" w:name="_Toc425586800"/>
      <w:bookmarkStart w:id="131" w:name="_Toc425709797"/>
      <w:bookmarkStart w:id="132" w:name="_Toc425960850"/>
      <w:bookmarkStart w:id="133" w:name="_Toc429132988"/>
      <w:bookmarkStart w:id="134" w:name="_Toc433987628"/>
      <w:bookmarkStart w:id="135" w:name="_Toc436837955"/>
      <w:r w:rsidRPr="006E2D2D">
        <w:rPr>
          <w:rFonts w:ascii="Arial" w:hAnsi="Arial" w:cs="Arial"/>
          <w:b/>
        </w:rPr>
        <w:t>ANTECEDENTES INVESTIGATIVOS</w:t>
      </w:r>
      <w:bookmarkEnd w:id="130"/>
      <w:bookmarkEnd w:id="131"/>
      <w:bookmarkEnd w:id="132"/>
      <w:bookmarkEnd w:id="133"/>
      <w:bookmarkEnd w:id="134"/>
      <w:bookmarkEnd w:id="135"/>
    </w:p>
    <w:p w:rsidR="001815DA" w:rsidRDefault="001815DA" w:rsidP="001815DA">
      <w:pPr>
        <w:pStyle w:val="Prrafodelista"/>
        <w:spacing w:after="0" w:line="360" w:lineRule="auto"/>
        <w:ind w:left="0"/>
        <w:outlineLvl w:val="1"/>
        <w:rPr>
          <w:rFonts w:ascii="Arial" w:hAnsi="Arial" w:cs="Arial"/>
          <w:b/>
        </w:rPr>
      </w:pPr>
    </w:p>
    <w:p w:rsidR="001815DA" w:rsidRPr="001815DA" w:rsidRDefault="001815DA" w:rsidP="004D0BA5">
      <w:pPr>
        <w:pStyle w:val="Prrafodelista"/>
        <w:spacing w:after="0" w:line="360" w:lineRule="auto"/>
        <w:ind w:left="0"/>
        <w:jc w:val="both"/>
        <w:rPr>
          <w:rFonts w:ascii="Arial" w:hAnsi="Arial" w:cs="Arial"/>
        </w:rPr>
      </w:pPr>
      <w:r w:rsidRPr="001815DA">
        <w:rPr>
          <w:rFonts w:ascii="Arial" w:hAnsi="Arial" w:cs="Arial"/>
        </w:rPr>
        <w:t>De acuerdo a los antecedentes investigativos se presenta la siguiente investigación.</w:t>
      </w:r>
    </w:p>
    <w:p w:rsidR="00B223F1" w:rsidRPr="006E2D2D" w:rsidRDefault="00B223F1" w:rsidP="00BB2E40">
      <w:pPr>
        <w:spacing w:after="0" w:line="360" w:lineRule="auto"/>
        <w:jc w:val="both"/>
        <w:rPr>
          <w:rFonts w:ascii="Arial" w:hAnsi="Arial" w:cs="Arial"/>
        </w:rPr>
      </w:pPr>
    </w:p>
    <w:p w:rsidR="009B00D7" w:rsidRPr="00714130" w:rsidRDefault="00A23F6A" w:rsidP="00756418">
      <w:pPr>
        <w:pStyle w:val="Prrafodelista"/>
        <w:numPr>
          <w:ilvl w:val="0"/>
          <w:numId w:val="7"/>
        </w:numPr>
        <w:spacing w:after="0" w:line="360" w:lineRule="auto"/>
        <w:ind w:left="0" w:firstLine="0"/>
        <w:jc w:val="both"/>
        <w:rPr>
          <w:rFonts w:ascii="Arial" w:hAnsi="Arial" w:cs="Arial"/>
          <w:b/>
        </w:rPr>
      </w:pPr>
      <w:r w:rsidRPr="00714130">
        <w:rPr>
          <w:rFonts w:ascii="Arial" w:hAnsi="Arial" w:cs="Arial"/>
          <w:b/>
        </w:rPr>
        <w:t>"PROYECTO DE PREFACTIBILIDAD PARA LA EXPORTACIÓN DE PASTA DE CACAO ORGÁNICO DE PUERTO QUITO”</w:t>
      </w:r>
      <w:r w:rsidR="00541FB1" w:rsidRPr="00714130">
        <w:rPr>
          <w:rFonts w:ascii="Arial" w:hAnsi="Arial" w:cs="Arial"/>
          <w:b/>
        </w:rPr>
        <w:t xml:space="preserve"> </w:t>
      </w:r>
      <w:sdt>
        <w:sdtPr>
          <w:rPr>
            <w:rFonts w:ascii="Arial" w:hAnsi="Arial" w:cs="Arial"/>
            <w:b/>
          </w:rPr>
          <w:id w:val="1442949511"/>
          <w:citation/>
        </w:sdtPr>
        <w:sdtEndPr/>
        <w:sdtContent>
          <w:r w:rsidR="00541FB1" w:rsidRPr="00714130">
            <w:rPr>
              <w:rFonts w:ascii="Arial" w:hAnsi="Arial" w:cs="Arial"/>
              <w:b/>
            </w:rPr>
            <w:fldChar w:fldCharType="begin"/>
          </w:r>
          <w:r w:rsidR="00541FB1" w:rsidRPr="00714130">
            <w:rPr>
              <w:rFonts w:ascii="Arial" w:hAnsi="Arial" w:cs="Arial"/>
              <w:b/>
            </w:rPr>
            <w:instrText xml:space="preserve">CITATION Cue12 \l 3082 </w:instrText>
          </w:r>
          <w:r w:rsidR="00541FB1" w:rsidRPr="00714130">
            <w:rPr>
              <w:rFonts w:ascii="Arial" w:hAnsi="Arial" w:cs="Arial"/>
              <w:b/>
            </w:rPr>
            <w:fldChar w:fldCharType="separate"/>
          </w:r>
          <w:r w:rsidR="00A22A31" w:rsidRPr="00714130">
            <w:rPr>
              <w:rFonts w:ascii="Arial" w:hAnsi="Arial" w:cs="Arial"/>
              <w:b/>
              <w:noProof/>
            </w:rPr>
            <w:t>(Cueva, 2012)</w:t>
          </w:r>
          <w:r w:rsidR="00541FB1" w:rsidRPr="00714130">
            <w:rPr>
              <w:rFonts w:ascii="Arial" w:hAnsi="Arial" w:cs="Arial"/>
              <w:b/>
            </w:rPr>
            <w:fldChar w:fldCharType="end"/>
          </w:r>
        </w:sdtContent>
      </w:sdt>
    </w:p>
    <w:p w:rsidR="003C05F0" w:rsidRPr="006E2D2D" w:rsidRDefault="003C05F0" w:rsidP="00756418">
      <w:pPr>
        <w:pStyle w:val="Prrafodelista"/>
        <w:spacing w:after="0" w:line="360" w:lineRule="auto"/>
        <w:ind w:left="0"/>
        <w:jc w:val="both"/>
        <w:rPr>
          <w:rFonts w:ascii="Arial" w:hAnsi="Arial" w:cs="Arial"/>
        </w:rPr>
      </w:pPr>
    </w:p>
    <w:p w:rsidR="00AF2CC7" w:rsidRPr="006E2D2D" w:rsidRDefault="0097219A" w:rsidP="00756418">
      <w:pPr>
        <w:pStyle w:val="Prrafodelista"/>
        <w:spacing w:after="0" w:line="360" w:lineRule="auto"/>
        <w:ind w:left="0"/>
        <w:jc w:val="both"/>
        <w:rPr>
          <w:rFonts w:ascii="Arial" w:hAnsi="Arial" w:cs="Arial"/>
        </w:rPr>
      </w:pPr>
      <w:r>
        <w:rPr>
          <w:rFonts w:ascii="Arial" w:hAnsi="Arial" w:cs="Arial"/>
        </w:rPr>
        <w:t>Este presente trabajo de investigación tiene por objeto mantener una producción orgánica que certifique la calidad natural del producto y que por lo tanto cumpla con las especificaciones y certificados siendo acto para el consumo humano.</w:t>
      </w:r>
      <w:r w:rsidR="00842151" w:rsidRPr="006E2D2D">
        <w:rPr>
          <w:rFonts w:ascii="Arial" w:hAnsi="Arial" w:cs="Arial"/>
        </w:rPr>
        <w:t xml:space="preserve"> </w:t>
      </w:r>
    </w:p>
    <w:p w:rsidR="003C05F0" w:rsidRPr="003773A0" w:rsidRDefault="003C05F0" w:rsidP="00756418">
      <w:pPr>
        <w:spacing w:after="0" w:line="360" w:lineRule="auto"/>
        <w:jc w:val="both"/>
        <w:rPr>
          <w:rFonts w:ascii="Arial" w:hAnsi="Arial" w:cs="Arial"/>
        </w:rPr>
      </w:pPr>
    </w:p>
    <w:p w:rsidR="00532E4D" w:rsidRPr="00714130" w:rsidRDefault="00532E4D" w:rsidP="00756418">
      <w:pPr>
        <w:pStyle w:val="Prrafodelista"/>
        <w:numPr>
          <w:ilvl w:val="0"/>
          <w:numId w:val="7"/>
        </w:numPr>
        <w:spacing w:after="0" w:line="360" w:lineRule="auto"/>
        <w:ind w:left="0" w:firstLine="0"/>
        <w:jc w:val="both"/>
        <w:rPr>
          <w:rFonts w:ascii="Arial" w:hAnsi="Arial" w:cs="Arial"/>
          <w:b/>
        </w:rPr>
      </w:pPr>
      <w:r w:rsidRPr="00714130">
        <w:rPr>
          <w:rFonts w:ascii="Arial" w:hAnsi="Arial" w:cs="Arial"/>
          <w:b/>
        </w:rPr>
        <w:t>ESTUDIO DE FACTIBILIDAD PARA LA IMPLEMENTACIÓN DE UN CENTRO DE COMERCIALIZACIÓN INTERNA Y EXPORTACIÓN DE CACAO EN MILAGRO</w:t>
      </w:r>
      <w:r w:rsidRPr="00714130">
        <w:rPr>
          <w:rFonts w:ascii="Arial" w:hAnsi="Arial" w:cs="Arial"/>
          <w:b/>
          <w:noProof/>
        </w:rPr>
        <w:t>.</w:t>
      </w:r>
      <w:sdt>
        <w:sdtPr>
          <w:rPr>
            <w:b/>
            <w:noProof/>
          </w:rPr>
          <w:id w:val="-166330528"/>
          <w:citation/>
        </w:sdtPr>
        <w:sdtEndPr/>
        <w:sdtContent>
          <w:r w:rsidRPr="00714130">
            <w:rPr>
              <w:rFonts w:ascii="Arial" w:hAnsi="Arial" w:cs="Arial"/>
              <w:b/>
              <w:noProof/>
            </w:rPr>
            <w:fldChar w:fldCharType="begin"/>
          </w:r>
          <w:r w:rsidRPr="00714130">
            <w:rPr>
              <w:rFonts w:ascii="Arial" w:hAnsi="Arial" w:cs="Arial"/>
              <w:b/>
              <w:noProof/>
            </w:rPr>
            <w:instrText xml:space="preserve">CITATION Sal12 \l 3082 </w:instrText>
          </w:r>
          <w:r w:rsidRPr="00714130">
            <w:rPr>
              <w:rFonts w:ascii="Arial" w:hAnsi="Arial" w:cs="Arial"/>
              <w:b/>
              <w:noProof/>
            </w:rPr>
            <w:fldChar w:fldCharType="separate"/>
          </w:r>
          <w:r w:rsidR="00A22A31" w:rsidRPr="00714130">
            <w:rPr>
              <w:rFonts w:ascii="Arial" w:hAnsi="Arial" w:cs="Arial"/>
              <w:b/>
              <w:noProof/>
            </w:rPr>
            <w:t xml:space="preserve"> (Salazar &amp; Hortencia, 2012)</w:t>
          </w:r>
          <w:r w:rsidRPr="00714130">
            <w:rPr>
              <w:rFonts w:ascii="Arial" w:hAnsi="Arial" w:cs="Arial"/>
              <w:b/>
              <w:noProof/>
            </w:rPr>
            <w:fldChar w:fldCharType="end"/>
          </w:r>
        </w:sdtContent>
      </w:sdt>
    </w:p>
    <w:p w:rsidR="003C05F0" w:rsidRPr="006E2D2D" w:rsidRDefault="003C05F0" w:rsidP="00756418">
      <w:pPr>
        <w:pStyle w:val="Prrafodelista"/>
        <w:spacing w:after="0" w:line="360" w:lineRule="auto"/>
        <w:ind w:left="0"/>
        <w:jc w:val="both"/>
        <w:rPr>
          <w:rFonts w:ascii="Arial" w:hAnsi="Arial" w:cs="Arial"/>
        </w:rPr>
      </w:pPr>
    </w:p>
    <w:p w:rsidR="00B223F1" w:rsidRDefault="0097219A" w:rsidP="00756418">
      <w:pPr>
        <w:spacing w:after="0" w:line="360" w:lineRule="auto"/>
        <w:jc w:val="both"/>
        <w:rPr>
          <w:rFonts w:ascii="Arial" w:hAnsi="Arial" w:cs="Arial"/>
        </w:rPr>
      </w:pPr>
      <w:r>
        <w:rPr>
          <w:rFonts w:ascii="Arial" w:hAnsi="Arial" w:cs="Arial"/>
        </w:rPr>
        <w:t xml:space="preserve">Este trabajo de investigación tiene como finalidad elaborar un estudio de factibilidad para implementar un centro de comercialización que ayude a aprovechar la productividad de cacao del sector de Milagro y de esta manera poder mantener un precio justo del </w:t>
      </w:r>
      <w:r w:rsidR="00541FB1">
        <w:rPr>
          <w:rFonts w:ascii="Arial" w:hAnsi="Arial" w:cs="Arial"/>
        </w:rPr>
        <w:t>mismo.</w:t>
      </w:r>
      <w:r w:rsidR="00541FB1" w:rsidRPr="006E2D2D">
        <w:rPr>
          <w:rFonts w:ascii="Arial" w:hAnsi="Arial" w:cs="Arial"/>
        </w:rPr>
        <w:t xml:space="preserve"> </w:t>
      </w:r>
    </w:p>
    <w:p w:rsidR="00541FB1" w:rsidRPr="006E2D2D" w:rsidRDefault="00541FB1" w:rsidP="00756418">
      <w:pPr>
        <w:spacing w:after="0" w:line="360" w:lineRule="auto"/>
        <w:jc w:val="both"/>
        <w:rPr>
          <w:rFonts w:ascii="Arial" w:hAnsi="Arial" w:cs="Arial"/>
        </w:rPr>
      </w:pPr>
    </w:p>
    <w:p w:rsidR="00532E4D" w:rsidRPr="00714130" w:rsidRDefault="00532E4D" w:rsidP="00756418">
      <w:pPr>
        <w:pStyle w:val="Prrafodelista"/>
        <w:numPr>
          <w:ilvl w:val="0"/>
          <w:numId w:val="7"/>
        </w:numPr>
        <w:spacing w:after="0" w:line="360" w:lineRule="auto"/>
        <w:ind w:left="0" w:firstLine="0"/>
        <w:jc w:val="both"/>
        <w:rPr>
          <w:rFonts w:ascii="Arial" w:hAnsi="Arial" w:cs="Arial"/>
          <w:b/>
        </w:rPr>
      </w:pPr>
      <w:r w:rsidRPr="00714130">
        <w:rPr>
          <w:rFonts w:ascii="Arial" w:hAnsi="Arial" w:cs="Arial"/>
          <w:b/>
        </w:rPr>
        <w:t>“MEJORAMIENTO DE LAS CARACTERÍSTICAS SENSORIALES DEL CACAO CCN51 A TRAVÉS DE LA ADICIÓN DE ENZIMAS DURANTE EL PROCESO DE FERMENTACIÓN”</w:t>
      </w:r>
      <w:sdt>
        <w:sdtPr>
          <w:rPr>
            <w:b/>
          </w:rPr>
          <w:id w:val="-1436972504"/>
          <w:citation/>
        </w:sdtPr>
        <w:sdtEndPr/>
        <w:sdtContent>
          <w:r w:rsidRPr="00714130">
            <w:rPr>
              <w:rFonts w:ascii="Arial" w:hAnsi="Arial" w:cs="Arial"/>
              <w:b/>
            </w:rPr>
            <w:fldChar w:fldCharType="begin"/>
          </w:r>
          <w:r w:rsidRPr="00714130">
            <w:rPr>
              <w:rFonts w:ascii="Arial" w:hAnsi="Arial" w:cs="Arial"/>
              <w:b/>
            </w:rPr>
            <w:instrText xml:space="preserve"> CITATION Nav12 \l 3082 </w:instrText>
          </w:r>
          <w:r w:rsidRPr="00714130">
            <w:rPr>
              <w:rFonts w:ascii="Arial" w:hAnsi="Arial" w:cs="Arial"/>
              <w:b/>
            </w:rPr>
            <w:fldChar w:fldCharType="separate"/>
          </w:r>
          <w:r w:rsidR="00A22A31" w:rsidRPr="00714130">
            <w:rPr>
              <w:rFonts w:ascii="Arial" w:hAnsi="Arial" w:cs="Arial"/>
              <w:b/>
              <w:noProof/>
            </w:rPr>
            <w:t xml:space="preserve"> (Navia &amp; Pazmiño, 2012)</w:t>
          </w:r>
          <w:r w:rsidRPr="00714130">
            <w:rPr>
              <w:rFonts w:ascii="Arial" w:hAnsi="Arial" w:cs="Arial"/>
              <w:b/>
            </w:rPr>
            <w:fldChar w:fldCharType="end"/>
          </w:r>
        </w:sdtContent>
      </w:sdt>
    </w:p>
    <w:p w:rsidR="003C05F0" w:rsidRPr="00714130" w:rsidRDefault="00541FB1" w:rsidP="00756418">
      <w:pPr>
        <w:pStyle w:val="Prrafodelista"/>
        <w:spacing w:after="0" w:line="360" w:lineRule="auto"/>
        <w:ind w:left="0"/>
        <w:jc w:val="both"/>
        <w:rPr>
          <w:rFonts w:ascii="Arial" w:hAnsi="Arial" w:cs="Arial"/>
          <w:b/>
        </w:rPr>
      </w:pPr>
      <w:r w:rsidRPr="00714130">
        <w:rPr>
          <w:rFonts w:ascii="Arial" w:hAnsi="Arial" w:cs="Arial"/>
          <w:b/>
        </w:rPr>
        <w:t xml:space="preserve"> </w:t>
      </w:r>
    </w:p>
    <w:p w:rsidR="003C05F0" w:rsidRPr="006E2D2D" w:rsidRDefault="0097219A" w:rsidP="00756418">
      <w:pPr>
        <w:spacing w:after="0" w:line="360" w:lineRule="auto"/>
        <w:jc w:val="both"/>
        <w:rPr>
          <w:rFonts w:ascii="Arial" w:hAnsi="Arial" w:cs="Arial"/>
        </w:rPr>
      </w:pPr>
      <w:r>
        <w:rPr>
          <w:rFonts w:ascii="Arial" w:hAnsi="Arial" w:cs="Arial"/>
        </w:rPr>
        <w:t>El fin de este trabajo es lograr conseguir un sabor diferente en el cacao CCN51 es decir adherir enzimas que ayuden a quitar el amargor la acidez y astringencia del cacao en la etapa de fermentación.</w:t>
      </w:r>
      <w:r w:rsidR="00B223F1" w:rsidRPr="006E2D2D">
        <w:rPr>
          <w:rFonts w:ascii="Arial" w:hAnsi="Arial" w:cs="Arial"/>
        </w:rPr>
        <w:t xml:space="preserve"> </w:t>
      </w:r>
    </w:p>
    <w:p w:rsidR="00B223F1" w:rsidRPr="006E2D2D" w:rsidRDefault="00B223F1" w:rsidP="00756418">
      <w:pPr>
        <w:spacing w:after="0" w:line="360" w:lineRule="auto"/>
        <w:jc w:val="both"/>
        <w:rPr>
          <w:rFonts w:ascii="Arial" w:hAnsi="Arial" w:cs="Arial"/>
        </w:rPr>
      </w:pPr>
    </w:p>
    <w:p w:rsidR="005263D3" w:rsidRPr="00714130" w:rsidRDefault="005263D3" w:rsidP="00756418">
      <w:pPr>
        <w:pStyle w:val="Prrafodelista"/>
        <w:numPr>
          <w:ilvl w:val="0"/>
          <w:numId w:val="7"/>
        </w:numPr>
        <w:spacing w:after="0" w:line="360" w:lineRule="auto"/>
        <w:ind w:left="0" w:firstLine="0"/>
        <w:jc w:val="both"/>
        <w:rPr>
          <w:rFonts w:ascii="Arial" w:hAnsi="Arial" w:cs="Arial"/>
          <w:b/>
        </w:rPr>
      </w:pPr>
      <w:r w:rsidRPr="00714130">
        <w:rPr>
          <w:rFonts w:ascii="Arial" w:hAnsi="Arial" w:cs="Arial"/>
          <w:b/>
        </w:rPr>
        <w:t xml:space="preserve">ESTUDIO DE PREFACTIBILIDAD PARA LA CREACIÓN DE UN CENTRO DE ACOPIO DEDICADO A LA </w:t>
      </w:r>
      <w:r w:rsidR="007F6DD3" w:rsidRPr="00714130">
        <w:rPr>
          <w:rFonts w:ascii="Arial" w:hAnsi="Arial" w:cs="Arial"/>
          <w:b/>
        </w:rPr>
        <w:t>COMERCIALIZACIÓN</w:t>
      </w:r>
      <w:r w:rsidRPr="00714130">
        <w:rPr>
          <w:rFonts w:ascii="Arial" w:hAnsi="Arial" w:cs="Arial"/>
          <w:b/>
        </w:rPr>
        <w:t xml:space="preserve"> DE CACAO FINO Y DE AROMA EN EL RECINTO CARRIZAL. </w:t>
      </w:r>
      <w:sdt>
        <w:sdtPr>
          <w:rPr>
            <w:rFonts w:ascii="Arial" w:hAnsi="Arial" w:cs="Arial"/>
            <w:b/>
          </w:rPr>
          <w:id w:val="2082100381"/>
          <w:citation/>
        </w:sdtPr>
        <w:sdtEndPr/>
        <w:sdtContent>
          <w:r w:rsidR="00541FB1" w:rsidRPr="00714130">
            <w:rPr>
              <w:rFonts w:ascii="Arial" w:hAnsi="Arial" w:cs="Arial"/>
              <w:b/>
            </w:rPr>
            <w:fldChar w:fldCharType="begin"/>
          </w:r>
          <w:r w:rsidR="00541FB1" w:rsidRPr="00714130">
            <w:rPr>
              <w:rFonts w:ascii="Arial" w:hAnsi="Arial" w:cs="Arial"/>
              <w:b/>
            </w:rPr>
            <w:instrText xml:space="preserve"> CITATION Cep11 \l 3082 </w:instrText>
          </w:r>
          <w:r w:rsidR="00541FB1" w:rsidRPr="00714130">
            <w:rPr>
              <w:rFonts w:ascii="Arial" w:hAnsi="Arial" w:cs="Arial"/>
              <w:b/>
            </w:rPr>
            <w:fldChar w:fldCharType="separate"/>
          </w:r>
          <w:r w:rsidR="00A22A31" w:rsidRPr="00714130">
            <w:rPr>
              <w:rFonts w:ascii="Arial" w:hAnsi="Arial" w:cs="Arial"/>
              <w:b/>
              <w:noProof/>
            </w:rPr>
            <w:t>(Cepeda, 2011)</w:t>
          </w:r>
          <w:r w:rsidR="00541FB1" w:rsidRPr="00714130">
            <w:rPr>
              <w:rFonts w:ascii="Arial" w:hAnsi="Arial" w:cs="Arial"/>
              <w:b/>
            </w:rPr>
            <w:fldChar w:fldCharType="end"/>
          </w:r>
        </w:sdtContent>
      </w:sdt>
    </w:p>
    <w:p w:rsidR="003C05F0" w:rsidRPr="00714130" w:rsidRDefault="003C05F0" w:rsidP="00756418">
      <w:pPr>
        <w:pStyle w:val="Prrafodelista"/>
        <w:spacing w:after="0" w:line="360" w:lineRule="auto"/>
        <w:ind w:left="0"/>
        <w:jc w:val="both"/>
        <w:rPr>
          <w:rFonts w:ascii="Arial" w:hAnsi="Arial" w:cs="Arial"/>
          <w:b/>
        </w:rPr>
      </w:pPr>
    </w:p>
    <w:p w:rsidR="00532E4D" w:rsidRDefault="003C05F0" w:rsidP="00756418">
      <w:pPr>
        <w:spacing w:after="0" w:line="360" w:lineRule="auto"/>
        <w:jc w:val="both"/>
        <w:rPr>
          <w:rFonts w:ascii="Arial" w:hAnsi="Arial" w:cs="Arial"/>
        </w:rPr>
      </w:pPr>
      <w:r w:rsidRPr="006E2D2D">
        <w:rPr>
          <w:rFonts w:ascii="Arial" w:hAnsi="Arial" w:cs="Arial"/>
        </w:rPr>
        <w:lastRenderedPageBreak/>
        <w:t>Identificar las relaciones existentes entre los productores y agentes externos para la transferencia de conocimiento e insumos que ayuden a los procesos de sembrado y cosecha para au</w:t>
      </w:r>
      <w:r w:rsidR="00B223F1" w:rsidRPr="006E2D2D">
        <w:rPr>
          <w:rFonts w:ascii="Arial" w:hAnsi="Arial" w:cs="Arial"/>
        </w:rPr>
        <w:t xml:space="preserve">mentar el nivel de producción. </w:t>
      </w:r>
    </w:p>
    <w:p w:rsidR="001815DA" w:rsidRPr="006E2D2D" w:rsidRDefault="001815DA" w:rsidP="00756418">
      <w:pPr>
        <w:spacing w:after="0" w:line="360" w:lineRule="auto"/>
        <w:jc w:val="both"/>
        <w:rPr>
          <w:rFonts w:ascii="Arial" w:hAnsi="Arial" w:cs="Arial"/>
        </w:rPr>
      </w:pPr>
    </w:p>
    <w:p w:rsidR="00A23F6A" w:rsidRPr="00532E4D" w:rsidRDefault="005263D3" w:rsidP="004D0BA5">
      <w:pPr>
        <w:pStyle w:val="Prrafodelista"/>
        <w:numPr>
          <w:ilvl w:val="1"/>
          <w:numId w:val="17"/>
        </w:numPr>
        <w:spacing w:after="0" w:line="360" w:lineRule="auto"/>
        <w:ind w:left="0" w:firstLine="0"/>
        <w:jc w:val="both"/>
        <w:outlineLvl w:val="1"/>
        <w:rPr>
          <w:rFonts w:ascii="Arial" w:hAnsi="Arial" w:cs="Arial"/>
          <w:b/>
        </w:rPr>
      </w:pPr>
      <w:bookmarkStart w:id="136" w:name="_Toc425586801"/>
      <w:bookmarkStart w:id="137" w:name="_Toc425709798"/>
      <w:bookmarkStart w:id="138" w:name="_Toc425960851"/>
      <w:bookmarkStart w:id="139" w:name="_Toc429132989"/>
      <w:bookmarkStart w:id="140" w:name="_Toc433987629"/>
      <w:bookmarkStart w:id="141" w:name="_Toc436837956"/>
      <w:r w:rsidRPr="00532E4D">
        <w:rPr>
          <w:rFonts w:ascii="Arial" w:hAnsi="Arial" w:cs="Arial"/>
          <w:b/>
        </w:rPr>
        <w:t>FUNDAMENTACIÓN LEGAL</w:t>
      </w:r>
      <w:bookmarkEnd w:id="136"/>
      <w:bookmarkEnd w:id="137"/>
      <w:bookmarkEnd w:id="138"/>
      <w:bookmarkEnd w:id="139"/>
      <w:bookmarkEnd w:id="140"/>
      <w:bookmarkEnd w:id="141"/>
    </w:p>
    <w:p w:rsidR="005263D3" w:rsidRPr="006E2D2D" w:rsidRDefault="005263D3" w:rsidP="00BB2E40">
      <w:pPr>
        <w:pStyle w:val="Prrafodelista"/>
        <w:spacing w:after="0" w:line="360" w:lineRule="auto"/>
        <w:ind w:left="0"/>
        <w:jc w:val="both"/>
        <w:rPr>
          <w:rFonts w:ascii="Arial" w:hAnsi="Arial" w:cs="Arial"/>
        </w:rPr>
      </w:pPr>
    </w:p>
    <w:p w:rsidR="0097219A" w:rsidRPr="0097219A" w:rsidRDefault="003D2E3A" w:rsidP="004A6F4E">
      <w:pPr>
        <w:numPr>
          <w:ilvl w:val="0"/>
          <w:numId w:val="8"/>
        </w:numPr>
        <w:spacing w:after="0" w:line="360" w:lineRule="auto"/>
        <w:ind w:left="0" w:firstLine="0"/>
        <w:contextualSpacing/>
        <w:rPr>
          <w:rFonts w:ascii="Arial" w:hAnsi="Arial" w:cs="Arial"/>
          <w:lang w:val="es-EC"/>
        </w:rPr>
      </w:pPr>
      <w:r w:rsidRPr="006E2D2D">
        <w:rPr>
          <w:rFonts w:ascii="Arial" w:hAnsi="Arial" w:cs="Arial"/>
          <w:b/>
          <w:lang w:val="es-EC"/>
        </w:rPr>
        <w:t>EXPORTACIÓN:</w:t>
      </w:r>
    </w:p>
    <w:p w:rsidR="0097219A" w:rsidRDefault="0097219A" w:rsidP="00BB2E40">
      <w:pPr>
        <w:spacing w:after="0" w:line="360" w:lineRule="auto"/>
        <w:contextualSpacing/>
        <w:jc w:val="both"/>
        <w:rPr>
          <w:rFonts w:ascii="Arial" w:hAnsi="Arial" w:cs="Arial"/>
          <w:b/>
          <w:lang w:val="es-EC"/>
        </w:rPr>
      </w:pPr>
    </w:p>
    <w:p w:rsidR="006B2372" w:rsidRDefault="0097219A" w:rsidP="00BB2E40">
      <w:pPr>
        <w:spacing w:after="0" w:line="360" w:lineRule="auto"/>
        <w:contextualSpacing/>
        <w:jc w:val="both"/>
        <w:rPr>
          <w:rFonts w:ascii="Arial" w:hAnsi="Arial" w:cs="Arial"/>
          <w:lang w:val="es-EC"/>
        </w:rPr>
      </w:pPr>
      <w:r>
        <w:rPr>
          <w:rFonts w:ascii="Arial" w:hAnsi="Arial" w:cs="Arial"/>
          <w:lang w:val="es-EC"/>
        </w:rPr>
        <w:t>Es muy importante sabe bajo que antecedentes legales debemos regirnos para realizar nuestra exportación, debemos recalcar que somos una asociación que recién va a implementar el área de comercialización internacional por lo tanto necesitamos ampararnos bajo algún régimen o ley que nos ayude a facilitar nuestra factibilidad del proyecto.</w:t>
      </w:r>
      <w:r>
        <w:rPr>
          <w:rFonts w:ascii="Arial" w:hAnsi="Arial" w:cs="Arial"/>
          <w:b/>
          <w:lang w:val="es-EC"/>
        </w:rPr>
        <w:t xml:space="preserve"> </w:t>
      </w:r>
      <w:r>
        <w:rPr>
          <w:rFonts w:ascii="Arial" w:hAnsi="Arial" w:cs="Arial"/>
          <w:lang w:val="es-EC"/>
        </w:rPr>
        <w:t xml:space="preserve">La exportación se fundamenta en el Art 154 del Capítulo Séptimo; en el LIBRO V; </w:t>
      </w:r>
      <w:r w:rsidR="007F6DD3">
        <w:rPr>
          <w:rFonts w:ascii="Arial" w:hAnsi="Arial" w:cs="Arial"/>
          <w:lang w:val="es-EC"/>
        </w:rPr>
        <w:t>REGÍMENES</w:t>
      </w:r>
      <w:r>
        <w:rPr>
          <w:rFonts w:ascii="Arial" w:hAnsi="Arial" w:cs="Arial"/>
          <w:lang w:val="es-EC"/>
        </w:rPr>
        <w:t xml:space="preserve"> DE EXPORTACIÓN DEL </w:t>
      </w:r>
      <w:r w:rsidR="007F6DD3">
        <w:rPr>
          <w:rFonts w:ascii="Arial" w:hAnsi="Arial" w:cs="Arial"/>
          <w:lang w:val="es-EC"/>
        </w:rPr>
        <w:t>CÓDIGO</w:t>
      </w:r>
      <w:r>
        <w:rPr>
          <w:rFonts w:ascii="Arial" w:hAnsi="Arial" w:cs="Arial"/>
          <w:lang w:val="es-EC"/>
        </w:rPr>
        <w:t xml:space="preserve"> </w:t>
      </w:r>
      <w:r w:rsidR="007F6DD3">
        <w:rPr>
          <w:rFonts w:ascii="Arial" w:hAnsi="Arial" w:cs="Arial"/>
          <w:lang w:val="es-EC"/>
        </w:rPr>
        <w:t>ORGÁNICO</w:t>
      </w:r>
      <w:r>
        <w:rPr>
          <w:rFonts w:ascii="Arial" w:hAnsi="Arial" w:cs="Arial"/>
          <w:lang w:val="es-EC"/>
        </w:rPr>
        <w:t xml:space="preserve"> DE </w:t>
      </w:r>
      <w:r w:rsidR="007F6DD3">
        <w:rPr>
          <w:rFonts w:ascii="Arial" w:hAnsi="Arial" w:cs="Arial"/>
          <w:lang w:val="es-EC"/>
        </w:rPr>
        <w:t>LA PRODUCCIÓN</w:t>
      </w:r>
      <w:r>
        <w:rPr>
          <w:rFonts w:ascii="Arial" w:hAnsi="Arial" w:cs="Arial"/>
          <w:lang w:val="es-EC"/>
        </w:rPr>
        <w:t>, COMERCIO E INVERSIONES.</w:t>
      </w:r>
      <w:r w:rsidRPr="006E2D2D">
        <w:rPr>
          <w:rFonts w:ascii="Arial" w:hAnsi="Arial" w:cs="Arial"/>
          <w:lang w:val="es-EC"/>
        </w:rPr>
        <w:t xml:space="preserve"> </w:t>
      </w:r>
    </w:p>
    <w:p w:rsidR="0097219A" w:rsidRPr="006E2D2D" w:rsidRDefault="0097219A" w:rsidP="00BB2E40">
      <w:pPr>
        <w:spacing w:after="0" w:line="360" w:lineRule="auto"/>
        <w:contextualSpacing/>
        <w:jc w:val="both"/>
        <w:rPr>
          <w:rFonts w:ascii="Arial" w:hAnsi="Arial" w:cs="Arial"/>
          <w:lang w:val="es-EC"/>
        </w:rPr>
      </w:pPr>
    </w:p>
    <w:p w:rsidR="00225EF4" w:rsidRPr="001815DA" w:rsidRDefault="003D2E3A" w:rsidP="00BB2E40">
      <w:pPr>
        <w:numPr>
          <w:ilvl w:val="0"/>
          <w:numId w:val="8"/>
        </w:numPr>
        <w:spacing w:after="0" w:line="360" w:lineRule="auto"/>
        <w:ind w:left="0" w:firstLine="0"/>
        <w:contextualSpacing/>
        <w:jc w:val="both"/>
        <w:rPr>
          <w:rFonts w:ascii="Arial" w:hAnsi="Arial" w:cs="Arial"/>
          <w:lang w:val="es-EC"/>
        </w:rPr>
      </w:pPr>
      <w:r w:rsidRPr="006E2D2D">
        <w:rPr>
          <w:rFonts w:ascii="Arial" w:hAnsi="Arial" w:cs="Arial"/>
          <w:b/>
          <w:noProof/>
        </w:rPr>
        <w:t>PROCEDIMIENTOS:</w:t>
      </w:r>
    </w:p>
    <w:p w:rsidR="001815DA" w:rsidRPr="001815DA" w:rsidRDefault="001815DA" w:rsidP="001815DA">
      <w:pPr>
        <w:spacing w:after="0" w:line="360" w:lineRule="auto"/>
        <w:contextualSpacing/>
        <w:jc w:val="both"/>
        <w:rPr>
          <w:rFonts w:ascii="Arial" w:hAnsi="Arial" w:cs="Arial"/>
          <w:lang w:val="es-EC"/>
        </w:rPr>
      </w:pPr>
    </w:p>
    <w:p w:rsidR="001815DA" w:rsidRPr="001815DA" w:rsidRDefault="001815DA" w:rsidP="001815DA">
      <w:pPr>
        <w:pStyle w:val="titre"/>
        <w:spacing w:before="0" w:beforeAutospacing="0" w:after="225" w:afterAutospacing="0" w:line="360" w:lineRule="auto"/>
        <w:rPr>
          <w:rFonts w:ascii="Arial" w:hAnsi="Arial" w:cs="Arial"/>
          <w:color w:val="000000" w:themeColor="text1"/>
          <w:sz w:val="22"/>
          <w:szCs w:val="22"/>
        </w:rPr>
      </w:pPr>
      <w:r w:rsidRPr="001815DA">
        <w:rPr>
          <w:rFonts w:ascii="Arial" w:hAnsi="Arial" w:cs="Arial"/>
          <w:color w:val="000000" w:themeColor="text1"/>
          <w:sz w:val="22"/>
          <w:szCs w:val="22"/>
        </w:rPr>
        <w:t>De acuerdo a la SENAE establece que se debe iniciar con la transmisión electrónica de una Declaración Aduanera de Exportación (DAE) en el nuevo sistema ECUAPASS, en la que puede ser acompañado con una factura o proforma así como documentos con los que se cuente previo al embarque, esta declaración no es una simple intención de embarque sino una declaración que implica un vínculo legal con obligaciones a cumplir con el Servicio Nacional de Aduana del Ecuador por parte del exportador.</w:t>
      </w:r>
    </w:p>
    <w:p w:rsidR="001815DA" w:rsidRPr="001815DA" w:rsidRDefault="001815DA" w:rsidP="001815DA">
      <w:pPr>
        <w:pStyle w:val="titre"/>
        <w:spacing w:before="0" w:beforeAutospacing="0" w:after="225" w:afterAutospacing="0" w:line="360" w:lineRule="auto"/>
        <w:rPr>
          <w:rFonts w:ascii="Arial" w:hAnsi="Arial" w:cs="Arial"/>
          <w:color w:val="000000" w:themeColor="text1"/>
          <w:sz w:val="22"/>
          <w:szCs w:val="22"/>
        </w:rPr>
      </w:pPr>
      <w:r w:rsidRPr="001815DA">
        <w:rPr>
          <w:rFonts w:ascii="Arial" w:hAnsi="Arial" w:cs="Arial"/>
          <w:color w:val="000000" w:themeColor="text1"/>
          <w:sz w:val="22"/>
          <w:szCs w:val="22"/>
        </w:rPr>
        <w:t>A continuación mencionaremos los datos que se consignarán en la DAE.</w:t>
      </w:r>
    </w:p>
    <w:p w:rsidR="001815DA" w:rsidRPr="001815DA" w:rsidRDefault="001815DA" w:rsidP="001815DA">
      <w:pPr>
        <w:pStyle w:val="bullet1"/>
        <w:numPr>
          <w:ilvl w:val="0"/>
          <w:numId w:val="40"/>
        </w:numPr>
        <w:spacing w:before="0" w:beforeAutospacing="0" w:after="120" w:afterAutospacing="0" w:line="360" w:lineRule="auto"/>
        <w:ind w:left="0" w:firstLine="0"/>
        <w:rPr>
          <w:rFonts w:ascii="Arial" w:hAnsi="Arial" w:cs="Arial"/>
          <w:color w:val="000000" w:themeColor="text1"/>
          <w:sz w:val="22"/>
          <w:szCs w:val="22"/>
        </w:rPr>
      </w:pPr>
      <w:r w:rsidRPr="001815DA">
        <w:rPr>
          <w:rFonts w:ascii="Arial" w:hAnsi="Arial" w:cs="Arial"/>
          <w:color w:val="000000" w:themeColor="text1"/>
          <w:sz w:val="22"/>
          <w:szCs w:val="22"/>
        </w:rPr>
        <w:t>Del exportador o declarante</w:t>
      </w:r>
    </w:p>
    <w:p w:rsidR="001815DA" w:rsidRPr="001815DA" w:rsidRDefault="001815DA" w:rsidP="001815DA">
      <w:pPr>
        <w:pStyle w:val="bullet1"/>
        <w:numPr>
          <w:ilvl w:val="0"/>
          <w:numId w:val="40"/>
        </w:numPr>
        <w:spacing w:before="0" w:beforeAutospacing="0" w:after="120" w:afterAutospacing="0" w:line="360" w:lineRule="auto"/>
        <w:ind w:left="0" w:firstLine="0"/>
        <w:rPr>
          <w:rFonts w:ascii="Arial" w:hAnsi="Arial" w:cs="Arial"/>
          <w:color w:val="000000" w:themeColor="text1"/>
          <w:sz w:val="22"/>
          <w:szCs w:val="22"/>
        </w:rPr>
      </w:pPr>
      <w:r w:rsidRPr="001815DA">
        <w:rPr>
          <w:rFonts w:ascii="Arial" w:hAnsi="Arial" w:cs="Arial"/>
          <w:color w:val="000000" w:themeColor="text1"/>
          <w:sz w:val="22"/>
          <w:szCs w:val="22"/>
        </w:rPr>
        <w:t>Descripción de mercancía por ítem de factura</w:t>
      </w:r>
    </w:p>
    <w:p w:rsidR="001815DA" w:rsidRPr="001815DA" w:rsidRDefault="001815DA" w:rsidP="001815DA">
      <w:pPr>
        <w:pStyle w:val="bullet1"/>
        <w:numPr>
          <w:ilvl w:val="0"/>
          <w:numId w:val="40"/>
        </w:numPr>
        <w:spacing w:before="0" w:beforeAutospacing="0" w:after="120" w:afterAutospacing="0" w:line="360" w:lineRule="auto"/>
        <w:ind w:left="0" w:firstLine="0"/>
        <w:rPr>
          <w:rFonts w:ascii="Arial" w:hAnsi="Arial" w:cs="Arial"/>
          <w:color w:val="000000" w:themeColor="text1"/>
          <w:sz w:val="22"/>
          <w:szCs w:val="22"/>
        </w:rPr>
      </w:pPr>
      <w:r w:rsidRPr="001815DA">
        <w:rPr>
          <w:rFonts w:ascii="Arial" w:hAnsi="Arial" w:cs="Arial"/>
          <w:color w:val="000000" w:themeColor="text1"/>
          <w:sz w:val="22"/>
          <w:szCs w:val="22"/>
        </w:rPr>
        <w:t xml:space="preserve">Datos del </w:t>
      </w:r>
      <w:proofErr w:type="spellStart"/>
      <w:r w:rsidRPr="001815DA">
        <w:rPr>
          <w:rFonts w:ascii="Arial" w:hAnsi="Arial" w:cs="Arial"/>
          <w:color w:val="000000" w:themeColor="text1"/>
          <w:sz w:val="22"/>
          <w:szCs w:val="22"/>
        </w:rPr>
        <w:t>consignante</w:t>
      </w:r>
      <w:proofErr w:type="spellEnd"/>
    </w:p>
    <w:p w:rsidR="001815DA" w:rsidRPr="001815DA" w:rsidRDefault="001815DA" w:rsidP="001815DA">
      <w:pPr>
        <w:pStyle w:val="bullet1"/>
        <w:numPr>
          <w:ilvl w:val="0"/>
          <w:numId w:val="40"/>
        </w:numPr>
        <w:spacing w:before="0" w:beforeAutospacing="0" w:after="120" w:afterAutospacing="0" w:line="360" w:lineRule="auto"/>
        <w:ind w:left="0" w:firstLine="0"/>
        <w:rPr>
          <w:rFonts w:ascii="Arial" w:hAnsi="Arial" w:cs="Arial"/>
          <w:color w:val="000000" w:themeColor="text1"/>
          <w:sz w:val="22"/>
          <w:szCs w:val="22"/>
        </w:rPr>
      </w:pPr>
      <w:r w:rsidRPr="001815DA">
        <w:rPr>
          <w:rFonts w:ascii="Arial" w:hAnsi="Arial" w:cs="Arial"/>
          <w:color w:val="000000" w:themeColor="text1"/>
          <w:sz w:val="22"/>
          <w:szCs w:val="22"/>
        </w:rPr>
        <w:t>Destino de la carga</w:t>
      </w:r>
    </w:p>
    <w:p w:rsidR="001815DA" w:rsidRPr="001815DA" w:rsidRDefault="001815DA" w:rsidP="001815DA">
      <w:pPr>
        <w:pStyle w:val="bullet1"/>
        <w:numPr>
          <w:ilvl w:val="0"/>
          <w:numId w:val="40"/>
        </w:numPr>
        <w:spacing w:before="0" w:beforeAutospacing="0" w:after="120" w:afterAutospacing="0" w:line="360" w:lineRule="auto"/>
        <w:ind w:left="0" w:firstLine="0"/>
        <w:rPr>
          <w:rFonts w:ascii="Arial" w:hAnsi="Arial" w:cs="Arial"/>
          <w:color w:val="000000" w:themeColor="text1"/>
          <w:sz w:val="22"/>
          <w:szCs w:val="22"/>
        </w:rPr>
      </w:pPr>
      <w:r w:rsidRPr="001815DA">
        <w:rPr>
          <w:rFonts w:ascii="Arial" w:hAnsi="Arial" w:cs="Arial"/>
          <w:color w:val="000000" w:themeColor="text1"/>
          <w:sz w:val="22"/>
          <w:szCs w:val="22"/>
        </w:rPr>
        <w:t>Cantidades</w:t>
      </w:r>
    </w:p>
    <w:p w:rsidR="001815DA" w:rsidRPr="001815DA" w:rsidRDefault="001815DA" w:rsidP="001815DA">
      <w:pPr>
        <w:pStyle w:val="bullet1"/>
        <w:numPr>
          <w:ilvl w:val="0"/>
          <w:numId w:val="40"/>
        </w:numPr>
        <w:spacing w:before="0" w:beforeAutospacing="0" w:after="240" w:afterAutospacing="0" w:line="360" w:lineRule="auto"/>
        <w:ind w:left="0" w:firstLine="0"/>
        <w:rPr>
          <w:rFonts w:ascii="Arial" w:hAnsi="Arial" w:cs="Arial"/>
          <w:color w:val="000000" w:themeColor="text1"/>
          <w:sz w:val="22"/>
          <w:szCs w:val="22"/>
        </w:rPr>
      </w:pPr>
      <w:r w:rsidRPr="001815DA">
        <w:rPr>
          <w:rFonts w:ascii="Arial" w:hAnsi="Arial" w:cs="Arial"/>
          <w:color w:val="000000" w:themeColor="text1"/>
          <w:sz w:val="22"/>
          <w:szCs w:val="22"/>
        </w:rPr>
        <w:t>Peso; y demás datos relativos a la mercancía.</w:t>
      </w:r>
    </w:p>
    <w:p w:rsidR="001815DA" w:rsidRPr="001815DA" w:rsidRDefault="001815DA" w:rsidP="001815DA">
      <w:pPr>
        <w:pStyle w:val="titre"/>
        <w:spacing w:before="0" w:beforeAutospacing="0" w:after="225" w:afterAutospacing="0" w:line="360" w:lineRule="auto"/>
        <w:rPr>
          <w:rFonts w:ascii="Arial" w:hAnsi="Arial" w:cs="Arial"/>
          <w:color w:val="000000" w:themeColor="text1"/>
          <w:sz w:val="22"/>
          <w:szCs w:val="22"/>
        </w:rPr>
      </w:pPr>
      <w:r w:rsidRPr="001815DA">
        <w:rPr>
          <w:rFonts w:ascii="Arial" w:hAnsi="Arial" w:cs="Arial"/>
          <w:color w:val="000000" w:themeColor="text1"/>
          <w:sz w:val="22"/>
          <w:szCs w:val="22"/>
        </w:rPr>
        <w:t>Seguidamente tenemos los documentos digitales que acompañan a la DAE a través del ECUAPASS.</w:t>
      </w:r>
    </w:p>
    <w:p w:rsidR="001815DA" w:rsidRPr="001815DA" w:rsidRDefault="001815DA" w:rsidP="001815DA">
      <w:pPr>
        <w:pStyle w:val="bullet1"/>
        <w:numPr>
          <w:ilvl w:val="0"/>
          <w:numId w:val="41"/>
        </w:numPr>
        <w:spacing w:before="0" w:beforeAutospacing="0" w:after="120" w:afterAutospacing="0" w:line="360" w:lineRule="auto"/>
        <w:ind w:left="0" w:firstLine="0"/>
        <w:rPr>
          <w:rFonts w:ascii="Arial" w:hAnsi="Arial" w:cs="Arial"/>
          <w:color w:val="000000" w:themeColor="text1"/>
          <w:sz w:val="22"/>
          <w:szCs w:val="22"/>
        </w:rPr>
      </w:pPr>
      <w:r w:rsidRPr="001815DA">
        <w:rPr>
          <w:rFonts w:ascii="Arial" w:hAnsi="Arial" w:cs="Arial"/>
          <w:color w:val="000000" w:themeColor="text1"/>
          <w:sz w:val="22"/>
          <w:szCs w:val="22"/>
        </w:rPr>
        <w:lastRenderedPageBreak/>
        <w:t>Factura comercial original.</w:t>
      </w:r>
    </w:p>
    <w:p w:rsidR="001815DA" w:rsidRPr="001815DA" w:rsidRDefault="001815DA" w:rsidP="001815DA">
      <w:pPr>
        <w:pStyle w:val="bullet1"/>
        <w:numPr>
          <w:ilvl w:val="0"/>
          <w:numId w:val="41"/>
        </w:numPr>
        <w:spacing w:before="0" w:beforeAutospacing="0" w:after="120" w:afterAutospacing="0" w:line="360" w:lineRule="auto"/>
        <w:ind w:left="0" w:firstLine="0"/>
        <w:rPr>
          <w:rFonts w:ascii="Arial" w:hAnsi="Arial" w:cs="Arial"/>
          <w:color w:val="000000" w:themeColor="text1"/>
          <w:sz w:val="22"/>
          <w:szCs w:val="22"/>
        </w:rPr>
      </w:pPr>
      <w:r w:rsidRPr="001815DA">
        <w:rPr>
          <w:rFonts w:ascii="Arial" w:hAnsi="Arial" w:cs="Arial"/>
          <w:color w:val="000000" w:themeColor="text1"/>
          <w:sz w:val="22"/>
          <w:szCs w:val="22"/>
        </w:rPr>
        <w:t>Autorizaciones previas (cuando el caso lo amerite).</w:t>
      </w:r>
    </w:p>
    <w:p w:rsidR="001815DA" w:rsidRPr="001815DA" w:rsidRDefault="001815DA" w:rsidP="001815DA">
      <w:pPr>
        <w:pStyle w:val="bullet1"/>
        <w:numPr>
          <w:ilvl w:val="0"/>
          <w:numId w:val="41"/>
        </w:numPr>
        <w:spacing w:before="0" w:beforeAutospacing="0" w:after="240" w:afterAutospacing="0" w:line="360" w:lineRule="auto"/>
        <w:ind w:left="0" w:firstLine="0"/>
        <w:rPr>
          <w:rFonts w:ascii="Arial" w:hAnsi="Arial" w:cs="Arial"/>
          <w:color w:val="000000" w:themeColor="text1"/>
          <w:sz w:val="22"/>
          <w:szCs w:val="22"/>
        </w:rPr>
      </w:pPr>
      <w:r w:rsidRPr="001815DA">
        <w:rPr>
          <w:rFonts w:ascii="Arial" w:hAnsi="Arial" w:cs="Arial"/>
          <w:color w:val="000000" w:themeColor="text1"/>
          <w:sz w:val="22"/>
          <w:szCs w:val="22"/>
        </w:rPr>
        <w:t>Certificado de Origen electrónico (cuando el caso lo amerite)</w:t>
      </w:r>
    </w:p>
    <w:p w:rsidR="001815DA" w:rsidRPr="001815DA" w:rsidRDefault="001815DA" w:rsidP="001815DA">
      <w:pPr>
        <w:pStyle w:val="titre"/>
        <w:spacing w:before="0" w:beforeAutospacing="0" w:after="225" w:afterAutospacing="0" w:line="360" w:lineRule="auto"/>
        <w:rPr>
          <w:rFonts w:ascii="Arial" w:hAnsi="Arial" w:cs="Arial"/>
          <w:color w:val="000000" w:themeColor="text1"/>
          <w:sz w:val="22"/>
          <w:szCs w:val="22"/>
        </w:rPr>
      </w:pPr>
      <w:r w:rsidRPr="001815DA">
        <w:rPr>
          <w:rFonts w:ascii="Arial" w:hAnsi="Arial" w:cs="Arial"/>
          <w:color w:val="000000" w:themeColor="text1"/>
          <w:sz w:val="22"/>
          <w:szCs w:val="22"/>
        </w:rPr>
        <w:t>Cuando la Declaración Aduanera de Exportación haya sido aceptada, automáticamente la mercancía ingresa a zona primaria del distrito en donde se embarca, por tal motivo el depósito temporal la registra y almacena previo a su exportación.</w:t>
      </w:r>
    </w:p>
    <w:p w:rsidR="001815DA" w:rsidRPr="001815DA" w:rsidRDefault="001815DA" w:rsidP="001815DA">
      <w:pPr>
        <w:pStyle w:val="titre"/>
        <w:spacing w:before="0" w:beforeAutospacing="0" w:after="225" w:afterAutospacing="0" w:line="360" w:lineRule="auto"/>
        <w:rPr>
          <w:rFonts w:ascii="Arial" w:hAnsi="Arial" w:cs="Arial"/>
          <w:color w:val="000000" w:themeColor="text1"/>
          <w:sz w:val="22"/>
          <w:szCs w:val="22"/>
        </w:rPr>
      </w:pPr>
      <w:r w:rsidRPr="001815DA">
        <w:rPr>
          <w:rFonts w:ascii="Arial" w:hAnsi="Arial" w:cs="Arial"/>
          <w:color w:val="000000" w:themeColor="text1"/>
          <w:sz w:val="22"/>
          <w:szCs w:val="22"/>
        </w:rPr>
        <w:t>Al momento exportar se le informará el canal de aforo asignado, así como:</w:t>
      </w:r>
    </w:p>
    <w:p w:rsidR="001815DA" w:rsidRPr="001815DA" w:rsidRDefault="001815DA" w:rsidP="001815DA">
      <w:pPr>
        <w:pStyle w:val="bullet1"/>
        <w:numPr>
          <w:ilvl w:val="0"/>
          <w:numId w:val="42"/>
        </w:numPr>
        <w:tabs>
          <w:tab w:val="left" w:pos="426"/>
        </w:tabs>
        <w:spacing w:before="0" w:beforeAutospacing="0" w:after="120" w:afterAutospacing="0" w:line="360" w:lineRule="auto"/>
        <w:ind w:left="0" w:firstLine="0"/>
        <w:rPr>
          <w:rFonts w:ascii="Arial" w:hAnsi="Arial" w:cs="Arial"/>
          <w:color w:val="000000" w:themeColor="text1"/>
          <w:sz w:val="22"/>
          <w:szCs w:val="22"/>
        </w:rPr>
      </w:pPr>
      <w:r w:rsidRPr="001815DA">
        <w:rPr>
          <w:rFonts w:ascii="Arial" w:hAnsi="Arial" w:cs="Arial"/>
          <w:color w:val="000000" w:themeColor="text1"/>
          <w:sz w:val="22"/>
          <w:szCs w:val="22"/>
        </w:rPr>
        <w:t>Canal de Aforo Documental</w:t>
      </w:r>
    </w:p>
    <w:p w:rsidR="001815DA" w:rsidRPr="001815DA" w:rsidRDefault="001815DA" w:rsidP="001815DA">
      <w:pPr>
        <w:pStyle w:val="bullet1"/>
        <w:numPr>
          <w:ilvl w:val="0"/>
          <w:numId w:val="42"/>
        </w:numPr>
        <w:spacing w:before="0" w:beforeAutospacing="0" w:after="120" w:afterAutospacing="0" w:line="360" w:lineRule="auto"/>
        <w:rPr>
          <w:rFonts w:ascii="Arial" w:hAnsi="Arial" w:cs="Arial"/>
          <w:color w:val="000000" w:themeColor="text1"/>
          <w:sz w:val="22"/>
          <w:szCs w:val="22"/>
        </w:rPr>
      </w:pPr>
      <w:r>
        <w:rPr>
          <w:rFonts w:ascii="Arial" w:hAnsi="Arial" w:cs="Arial"/>
          <w:color w:val="000000" w:themeColor="text1"/>
          <w:sz w:val="22"/>
          <w:szCs w:val="22"/>
        </w:rPr>
        <w:t xml:space="preserve"> </w:t>
      </w:r>
      <w:r w:rsidRPr="001815DA">
        <w:rPr>
          <w:rFonts w:ascii="Arial" w:hAnsi="Arial" w:cs="Arial"/>
          <w:color w:val="000000" w:themeColor="text1"/>
          <w:sz w:val="22"/>
          <w:szCs w:val="22"/>
        </w:rPr>
        <w:t>Canal de Aforo Físico Intrusivo</w:t>
      </w:r>
    </w:p>
    <w:p w:rsidR="001815DA" w:rsidRPr="001815DA" w:rsidRDefault="001815DA" w:rsidP="001815DA">
      <w:pPr>
        <w:pStyle w:val="bullet1"/>
        <w:numPr>
          <w:ilvl w:val="0"/>
          <w:numId w:val="42"/>
        </w:numPr>
        <w:spacing w:before="0" w:beforeAutospacing="0" w:after="240" w:afterAutospacing="0" w:line="360" w:lineRule="auto"/>
        <w:rPr>
          <w:rFonts w:ascii="Arial" w:hAnsi="Arial" w:cs="Arial"/>
          <w:color w:val="000000" w:themeColor="text1"/>
          <w:sz w:val="22"/>
          <w:szCs w:val="22"/>
        </w:rPr>
      </w:pPr>
      <w:r>
        <w:rPr>
          <w:rFonts w:ascii="Arial" w:hAnsi="Arial" w:cs="Arial"/>
          <w:color w:val="000000" w:themeColor="text1"/>
          <w:sz w:val="22"/>
          <w:szCs w:val="22"/>
        </w:rPr>
        <w:t xml:space="preserve"> </w:t>
      </w:r>
      <w:r w:rsidRPr="001815DA">
        <w:rPr>
          <w:rFonts w:ascii="Arial" w:hAnsi="Arial" w:cs="Arial"/>
          <w:color w:val="000000" w:themeColor="text1"/>
          <w:sz w:val="22"/>
          <w:szCs w:val="22"/>
        </w:rPr>
        <w:t>Canal de Aforo Automático</w:t>
      </w:r>
    </w:p>
    <w:p w:rsidR="001815DA" w:rsidRPr="001815DA" w:rsidRDefault="001815DA" w:rsidP="001815DA">
      <w:pPr>
        <w:pStyle w:val="titre"/>
        <w:spacing w:before="0" w:beforeAutospacing="0" w:after="225" w:afterAutospacing="0" w:line="360" w:lineRule="auto"/>
        <w:rPr>
          <w:rFonts w:ascii="Arial" w:hAnsi="Arial" w:cs="Arial"/>
          <w:color w:val="000000" w:themeColor="text1"/>
          <w:sz w:val="22"/>
          <w:szCs w:val="22"/>
        </w:rPr>
      </w:pPr>
      <w:r w:rsidRPr="001815DA">
        <w:rPr>
          <w:rFonts w:ascii="Arial" w:hAnsi="Arial" w:cs="Arial"/>
          <w:color w:val="000000" w:themeColor="text1"/>
          <w:sz w:val="22"/>
          <w:szCs w:val="22"/>
        </w:rPr>
        <w:t>En el caso del Canal de Aforo Automático, se entiende que se da la autorización correspondiente para que se realice el embarque, y será de manera automática al momento del ingresar de la carga a los depósitos temporales o zonas primarias.</w:t>
      </w:r>
    </w:p>
    <w:p w:rsidR="001815DA" w:rsidRPr="001815DA" w:rsidRDefault="001815DA" w:rsidP="001815DA">
      <w:pPr>
        <w:pStyle w:val="titre"/>
        <w:spacing w:before="0" w:beforeAutospacing="0" w:after="225" w:afterAutospacing="0" w:line="360" w:lineRule="auto"/>
        <w:rPr>
          <w:rFonts w:ascii="Arial" w:hAnsi="Arial" w:cs="Arial"/>
          <w:color w:val="000000" w:themeColor="text1"/>
          <w:sz w:val="22"/>
          <w:szCs w:val="22"/>
        </w:rPr>
      </w:pPr>
      <w:r w:rsidRPr="001815DA">
        <w:rPr>
          <w:rFonts w:ascii="Arial" w:hAnsi="Arial" w:cs="Arial"/>
          <w:color w:val="000000" w:themeColor="text1"/>
          <w:sz w:val="22"/>
          <w:szCs w:val="22"/>
        </w:rPr>
        <w:t>En el Canal de Aforo Documental se otorgará al funcionario a cargo del trámite, al momento del ingresar la carga, seguido de lo cual se procederá a la revisión de los datos electrónicos y documentos digitalizados, y finalmente se continuara al cierre si no existieren novedad alguna. Una vez que se cierra la Declaración Aduanera de Exportación (DAE) inmediatamente el estado cambia a salida autorizada donde podrá embarcar sin ningún inconveniente y la carga.</w:t>
      </w:r>
    </w:p>
    <w:p w:rsidR="001815DA" w:rsidRDefault="001815DA" w:rsidP="001815DA">
      <w:pPr>
        <w:pStyle w:val="titre"/>
        <w:spacing w:before="0" w:beforeAutospacing="0" w:after="225" w:afterAutospacing="0" w:line="360" w:lineRule="auto"/>
        <w:rPr>
          <w:rFonts w:ascii="Arial" w:hAnsi="Arial" w:cs="Arial"/>
          <w:color w:val="000000" w:themeColor="text1"/>
          <w:sz w:val="22"/>
          <w:szCs w:val="22"/>
        </w:rPr>
      </w:pPr>
      <w:r w:rsidRPr="001815DA">
        <w:rPr>
          <w:rFonts w:ascii="Arial" w:hAnsi="Arial" w:cs="Arial"/>
          <w:color w:val="000000" w:themeColor="text1"/>
          <w:sz w:val="22"/>
          <w:szCs w:val="22"/>
        </w:rPr>
        <w:t>El caso del Canal de Aforo Físico Intrusivo se procede de acuerdo a lo detallado, la inspección física de la carga y su corroboración con la documentación electrónica y digitalizada.</w:t>
      </w:r>
    </w:p>
    <w:p w:rsidR="00BB7A2F" w:rsidRPr="001815DA" w:rsidRDefault="005263D3" w:rsidP="001815DA">
      <w:pPr>
        <w:pStyle w:val="titre"/>
        <w:spacing w:before="0" w:beforeAutospacing="0" w:after="225" w:afterAutospacing="0" w:line="360" w:lineRule="auto"/>
        <w:rPr>
          <w:rFonts w:ascii="Arial" w:hAnsi="Arial" w:cs="Arial"/>
          <w:color w:val="000000" w:themeColor="text1"/>
          <w:sz w:val="22"/>
          <w:szCs w:val="22"/>
        </w:rPr>
      </w:pPr>
      <w:r w:rsidRPr="006E2D2D">
        <w:rPr>
          <w:rFonts w:ascii="Arial" w:hAnsi="Arial" w:cs="Arial"/>
        </w:rPr>
        <w:t xml:space="preserve">Se fundamenta en el Código Orgánico de la Producción Comercio, art. 81. </w:t>
      </w:r>
    </w:p>
    <w:p w:rsidR="008F3837" w:rsidRDefault="008F3837" w:rsidP="00BB2E40">
      <w:pPr>
        <w:pStyle w:val="Prrafodelista"/>
        <w:spacing w:line="360" w:lineRule="auto"/>
        <w:rPr>
          <w:rFonts w:ascii="Arial" w:hAnsi="Arial" w:cs="Arial"/>
          <w:lang w:val="es-EC"/>
        </w:rPr>
      </w:pPr>
    </w:p>
    <w:p w:rsidR="006778D8" w:rsidRDefault="00D24AF1" w:rsidP="00BB2E40">
      <w:pPr>
        <w:numPr>
          <w:ilvl w:val="0"/>
          <w:numId w:val="8"/>
        </w:numPr>
        <w:spacing w:after="0" w:line="360" w:lineRule="auto"/>
        <w:ind w:left="0" w:firstLine="0"/>
        <w:contextualSpacing/>
        <w:jc w:val="both"/>
        <w:rPr>
          <w:rFonts w:ascii="Arial" w:hAnsi="Arial" w:cs="Arial"/>
          <w:lang w:val="es-EC"/>
        </w:rPr>
      </w:pPr>
      <w:r>
        <w:rPr>
          <w:rFonts w:ascii="Arial" w:hAnsi="Arial" w:cs="Arial"/>
          <w:b/>
          <w:lang w:val="es-EC"/>
        </w:rPr>
        <w:t>NORMAS INEN</w:t>
      </w:r>
    </w:p>
    <w:p w:rsidR="00C21667" w:rsidRDefault="00C21667" w:rsidP="00BB2E40">
      <w:pPr>
        <w:spacing w:after="0" w:line="360" w:lineRule="auto"/>
        <w:contextualSpacing/>
        <w:jc w:val="both"/>
        <w:rPr>
          <w:rFonts w:ascii="Arial" w:hAnsi="Arial" w:cs="Arial"/>
          <w:lang w:val="es-EC"/>
        </w:rPr>
      </w:pPr>
    </w:p>
    <w:p w:rsidR="008F3837" w:rsidRPr="00874EA9" w:rsidRDefault="005A75C8" w:rsidP="00BB2E40">
      <w:pPr>
        <w:spacing w:after="0" w:line="360" w:lineRule="auto"/>
        <w:contextualSpacing/>
        <w:jc w:val="both"/>
        <w:rPr>
          <w:rFonts w:ascii="Arial" w:hAnsi="Arial" w:cs="Arial"/>
          <w:lang w:val="es-EC"/>
        </w:rPr>
      </w:pPr>
      <w:r>
        <w:rPr>
          <w:rFonts w:ascii="Arial" w:hAnsi="Arial" w:cs="Arial"/>
          <w:lang w:val="es-EC"/>
        </w:rPr>
        <w:t>Para</w:t>
      </w:r>
      <w:r w:rsidR="00634DDE">
        <w:rPr>
          <w:rFonts w:ascii="Arial" w:hAnsi="Arial" w:cs="Arial"/>
          <w:lang w:val="es-EC"/>
        </w:rPr>
        <w:t xml:space="preserve"> poder elaborar nuestro trabajo de titulación</w:t>
      </w:r>
      <w:r>
        <w:rPr>
          <w:rFonts w:ascii="Arial" w:hAnsi="Arial" w:cs="Arial"/>
          <w:lang w:val="es-EC"/>
        </w:rPr>
        <w:t xml:space="preserve"> es necesario conocer que requisitos se tiene que tomar en cuenta para poder tener un producto de primera y con altos estándares de calidad, lo cual pudimos investigar que existen reglamentos INEN </w:t>
      </w:r>
      <w:r>
        <w:rPr>
          <w:rFonts w:ascii="Arial" w:hAnsi="Arial" w:cs="Arial"/>
          <w:lang w:val="es-EC"/>
        </w:rPr>
        <w:lastRenderedPageBreak/>
        <w:t>donde se manifiesta que esta entidad vela por la seguridad de la vida humana, animal, vegetal y además cuida el medio ambiente.</w:t>
      </w:r>
      <w:r w:rsidR="00D24AF1">
        <w:rPr>
          <w:rFonts w:ascii="Arial" w:hAnsi="Arial" w:cs="Arial"/>
          <w:lang w:val="es-EC"/>
        </w:rPr>
        <w:t xml:space="preserve"> Estas atribuciones fueron dadas a través de la ley Nº 2007-76 del Sistema Ecuatoriana de Calidad en su art. 15 del literal b).</w:t>
      </w:r>
    </w:p>
    <w:p w:rsidR="008F3837" w:rsidRPr="008F3837" w:rsidRDefault="008F3837" w:rsidP="00BB2E40">
      <w:pPr>
        <w:spacing w:line="360" w:lineRule="auto"/>
      </w:pPr>
    </w:p>
    <w:p w:rsidR="00BB7A2F" w:rsidRDefault="001815DA" w:rsidP="00BB2E40">
      <w:pPr>
        <w:pStyle w:val="Prrafodelista"/>
        <w:numPr>
          <w:ilvl w:val="0"/>
          <w:numId w:val="8"/>
        </w:numPr>
        <w:spacing w:after="0" w:line="360" w:lineRule="auto"/>
        <w:ind w:left="0" w:firstLine="0"/>
        <w:jc w:val="both"/>
        <w:rPr>
          <w:rFonts w:ascii="Arial" w:hAnsi="Arial" w:cs="Arial"/>
          <w:b/>
          <w:noProof/>
        </w:rPr>
      </w:pPr>
      <w:r>
        <w:rPr>
          <w:rFonts w:ascii="Arial" w:hAnsi="Arial" w:cs="Arial"/>
          <w:b/>
          <w:noProof/>
        </w:rPr>
        <w:t>REGISTRO</w:t>
      </w:r>
      <w:r w:rsidR="00D02177">
        <w:rPr>
          <w:rFonts w:ascii="Arial" w:hAnsi="Arial" w:cs="Arial"/>
          <w:b/>
          <w:noProof/>
        </w:rPr>
        <w:t xml:space="preserve"> </w:t>
      </w:r>
      <w:r w:rsidR="00BB7A2F" w:rsidRPr="006E2D2D">
        <w:rPr>
          <w:rFonts w:ascii="Arial" w:hAnsi="Arial" w:cs="Arial"/>
          <w:b/>
          <w:noProof/>
        </w:rPr>
        <w:t>SANITARIO</w:t>
      </w:r>
    </w:p>
    <w:p w:rsidR="001815DA" w:rsidRDefault="001815DA" w:rsidP="001815DA">
      <w:pPr>
        <w:pStyle w:val="Prrafodelista"/>
        <w:spacing w:after="0" w:line="360" w:lineRule="auto"/>
        <w:ind w:left="0"/>
        <w:jc w:val="both"/>
        <w:rPr>
          <w:rFonts w:ascii="Arial" w:hAnsi="Arial" w:cs="Arial"/>
          <w:b/>
          <w:noProof/>
        </w:rPr>
      </w:pPr>
    </w:p>
    <w:p w:rsidR="001815DA" w:rsidRDefault="001815DA" w:rsidP="001815DA">
      <w:pPr>
        <w:pStyle w:val="Prrafodelista"/>
        <w:spacing w:after="0" w:line="360" w:lineRule="auto"/>
        <w:ind w:left="0"/>
        <w:jc w:val="both"/>
        <w:rPr>
          <w:rFonts w:ascii="Arial" w:hAnsi="Arial" w:cs="Arial"/>
          <w:noProof/>
        </w:rPr>
      </w:pPr>
      <w:r w:rsidRPr="005A75C8">
        <w:rPr>
          <w:rFonts w:ascii="Arial" w:hAnsi="Arial" w:cs="Arial"/>
          <w:noProof/>
        </w:rPr>
        <w:t>El presente trabajo tiene como finalidad llegar a mercado</w:t>
      </w:r>
      <w:r>
        <w:rPr>
          <w:rFonts w:ascii="Arial" w:hAnsi="Arial" w:cs="Arial"/>
          <w:noProof/>
        </w:rPr>
        <w:t>s</w:t>
      </w:r>
      <w:r w:rsidRPr="005A75C8">
        <w:rPr>
          <w:rFonts w:ascii="Arial" w:hAnsi="Arial" w:cs="Arial"/>
          <w:noProof/>
        </w:rPr>
        <w:t xml:space="preserve"> muy exigentes por lo tanto es necesario conocer acerca de quien nos otorga el certificado sanit</w:t>
      </w:r>
      <w:r>
        <w:rPr>
          <w:rFonts w:ascii="Arial" w:hAnsi="Arial" w:cs="Arial"/>
          <w:noProof/>
        </w:rPr>
        <w:t>ario</w:t>
      </w:r>
      <w:r w:rsidRPr="005A75C8">
        <w:rPr>
          <w:rFonts w:ascii="Arial" w:hAnsi="Arial" w:cs="Arial"/>
          <w:noProof/>
        </w:rPr>
        <w:t xml:space="preserve"> de nuestro producto para de esta forma tener todos los requisitos y poder brindar un producto de calidad que todos </w:t>
      </w:r>
      <w:r>
        <w:rPr>
          <w:rFonts w:ascii="Arial" w:hAnsi="Arial" w:cs="Arial"/>
          <w:noProof/>
        </w:rPr>
        <w:t>quienes lo va</w:t>
      </w:r>
      <w:r w:rsidRPr="005A75C8">
        <w:rPr>
          <w:rFonts w:ascii="Arial" w:hAnsi="Arial" w:cs="Arial"/>
          <w:noProof/>
        </w:rPr>
        <w:t>yan a consumir puedan confiar en que estan ingi</w:t>
      </w:r>
      <w:r>
        <w:rPr>
          <w:rFonts w:ascii="Arial" w:hAnsi="Arial" w:cs="Arial"/>
          <w:noProof/>
        </w:rPr>
        <w:t>r</w:t>
      </w:r>
      <w:r w:rsidRPr="005A75C8">
        <w:rPr>
          <w:rFonts w:ascii="Arial" w:hAnsi="Arial" w:cs="Arial"/>
          <w:noProof/>
        </w:rPr>
        <w:t>iendo un produtco q</w:t>
      </w:r>
      <w:r>
        <w:rPr>
          <w:rFonts w:ascii="Arial" w:hAnsi="Arial" w:cs="Arial"/>
          <w:noProof/>
        </w:rPr>
        <w:t>ue ha mantenido un proces</w:t>
      </w:r>
      <w:r w:rsidRPr="005A75C8">
        <w:rPr>
          <w:rFonts w:ascii="Arial" w:hAnsi="Arial" w:cs="Arial"/>
          <w:noProof/>
        </w:rPr>
        <w:t>o confiable para su elaboracion y que posee todos los certificados que abal</w:t>
      </w:r>
      <w:r>
        <w:rPr>
          <w:rFonts w:ascii="Arial" w:hAnsi="Arial" w:cs="Arial"/>
          <w:noProof/>
        </w:rPr>
        <w:t>a</w:t>
      </w:r>
      <w:r w:rsidRPr="005A75C8">
        <w:rPr>
          <w:rFonts w:ascii="Arial" w:hAnsi="Arial" w:cs="Arial"/>
          <w:noProof/>
        </w:rPr>
        <w:t>n su consumo.</w:t>
      </w:r>
      <w:r>
        <w:rPr>
          <w:rFonts w:ascii="Arial" w:hAnsi="Arial" w:cs="Arial"/>
          <w:noProof/>
        </w:rPr>
        <w:t xml:space="preserve"> Esto se basa en el Decreto Ejecutivo 1290 que se dio su expedicion el 30 de agosto del 2012, publicado en el Registro oficial Nº 788 el 13 de septiembre del mismo año, se da lugar ala creación de la Agencia Nacional De Regulación, Control y Vigilancia Sanitaria que en siglas se conoce como (ARCSA) la cual esta anexada al Ministerio de Salud Publica. </w:t>
      </w:r>
    </w:p>
    <w:p w:rsidR="001815DA" w:rsidRDefault="001815DA" w:rsidP="001815DA">
      <w:pPr>
        <w:pStyle w:val="Prrafodelista"/>
        <w:spacing w:after="0" w:line="360" w:lineRule="auto"/>
        <w:ind w:left="0"/>
        <w:jc w:val="both"/>
        <w:rPr>
          <w:rFonts w:ascii="Arial" w:hAnsi="Arial" w:cs="Arial"/>
          <w:b/>
          <w:noProof/>
        </w:rPr>
      </w:pPr>
    </w:p>
    <w:p w:rsidR="001815DA" w:rsidRPr="001815DA" w:rsidRDefault="001815DA" w:rsidP="001815DA">
      <w:pPr>
        <w:pStyle w:val="Prrafodelista"/>
        <w:ind w:left="0"/>
        <w:rPr>
          <w:rFonts w:ascii="Arial" w:hAnsi="Arial" w:cs="Arial"/>
        </w:rPr>
      </w:pPr>
      <w:r w:rsidRPr="001815DA">
        <w:rPr>
          <w:rFonts w:ascii="Arial" w:hAnsi="Arial" w:cs="Arial"/>
        </w:rPr>
        <w:t>Requisitos para la obtención de registro sanitario.</w:t>
      </w:r>
    </w:p>
    <w:p w:rsidR="001815DA" w:rsidRPr="001815DA" w:rsidRDefault="001815DA" w:rsidP="001815DA">
      <w:pPr>
        <w:pStyle w:val="Prrafodelista"/>
        <w:ind w:left="0"/>
        <w:rPr>
          <w:rFonts w:ascii="Arial" w:hAnsi="Arial" w:cs="Arial"/>
        </w:rPr>
      </w:pPr>
    </w:p>
    <w:p w:rsidR="001815DA" w:rsidRPr="001815DA" w:rsidRDefault="001815DA" w:rsidP="001815DA">
      <w:pPr>
        <w:pStyle w:val="Prrafodelista"/>
        <w:numPr>
          <w:ilvl w:val="0"/>
          <w:numId w:val="44"/>
        </w:numPr>
        <w:spacing w:after="0" w:line="360" w:lineRule="auto"/>
        <w:ind w:left="0" w:firstLine="0"/>
        <w:jc w:val="both"/>
        <w:rPr>
          <w:rFonts w:ascii="Arial" w:hAnsi="Arial" w:cs="Arial"/>
        </w:rPr>
      </w:pPr>
      <w:r w:rsidRPr="001815DA">
        <w:rPr>
          <w:rFonts w:ascii="Arial" w:hAnsi="Arial" w:cs="Arial"/>
        </w:rPr>
        <w:t>Recepción de la solicitud.</w:t>
      </w:r>
    </w:p>
    <w:p w:rsidR="001815DA" w:rsidRPr="001815DA" w:rsidRDefault="001815DA" w:rsidP="001815DA">
      <w:pPr>
        <w:pStyle w:val="Prrafodelista"/>
        <w:ind w:left="0"/>
        <w:rPr>
          <w:rFonts w:ascii="Arial" w:hAnsi="Arial" w:cs="Arial"/>
        </w:rPr>
      </w:pPr>
    </w:p>
    <w:p w:rsidR="001815DA" w:rsidRPr="001815DA" w:rsidRDefault="001815DA" w:rsidP="001815DA">
      <w:pPr>
        <w:pStyle w:val="Prrafodelista"/>
        <w:numPr>
          <w:ilvl w:val="0"/>
          <w:numId w:val="44"/>
        </w:numPr>
        <w:spacing w:after="0" w:line="360" w:lineRule="auto"/>
        <w:ind w:left="0" w:firstLine="0"/>
        <w:jc w:val="both"/>
        <w:rPr>
          <w:rFonts w:ascii="Arial" w:hAnsi="Arial" w:cs="Arial"/>
        </w:rPr>
      </w:pPr>
      <w:r w:rsidRPr="001815DA">
        <w:rPr>
          <w:rFonts w:ascii="Arial" w:hAnsi="Arial" w:cs="Arial"/>
        </w:rPr>
        <w:t xml:space="preserve">Verificación de la vigencia del Registro Sanitario del producto para el cual </w:t>
      </w:r>
      <w:r>
        <w:rPr>
          <w:rFonts w:ascii="Arial" w:hAnsi="Arial" w:cs="Arial"/>
        </w:rPr>
        <w:t xml:space="preserve">                             </w:t>
      </w:r>
      <w:r w:rsidRPr="001815DA">
        <w:rPr>
          <w:rFonts w:ascii="Arial" w:hAnsi="Arial" w:cs="Arial"/>
        </w:rPr>
        <w:t>solicita, mediante archivos electrónicos y documentales.</w:t>
      </w:r>
    </w:p>
    <w:p w:rsidR="001815DA" w:rsidRPr="001815DA" w:rsidRDefault="001815DA" w:rsidP="001815DA">
      <w:pPr>
        <w:rPr>
          <w:rFonts w:ascii="Arial" w:hAnsi="Arial" w:cs="Arial"/>
        </w:rPr>
      </w:pPr>
    </w:p>
    <w:p w:rsidR="001815DA" w:rsidRPr="001815DA" w:rsidRDefault="001815DA" w:rsidP="001815DA">
      <w:pPr>
        <w:pStyle w:val="Prrafodelista"/>
        <w:numPr>
          <w:ilvl w:val="0"/>
          <w:numId w:val="44"/>
        </w:numPr>
        <w:spacing w:after="0" w:line="360" w:lineRule="auto"/>
        <w:ind w:left="0" w:firstLine="0"/>
        <w:jc w:val="both"/>
        <w:rPr>
          <w:rFonts w:ascii="Arial" w:hAnsi="Arial" w:cs="Arial"/>
        </w:rPr>
      </w:pPr>
      <w:r w:rsidRPr="001815DA">
        <w:rPr>
          <w:rFonts w:ascii="Arial" w:hAnsi="Arial" w:cs="Arial"/>
        </w:rPr>
        <w:t>Elaboración del certificado en el anverso de la copia del Registro Sanitario.</w:t>
      </w:r>
    </w:p>
    <w:p w:rsidR="001815DA" w:rsidRPr="001815DA" w:rsidRDefault="001815DA" w:rsidP="001815DA">
      <w:pPr>
        <w:pStyle w:val="Prrafodelista"/>
        <w:ind w:left="0"/>
        <w:rPr>
          <w:rFonts w:ascii="Arial" w:hAnsi="Arial" w:cs="Arial"/>
        </w:rPr>
      </w:pPr>
    </w:p>
    <w:p w:rsidR="001815DA" w:rsidRPr="001815DA" w:rsidRDefault="001815DA" w:rsidP="001815DA">
      <w:pPr>
        <w:pStyle w:val="Prrafodelista"/>
        <w:ind w:left="0"/>
        <w:rPr>
          <w:rFonts w:ascii="Arial" w:hAnsi="Arial" w:cs="Arial"/>
        </w:rPr>
      </w:pPr>
    </w:p>
    <w:p w:rsidR="001815DA" w:rsidRPr="001815DA" w:rsidRDefault="001815DA" w:rsidP="001815DA">
      <w:pPr>
        <w:pStyle w:val="Prrafodelista"/>
        <w:numPr>
          <w:ilvl w:val="0"/>
          <w:numId w:val="44"/>
        </w:numPr>
        <w:spacing w:after="0" w:line="360" w:lineRule="auto"/>
        <w:ind w:left="0" w:firstLine="0"/>
        <w:jc w:val="both"/>
        <w:rPr>
          <w:rFonts w:ascii="Arial" w:hAnsi="Arial" w:cs="Arial"/>
        </w:rPr>
      </w:pPr>
      <w:r w:rsidRPr="001815DA">
        <w:rPr>
          <w:rFonts w:ascii="Arial" w:hAnsi="Arial" w:cs="Arial"/>
        </w:rPr>
        <w:t>Legalización del certificado, Firma del Director (a) de Control y Mejoramiento en Vigilancia Sanitaria.</w:t>
      </w:r>
    </w:p>
    <w:p w:rsidR="001815DA" w:rsidRPr="001815DA" w:rsidRDefault="001815DA" w:rsidP="001815DA">
      <w:pPr>
        <w:pStyle w:val="Prrafodelista"/>
        <w:ind w:left="0"/>
        <w:rPr>
          <w:rFonts w:ascii="Arial" w:hAnsi="Arial" w:cs="Arial"/>
        </w:rPr>
      </w:pPr>
    </w:p>
    <w:p w:rsidR="001815DA" w:rsidRPr="001815DA" w:rsidRDefault="001815DA" w:rsidP="001815DA">
      <w:pPr>
        <w:pStyle w:val="Prrafodelista"/>
        <w:numPr>
          <w:ilvl w:val="0"/>
          <w:numId w:val="44"/>
        </w:numPr>
        <w:spacing w:after="0" w:line="360" w:lineRule="auto"/>
        <w:ind w:left="0" w:firstLine="0"/>
        <w:jc w:val="both"/>
        <w:rPr>
          <w:rFonts w:ascii="Arial" w:hAnsi="Arial" w:cs="Arial"/>
        </w:rPr>
      </w:pPr>
      <w:r w:rsidRPr="001815DA">
        <w:rPr>
          <w:rFonts w:ascii="Arial" w:hAnsi="Arial" w:cs="Arial"/>
        </w:rPr>
        <w:t>Entrega al interesado. (ARCSA).</w:t>
      </w:r>
    </w:p>
    <w:p w:rsidR="00225EF4" w:rsidRPr="006E2D2D" w:rsidRDefault="00225EF4" w:rsidP="00BB2E40">
      <w:pPr>
        <w:pStyle w:val="Prrafodelista"/>
        <w:spacing w:after="0" w:line="360" w:lineRule="auto"/>
        <w:ind w:left="0"/>
        <w:jc w:val="both"/>
        <w:rPr>
          <w:rFonts w:ascii="Arial" w:hAnsi="Arial" w:cs="Arial"/>
          <w:noProof/>
        </w:rPr>
      </w:pPr>
    </w:p>
    <w:p w:rsidR="003D2E3A" w:rsidRPr="00C61C55" w:rsidRDefault="00BB7A2F" w:rsidP="00BB2E40">
      <w:pPr>
        <w:numPr>
          <w:ilvl w:val="0"/>
          <w:numId w:val="8"/>
        </w:numPr>
        <w:spacing w:after="0" w:line="360" w:lineRule="auto"/>
        <w:ind w:left="0" w:firstLine="0"/>
        <w:contextualSpacing/>
        <w:jc w:val="both"/>
        <w:rPr>
          <w:rFonts w:ascii="Arial" w:eastAsia="Times New Roman" w:hAnsi="Arial" w:cs="Arial"/>
          <w:lang w:val="es-EC" w:eastAsia="es-EC"/>
        </w:rPr>
      </w:pPr>
      <w:r w:rsidRPr="006E2D2D">
        <w:rPr>
          <w:rFonts w:ascii="Arial" w:hAnsi="Arial" w:cs="Arial"/>
          <w:b/>
          <w:lang w:val="es-EC"/>
        </w:rPr>
        <w:t>CERTIFICADO  DE ORIGEN</w:t>
      </w:r>
    </w:p>
    <w:p w:rsidR="00C61C55" w:rsidRPr="006E2D2D" w:rsidRDefault="00C61C55" w:rsidP="00BB2E40">
      <w:pPr>
        <w:spacing w:after="0" w:line="360" w:lineRule="auto"/>
        <w:contextualSpacing/>
        <w:jc w:val="both"/>
        <w:rPr>
          <w:rFonts w:ascii="Arial" w:eastAsia="Times New Roman" w:hAnsi="Arial" w:cs="Arial"/>
          <w:lang w:val="es-EC" w:eastAsia="es-EC"/>
        </w:rPr>
      </w:pPr>
    </w:p>
    <w:p w:rsidR="00542FBC" w:rsidRPr="0033039A" w:rsidRDefault="00C61C55" w:rsidP="00BB2E40">
      <w:pPr>
        <w:spacing w:after="0" w:line="360" w:lineRule="auto"/>
        <w:contextualSpacing/>
        <w:jc w:val="both"/>
        <w:rPr>
          <w:rFonts w:ascii="Arial" w:eastAsia="Times New Roman" w:hAnsi="Arial" w:cs="Arial"/>
          <w:lang w:val="es-EC" w:eastAsia="es-EC"/>
        </w:rPr>
      </w:pPr>
      <w:r>
        <w:rPr>
          <w:rFonts w:ascii="Arial" w:hAnsi="Arial" w:cs="Arial"/>
          <w:lang w:val="es-EC"/>
        </w:rPr>
        <w:t xml:space="preserve">El certificado de origen lo emite el país donde ha sido elaborado el producto, </w:t>
      </w:r>
      <w:r w:rsidR="00874EA9">
        <w:rPr>
          <w:rFonts w:ascii="Arial" w:hAnsi="Arial" w:cs="Arial"/>
          <w:lang w:val="es-EC"/>
        </w:rPr>
        <w:t xml:space="preserve">emitido </w:t>
      </w:r>
      <w:r w:rsidR="007F6DD3">
        <w:rPr>
          <w:rFonts w:ascii="Arial" w:hAnsi="Arial" w:cs="Arial"/>
          <w:lang w:val="es-EC"/>
        </w:rPr>
        <w:t>por el</w:t>
      </w:r>
      <w:r w:rsidR="00874EA9">
        <w:rPr>
          <w:rFonts w:ascii="Arial" w:hAnsi="Arial" w:cs="Arial"/>
          <w:lang w:val="es-EC"/>
        </w:rPr>
        <w:t xml:space="preserve"> </w:t>
      </w:r>
      <w:r w:rsidR="00874EA9" w:rsidRPr="001815DA">
        <w:rPr>
          <w:rFonts w:ascii="Arial" w:hAnsi="Arial" w:cs="Arial"/>
          <w:b/>
          <w:lang w:val="es-EC"/>
        </w:rPr>
        <w:t>MIPRO</w:t>
      </w:r>
      <w:r w:rsidR="00874EA9">
        <w:rPr>
          <w:rFonts w:ascii="Arial" w:hAnsi="Arial" w:cs="Arial"/>
          <w:lang w:val="es-EC"/>
        </w:rPr>
        <w:t xml:space="preserve"> </w:t>
      </w:r>
      <w:r>
        <w:rPr>
          <w:rFonts w:ascii="Arial" w:hAnsi="Arial" w:cs="Arial"/>
          <w:lang w:val="es-EC"/>
        </w:rPr>
        <w:t xml:space="preserve">este certificado se lo utiliza para importadores y exportadores, y de esta </w:t>
      </w:r>
      <w:r>
        <w:rPr>
          <w:rFonts w:ascii="Arial" w:hAnsi="Arial" w:cs="Arial"/>
          <w:lang w:val="es-EC"/>
        </w:rPr>
        <w:lastRenderedPageBreak/>
        <w:t xml:space="preserve">forma </w:t>
      </w:r>
      <w:r w:rsidR="00542FBC">
        <w:rPr>
          <w:rFonts w:ascii="Arial" w:hAnsi="Arial" w:cs="Arial"/>
          <w:lang w:val="es-EC"/>
        </w:rPr>
        <w:t xml:space="preserve">poder tener acceso a los regímenes preferenciales y a la aplicación de aranceles </w:t>
      </w:r>
      <w:r w:rsidR="00F46C64">
        <w:rPr>
          <w:rFonts w:ascii="Arial" w:hAnsi="Arial" w:cs="Arial"/>
          <w:lang w:val="es-EC"/>
        </w:rPr>
        <w:t>que cada país aplica.</w:t>
      </w:r>
      <w:r w:rsidR="00542FBC" w:rsidRPr="006E2D2D">
        <w:rPr>
          <w:rFonts w:ascii="Arial" w:eastAsia="Times New Roman" w:hAnsi="Arial" w:cs="Arial"/>
          <w:lang w:val="es-EC" w:eastAsia="es-EC"/>
        </w:rPr>
        <w:t xml:space="preserve"> </w:t>
      </w:r>
    </w:p>
    <w:p w:rsidR="004977F2" w:rsidRDefault="001219AE" w:rsidP="00BB2E40">
      <w:pPr>
        <w:keepNext/>
        <w:keepLines/>
        <w:numPr>
          <w:ilvl w:val="0"/>
          <w:numId w:val="8"/>
        </w:numPr>
        <w:spacing w:after="0" w:line="360" w:lineRule="auto"/>
        <w:ind w:left="0" w:firstLine="0"/>
        <w:jc w:val="both"/>
        <w:outlineLvl w:val="0"/>
        <w:rPr>
          <w:rFonts w:ascii="Arial" w:eastAsiaTheme="majorEastAsia" w:hAnsi="Arial" w:cs="Arial"/>
          <w:bCs/>
          <w:lang w:val="es-EC"/>
        </w:rPr>
      </w:pPr>
      <w:bookmarkStart w:id="142" w:name="_Toc425878527"/>
      <w:bookmarkStart w:id="143" w:name="_Toc425960852"/>
      <w:bookmarkStart w:id="144" w:name="_Toc429132990"/>
      <w:bookmarkStart w:id="145" w:name="_Toc433987630"/>
      <w:bookmarkStart w:id="146" w:name="_Toc436835975"/>
      <w:bookmarkStart w:id="147" w:name="_Toc436837957"/>
      <w:bookmarkStart w:id="148" w:name="_Toc425465064"/>
      <w:bookmarkStart w:id="149" w:name="_Toc425586802"/>
      <w:bookmarkStart w:id="150" w:name="_Toc425709799"/>
      <w:bookmarkStart w:id="151" w:name="_Toc425709942"/>
      <w:bookmarkStart w:id="152" w:name="_Toc425779017"/>
      <w:r w:rsidRPr="006E2D2D">
        <w:rPr>
          <w:rFonts w:ascii="Arial" w:eastAsiaTheme="majorEastAsia" w:hAnsi="Arial" w:cs="Arial"/>
          <w:b/>
          <w:bCs/>
          <w:lang w:val="es-EC"/>
        </w:rPr>
        <w:t>CERTIFICADO HACCP:</w:t>
      </w:r>
      <w:bookmarkEnd w:id="142"/>
      <w:bookmarkEnd w:id="143"/>
      <w:bookmarkEnd w:id="144"/>
      <w:bookmarkEnd w:id="145"/>
      <w:bookmarkEnd w:id="146"/>
      <w:bookmarkEnd w:id="147"/>
      <w:r w:rsidRPr="006E2D2D">
        <w:rPr>
          <w:rFonts w:ascii="Arial" w:eastAsiaTheme="majorEastAsia" w:hAnsi="Arial" w:cs="Arial"/>
          <w:bCs/>
          <w:lang w:val="es-EC"/>
        </w:rPr>
        <w:t xml:space="preserve"> </w:t>
      </w:r>
    </w:p>
    <w:p w:rsidR="00225EF4" w:rsidRDefault="00225EF4" w:rsidP="00BB2E40">
      <w:pPr>
        <w:keepNext/>
        <w:keepLines/>
        <w:spacing w:after="0" w:line="360" w:lineRule="auto"/>
        <w:jc w:val="both"/>
        <w:outlineLvl w:val="0"/>
        <w:rPr>
          <w:rFonts w:ascii="Arial" w:eastAsiaTheme="majorEastAsia" w:hAnsi="Arial" w:cs="Arial"/>
          <w:bCs/>
          <w:lang w:val="es-EC"/>
        </w:rPr>
      </w:pPr>
    </w:p>
    <w:p w:rsidR="003262C3" w:rsidRPr="006E2D2D" w:rsidRDefault="005263D3" w:rsidP="00BB2E40">
      <w:pPr>
        <w:keepNext/>
        <w:keepLines/>
        <w:spacing w:after="0" w:line="360" w:lineRule="auto"/>
        <w:jc w:val="both"/>
        <w:outlineLvl w:val="0"/>
        <w:rPr>
          <w:rFonts w:ascii="Arial" w:eastAsiaTheme="majorEastAsia" w:hAnsi="Arial" w:cs="Arial"/>
          <w:bCs/>
          <w:lang w:val="es-EC"/>
        </w:rPr>
      </w:pPr>
      <w:bookmarkStart w:id="153" w:name="_Toc425878528"/>
      <w:bookmarkStart w:id="154" w:name="_Toc425960853"/>
      <w:bookmarkStart w:id="155" w:name="_Toc429132991"/>
      <w:bookmarkStart w:id="156" w:name="_Toc433987631"/>
      <w:bookmarkStart w:id="157" w:name="_Toc433988435"/>
      <w:bookmarkStart w:id="158" w:name="_Toc436835976"/>
      <w:bookmarkStart w:id="159" w:name="_Toc436837958"/>
      <w:r w:rsidRPr="006E2D2D">
        <w:rPr>
          <w:rFonts w:ascii="Arial" w:eastAsiaTheme="majorEastAsia" w:hAnsi="Arial" w:cs="Arial"/>
          <w:bCs/>
          <w:lang w:val="es-EC"/>
        </w:rPr>
        <w:t xml:space="preserve">Se fundamenta </w:t>
      </w:r>
      <w:r w:rsidR="007F6DD3" w:rsidRPr="006E2D2D">
        <w:rPr>
          <w:rFonts w:ascii="Arial" w:eastAsiaTheme="majorEastAsia" w:hAnsi="Arial" w:cs="Arial"/>
          <w:bCs/>
          <w:lang w:val="es-EC"/>
        </w:rPr>
        <w:t>en la</w:t>
      </w:r>
      <w:r w:rsidRPr="006E2D2D">
        <w:rPr>
          <w:rFonts w:ascii="Arial" w:eastAsiaTheme="majorEastAsia" w:hAnsi="Arial" w:cs="Arial"/>
          <w:bCs/>
          <w:lang w:val="es-EC"/>
        </w:rPr>
        <w:t xml:space="preserve"> guía de HACCP; Requisitos para obtener la certificación HACCP, publicada en la página de PROECUADOR.</w:t>
      </w:r>
      <w:bookmarkEnd w:id="148"/>
      <w:bookmarkEnd w:id="149"/>
      <w:bookmarkEnd w:id="150"/>
      <w:bookmarkEnd w:id="151"/>
      <w:bookmarkEnd w:id="152"/>
      <w:bookmarkEnd w:id="153"/>
      <w:bookmarkEnd w:id="154"/>
      <w:bookmarkEnd w:id="155"/>
      <w:bookmarkEnd w:id="156"/>
      <w:bookmarkEnd w:id="157"/>
      <w:bookmarkEnd w:id="158"/>
      <w:bookmarkEnd w:id="159"/>
    </w:p>
    <w:p w:rsidR="00BE47F0" w:rsidRPr="006E2D2D" w:rsidRDefault="00BE47F0" w:rsidP="00BB2E40">
      <w:pPr>
        <w:keepNext/>
        <w:keepLines/>
        <w:spacing w:after="0" w:line="360" w:lineRule="auto"/>
        <w:jc w:val="both"/>
        <w:outlineLvl w:val="0"/>
        <w:rPr>
          <w:rFonts w:ascii="Arial" w:eastAsiaTheme="majorEastAsia" w:hAnsi="Arial" w:cs="Arial"/>
          <w:bCs/>
          <w:lang w:val="es-EC"/>
        </w:rPr>
      </w:pPr>
    </w:p>
    <w:p w:rsidR="003057DA" w:rsidRPr="006E2D2D" w:rsidRDefault="00F6617C" w:rsidP="00BB2E40">
      <w:pPr>
        <w:numPr>
          <w:ilvl w:val="0"/>
          <w:numId w:val="8"/>
        </w:numPr>
        <w:spacing w:after="0" w:line="360" w:lineRule="auto"/>
        <w:ind w:left="0" w:firstLine="0"/>
        <w:contextualSpacing/>
        <w:jc w:val="both"/>
        <w:rPr>
          <w:rFonts w:ascii="Arial" w:hAnsi="Arial" w:cs="Arial"/>
          <w:b/>
          <w:lang w:val="es-EC"/>
        </w:rPr>
      </w:pPr>
      <w:r w:rsidRPr="00397100">
        <w:rPr>
          <w:rFonts w:ascii="Arial" w:hAnsi="Arial" w:cs="Arial"/>
          <w:b/>
          <w:lang w:val="es-EC"/>
        </w:rPr>
        <w:t>FDA:</w:t>
      </w:r>
      <w:r w:rsidRPr="006E2D2D">
        <w:rPr>
          <w:rFonts w:ascii="Arial" w:hAnsi="Arial" w:cs="Arial"/>
          <w:b/>
          <w:lang w:val="es-EC"/>
        </w:rPr>
        <w:t xml:space="preserve"> </w:t>
      </w:r>
      <w:r w:rsidR="003262C3" w:rsidRPr="006E2D2D">
        <w:rPr>
          <w:rFonts w:ascii="Arial" w:eastAsiaTheme="majorEastAsia" w:hAnsi="Arial" w:cs="Arial"/>
          <w:bCs/>
          <w:lang w:val="es-EC"/>
        </w:rPr>
        <w:t>protege la salud pública</w:t>
      </w:r>
    </w:p>
    <w:p w:rsidR="00F66A64" w:rsidRPr="006E2D2D" w:rsidRDefault="00F66A64" w:rsidP="00BB2E40">
      <w:pPr>
        <w:spacing w:after="0" w:line="360" w:lineRule="auto"/>
        <w:rPr>
          <w:rFonts w:ascii="Arial" w:hAnsi="Arial" w:cs="Arial"/>
          <w:b/>
          <w:lang w:val="es-EC"/>
        </w:rPr>
      </w:pPr>
    </w:p>
    <w:p w:rsidR="00EA58B9" w:rsidRDefault="00F66A64" w:rsidP="00BB2E40">
      <w:pPr>
        <w:numPr>
          <w:ilvl w:val="0"/>
          <w:numId w:val="8"/>
        </w:numPr>
        <w:spacing w:after="0" w:line="360" w:lineRule="auto"/>
        <w:ind w:left="0" w:firstLine="0"/>
        <w:contextualSpacing/>
        <w:rPr>
          <w:rFonts w:ascii="Arial" w:hAnsi="Arial" w:cs="Arial"/>
          <w:b/>
          <w:lang w:val="es-EC"/>
        </w:rPr>
      </w:pPr>
      <w:r w:rsidRPr="006E2D2D">
        <w:rPr>
          <w:rFonts w:ascii="Arial" w:hAnsi="Arial" w:cs="Arial"/>
          <w:b/>
          <w:lang w:val="es-EC"/>
        </w:rPr>
        <w:t xml:space="preserve">Ley Bioterrorismo: </w:t>
      </w:r>
    </w:p>
    <w:p w:rsidR="002D06BE" w:rsidRPr="006E2D2D" w:rsidRDefault="002D06BE" w:rsidP="00BB2E40">
      <w:pPr>
        <w:spacing w:after="0" w:line="360" w:lineRule="auto"/>
        <w:contextualSpacing/>
        <w:rPr>
          <w:rFonts w:ascii="Arial" w:hAnsi="Arial" w:cs="Arial"/>
          <w:b/>
          <w:lang w:val="es-EC"/>
        </w:rPr>
      </w:pPr>
    </w:p>
    <w:p w:rsidR="00EA58B9" w:rsidRPr="006E2D2D" w:rsidRDefault="00EA58B9" w:rsidP="00BB2E40">
      <w:pPr>
        <w:spacing w:after="0" w:line="360" w:lineRule="auto"/>
        <w:contextualSpacing/>
        <w:jc w:val="both"/>
        <w:rPr>
          <w:rFonts w:ascii="Arial" w:eastAsiaTheme="majorEastAsia" w:hAnsi="Arial" w:cs="Arial"/>
          <w:bCs/>
          <w:lang w:val="es-EC"/>
        </w:rPr>
      </w:pPr>
      <w:r w:rsidRPr="006E2D2D">
        <w:rPr>
          <w:rFonts w:ascii="Arial" w:eastAsiaTheme="majorEastAsia" w:hAnsi="Arial" w:cs="Arial"/>
          <w:bCs/>
          <w:lang w:val="es-EC"/>
        </w:rPr>
        <w:t>La Ley contra el Bioterrorismo se encuentra</w:t>
      </w:r>
      <w:r w:rsidR="00D56196" w:rsidRPr="006E2D2D">
        <w:rPr>
          <w:rFonts w:ascii="Arial" w:eastAsiaTheme="majorEastAsia" w:hAnsi="Arial" w:cs="Arial"/>
          <w:bCs/>
          <w:lang w:val="es-EC"/>
        </w:rPr>
        <w:t xml:space="preserve"> </w:t>
      </w:r>
      <w:r w:rsidRPr="006E2D2D">
        <w:rPr>
          <w:rFonts w:ascii="Arial" w:eastAsiaTheme="majorEastAsia" w:hAnsi="Arial" w:cs="Arial"/>
          <w:bCs/>
          <w:lang w:val="es-EC"/>
        </w:rPr>
        <w:t>ubicada en:</w:t>
      </w:r>
    </w:p>
    <w:p w:rsidR="00D56196" w:rsidRPr="006E2D2D" w:rsidRDefault="00D56196" w:rsidP="00BB2E40">
      <w:pPr>
        <w:spacing w:after="0" w:line="360" w:lineRule="auto"/>
        <w:contextualSpacing/>
        <w:rPr>
          <w:rFonts w:ascii="Arial" w:eastAsiaTheme="majorEastAsia" w:hAnsi="Arial" w:cs="Arial"/>
          <w:b/>
          <w:bCs/>
          <w:lang w:val="es-EC"/>
        </w:rPr>
      </w:pPr>
    </w:p>
    <w:p w:rsidR="00EA58B9" w:rsidRPr="006E2D2D" w:rsidRDefault="00EA58B9" w:rsidP="00BB2E40">
      <w:pPr>
        <w:spacing w:after="0" w:line="360" w:lineRule="auto"/>
        <w:contextualSpacing/>
        <w:rPr>
          <w:rFonts w:ascii="Arial" w:eastAsiaTheme="majorEastAsia" w:hAnsi="Arial" w:cs="Arial"/>
          <w:bCs/>
          <w:lang w:val="es-EC"/>
        </w:rPr>
      </w:pPr>
      <w:r w:rsidRPr="006E2D2D">
        <w:rPr>
          <w:rFonts w:ascii="Arial" w:eastAsiaTheme="majorEastAsia" w:hAnsi="Arial" w:cs="Arial"/>
          <w:b/>
          <w:bCs/>
          <w:lang w:val="es-EC"/>
        </w:rPr>
        <w:t>Título I</w:t>
      </w:r>
      <w:r w:rsidRPr="006E2D2D">
        <w:rPr>
          <w:rFonts w:ascii="Arial" w:eastAsiaTheme="majorEastAsia" w:hAnsi="Arial" w:cs="Arial"/>
          <w:bCs/>
          <w:lang w:val="es-EC"/>
        </w:rPr>
        <w:t xml:space="preserve"> Preparación Nacional contra el Bioterrorismo y Otras</w:t>
      </w:r>
      <w:r w:rsidR="00D56196" w:rsidRPr="006E2D2D">
        <w:rPr>
          <w:rFonts w:ascii="Arial" w:eastAsiaTheme="majorEastAsia" w:hAnsi="Arial" w:cs="Arial"/>
          <w:bCs/>
          <w:lang w:val="es-EC"/>
        </w:rPr>
        <w:t xml:space="preserve"> </w:t>
      </w:r>
      <w:r w:rsidRPr="006E2D2D">
        <w:rPr>
          <w:rFonts w:ascii="Arial" w:eastAsiaTheme="majorEastAsia" w:hAnsi="Arial" w:cs="Arial"/>
          <w:bCs/>
          <w:lang w:val="es-EC"/>
        </w:rPr>
        <w:t>Emergencias de Salud Pública</w:t>
      </w:r>
    </w:p>
    <w:p w:rsidR="00D56196" w:rsidRPr="006E2D2D" w:rsidRDefault="00D56196" w:rsidP="00BB2E40">
      <w:pPr>
        <w:spacing w:after="0" w:line="360" w:lineRule="auto"/>
        <w:contextualSpacing/>
        <w:rPr>
          <w:rFonts w:ascii="Arial" w:eastAsiaTheme="majorEastAsia" w:hAnsi="Arial" w:cs="Arial"/>
          <w:b/>
          <w:bCs/>
          <w:lang w:val="es-EC"/>
        </w:rPr>
      </w:pPr>
    </w:p>
    <w:p w:rsidR="00EA58B9" w:rsidRPr="006E2D2D" w:rsidRDefault="00EA58B9" w:rsidP="00BB2E40">
      <w:pPr>
        <w:spacing w:after="0" w:line="360" w:lineRule="auto"/>
        <w:contextualSpacing/>
        <w:rPr>
          <w:rFonts w:ascii="Arial" w:eastAsiaTheme="majorEastAsia" w:hAnsi="Arial" w:cs="Arial"/>
          <w:bCs/>
          <w:lang w:val="es-EC"/>
        </w:rPr>
      </w:pPr>
      <w:r w:rsidRPr="006E2D2D">
        <w:rPr>
          <w:rFonts w:ascii="Arial" w:eastAsiaTheme="majorEastAsia" w:hAnsi="Arial" w:cs="Arial"/>
          <w:b/>
          <w:bCs/>
          <w:lang w:val="es-EC"/>
        </w:rPr>
        <w:t>Título II</w:t>
      </w:r>
      <w:r w:rsidRPr="006E2D2D">
        <w:rPr>
          <w:rFonts w:ascii="Arial" w:eastAsiaTheme="majorEastAsia" w:hAnsi="Arial" w:cs="Arial"/>
          <w:bCs/>
          <w:lang w:val="es-EC"/>
        </w:rPr>
        <w:t xml:space="preserve"> Mejoramiento en el Control y Manejo de Agentes Biológicos</w:t>
      </w:r>
      <w:r w:rsidR="00D56196" w:rsidRPr="006E2D2D">
        <w:rPr>
          <w:rFonts w:ascii="Arial" w:eastAsiaTheme="majorEastAsia" w:hAnsi="Arial" w:cs="Arial"/>
          <w:bCs/>
          <w:lang w:val="es-EC"/>
        </w:rPr>
        <w:t xml:space="preserve"> </w:t>
      </w:r>
      <w:r w:rsidRPr="006E2D2D">
        <w:rPr>
          <w:rFonts w:ascii="Arial" w:eastAsiaTheme="majorEastAsia" w:hAnsi="Arial" w:cs="Arial"/>
          <w:bCs/>
          <w:lang w:val="es-EC"/>
        </w:rPr>
        <w:t>Peligrosos y Toxinas</w:t>
      </w:r>
    </w:p>
    <w:p w:rsidR="00D56196" w:rsidRPr="006E2D2D" w:rsidRDefault="00D56196" w:rsidP="00BB2E40">
      <w:pPr>
        <w:spacing w:after="0" w:line="360" w:lineRule="auto"/>
        <w:contextualSpacing/>
        <w:rPr>
          <w:rFonts w:ascii="Arial" w:eastAsiaTheme="majorEastAsia" w:hAnsi="Arial" w:cs="Arial"/>
          <w:b/>
          <w:bCs/>
          <w:lang w:val="es-EC"/>
        </w:rPr>
      </w:pPr>
    </w:p>
    <w:p w:rsidR="00EA58B9" w:rsidRPr="006E2D2D" w:rsidRDefault="00EA58B9" w:rsidP="00BB2E40">
      <w:pPr>
        <w:spacing w:after="0" w:line="360" w:lineRule="auto"/>
        <w:contextualSpacing/>
        <w:rPr>
          <w:rFonts w:ascii="Arial" w:eastAsiaTheme="majorEastAsia" w:hAnsi="Arial" w:cs="Arial"/>
          <w:bCs/>
          <w:lang w:val="es-EC"/>
        </w:rPr>
      </w:pPr>
      <w:r w:rsidRPr="006E2D2D">
        <w:rPr>
          <w:rFonts w:ascii="Arial" w:eastAsiaTheme="majorEastAsia" w:hAnsi="Arial" w:cs="Arial"/>
          <w:b/>
          <w:bCs/>
          <w:lang w:val="es-EC"/>
        </w:rPr>
        <w:t>Título III</w:t>
      </w:r>
      <w:r w:rsidRPr="006E2D2D">
        <w:rPr>
          <w:rFonts w:ascii="Arial" w:eastAsiaTheme="majorEastAsia" w:hAnsi="Arial" w:cs="Arial"/>
          <w:bCs/>
          <w:lang w:val="es-EC"/>
        </w:rPr>
        <w:t xml:space="preserve"> Protección e Inocuidad en el Suministro de Alimentos y</w:t>
      </w:r>
      <w:r w:rsidR="00D56196" w:rsidRPr="006E2D2D">
        <w:rPr>
          <w:rFonts w:ascii="Arial" w:eastAsiaTheme="majorEastAsia" w:hAnsi="Arial" w:cs="Arial"/>
          <w:bCs/>
          <w:lang w:val="es-EC"/>
        </w:rPr>
        <w:t xml:space="preserve"> </w:t>
      </w:r>
      <w:r w:rsidRPr="006E2D2D">
        <w:rPr>
          <w:rFonts w:ascii="Arial" w:eastAsiaTheme="majorEastAsia" w:hAnsi="Arial" w:cs="Arial"/>
          <w:bCs/>
          <w:lang w:val="es-EC"/>
        </w:rPr>
        <w:t>Medicamentos</w:t>
      </w:r>
    </w:p>
    <w:p w:rsidR="00D56196" w:rsidRPr="006E2D2D" w:rsidRDefault="00D56196" w:rsidP="00BB2E40">
      <w:pPr>
        <w:spacing w:after="0" w:line="360" w:lineRule="auto"/>
        <w:contextualSpacing/>
        <w:rPr>
          <w:rFonts w:ascii="Arial" w:eastAsiaTheme="majorEastAsia" w:hAnsi="Arial" w:cs="Arial"/>
          <w:b/>
          <w:bCs/>
          <w:lang w:val="es-EC"/>
        </w:rPr>
      </w:pPr>
    </w:p>
    <w:p w:rsidR="00EA58B9" w:rsidRPr="006E2D2D" w:rsidRDefault="00EA58B9" w:rsidP="00BB2E40">
      <w:pPr>
        <w:spacing w:after="0" w:line="360" w:lineRule="auto"/>
        <w:contextualSpacing/>
        <w:rPr>
          <w:rFonts w:ascii="Arial" w:eastAsiaTheme="majorEastAsia" w:hAnsi="Arial" w:cs="Arial"/>
          <w:bCs/>
          <w:lang w:val="es-EC"/>
        </w:rPr>
      </w:pPr>
      <w:r w:rsidRPr="006E2D2D">
        <w:rPr>
          <w:rFonts w:ascii="Arial" w:eastAsiaTheme="majorEastAsia" w:hAnsi="Arial" w:cs="Arial"/>
          <w:b/>
          <w:bCs/>
          <w:lang w:val="es-EC"/>
        </w:rPr>
        <w:t>Título IV</w:t>
      </w:r>
      <w:r w:rsidRPr="006E2D2D">
        <w:rPr>
          <w:rFonts w:ascii="Arial" w:eastAsiaTheme="majorEastAsia" w:hAnsi="Arial" w:cs="Arial"/>
          <w:bCs/>
          <w:lang w:val="es-EC"/>
        </w:rPr>
        <w:t xml:space="preserve"> Protección en el Suministro de Agua Potable</w:t>
      </w:r>
    </w:p>
    <w:p w:rsidR="00D56196" w:rsidRPr="006E2D2D" w:rsidRDefault="00D56196" w:rsidP="00BB2E40">
      <w:pPr>
        <w:spacing w:after="0" w:line="360" w:lineRule="auto"/>
        <w:contextualSpacing/>
        <w:rPr>
          <w:rFonts w:ascii="Arial" w:eastAsiaTheme="majorEastAsia" w:hAnsi="Arial" w:cs="Arial"/>
          <w:b/>
          <w:bCs/>
          <w:lang w:val="es-EC"/>
        </w:rPr>
      </w:pPr>
    </w:p>
    <w:p w:rsidR="00EA58B9" w:rsidRPr="006E2D2D" w:rsidRDefault="00EA58B9" w:rsidP="00BB2E40">
      <w:pPr>
        <w:spacing w:after="0" w:line="360" w:lineRule="auto"/>
        <w:contextualSpacing/>
        <w:rPr>
          <w:rFonts w:ascii="Arial" w:eastAsiaTheme="majorEastAsia" w:hAnsi="Arial" w:cs="Arial"/>
          <w:bCs/>
          <w:lang w:val="es-EC"/>
        </w:rPr>
      </w:pPr>
      <w:r w:rsidRPr="006E2D2D">
        <w:rPr>
          <w:rFonts w:ascii="Arial" w:eastAsiaTheme="majorEastAsia" w:hAnsi="Arial" w:cs="Arial"/>
          <w:b/>
          <w:bCs/>
          <w:lang w:val="es-EC"/>
        </w:rPr>
        <w:t>Título V</w:t>
      </w:r>
      <w:r w:rsidRPr="006E2D2D">
        <w:rPr>
          <w:rFonts w:ascii="Arial" w:eastAsiaTheme="majorEastAsia" w:hAnsi="Arial" w:cs="Arial"/>
          <w:bCs/>
          <w:lang w:val="es-EC"/>
        </w:rPr>
        <w:t xml:space="preserve"> Estipulaciones Finales</w:t>
      </w:r>
    </w:p>
    <w:p w:rsidR="00D56196" w:rsidRPr="006E2D2D" w:rsidRDefault="00D56196" w:rsidP="00BB2E40">
      <w:pPr>
        <w:spacing w:after="0" w:line="360" w:lineRule="auto"/>
        <w:contextualSpacing/>
        <w:jc w:val="both"/>
        <w:rPr>
          <w:rFonts w:ascii="Arial" w:eastAsiaTheme="majorEastAsia" w:hAnsi="Arial" w:cs="Arial"/>
          <w:b/>
          <w:bCs/>
          <w:lang w:val="es-EC"/>
        </w:rPr>
      </w:pPr>
    </w:p>
    <w:p w:rsidR="00EA58B9" w:rsidRPr="006E2D2D" w:rsidRDefault="00EA58B9" w:rsidP="00BB2E40">
      <w:pPr>
        <w:spacing w:after="0" w:line="360" w:lineRule="auto"/>
        <w:contextualSpacing/>
        <w:jc w:val="both"/>
        <w:rPr>
          <w:rFonts w:ascii="Arial" w:eastAsiaTheme="majorEastAsia" w:hAnsi="Arial" w:cs="Arial"/>
          <w:bCs/>
          <w:lang w:val="es-EC"/>
        </w:rPr>
      </w:pPr>
      <w:r w:rsidRPr="006E2D2D">
        <w:rPr>
          <w:rFonts w:ascii="Arial" w:eastAsiaTheme="majorEastAsia" w:hAnsi="Arial" w:cs="Arial"/>
          <w:b/>
          <w:bCs/>
          <w:lang w:val="es-EC"/>
        </w:rPr>
        <w:t>El título III</w:t>
      </w:r>
      <w:r w:rsidRPr="006E2D2D">
        <w:rPr>
          <w:rFonts w:ascii="Arial" w:eastAsiaTheme="majorEastAsia" w:hAnsi="Arial" w:cs="Arial"/>
          <w:bCs/>
          <w:lang w:val="es-EC"/>
        </w:rPr>
        <w:t>, “Protección e Inocuidad en el Suministro de Alimentos y</w:t>
      </w:r>
      <w:r w:rsidR="00D56196" w:rsidRPr="006E2D2D">
        <w:rPr>
          <w:rFonts w:ascii="Arial" w:eastAsiaTheme="majorEastAsia" w:hAnsi="Arial" w:cs="Arial"/>
          <w:bCs/>
          <w:lang w:val="es-EC"/>
        </w:rPr>
        <w:t xml:space="preserve"> </w:t>
      </w:r>
      <w:r w:rsidRPr="006E2D2D">
        <w:rPr>
          <w:rFonts w:ascii="Arial" w:eastAsiaTheme="majorEastAsia" w:hAnsi="Arial" w:cs="Arial"/>
          <w:bCs/>
          <w:lang w:val="es-EC"/>
        </w:rPr>
        <w:t>Medicamentos”, subtítulo A, donde se establecen las reglas sobre las siguientes secciones:</w:t>
      </w:r>
    </w:p>
    <w:p w:rsidR="00D56196" w:rsidRPr="006E2D2D" w:rsidRDefault="00D56196" w:rsidP="00BB2E40">
      <w:pPr>
        <w:spacing w:after="0" w:line="360" w:lineRule="auto"/>
        <w:contextualSpacing/>
        <w:jc w:val="both"/>
        <w:rPr>
          <w:rFonts w:ascii="Arial" w:eastAsiaTheme="majorEastAsia" w:hAnsi="Arial" w:cs="Arial"/>
          <w:b/>
          <w:bCs/>
          <w:lang w:val="es-EC"/>
        </w:rPr>
      </w:pPr>
    </w:p>
    <w:p w:rsidR="003E69D5" w:rsidRDefault="00EA58B9" w:rsidP="00BB2E40">
      <w:pPr>
        <w:spacing w:after="0" w:line="360" w:lineRule="auto"/>
        <w:contextualSpacing/>
        <w:jc w:val="both"/>
        <w:rPr>
          <w:rFonts w:ascii="Arial" w:eastAsiaTheme="majorEastAsia" w:hAnsi="Arial" w:cs="Arial"/>
          <w:bCs/>
          <w:lang w:val="es-EC"/>
        </w:rPr>
      </w:pPr>
      <w:r w:rsidRPr="006E2D2D">
        <w:rPr>
          <w:rFonts w:ascii="Arial" w:eastAsiaTheme="majorEastAsia" w:hAnsi="Arial" w:cs="Arial"/>
          <w:b/>
          <w:bCs/>
          <w:lang w:val="es-EC"/>
        </w:rPr>
        <w:t>Sección 305:</w:t>
      </w:r>
      <w:r w:rsidRPr="006E2D2D">
        <w:rPr>
          <w:rFonts w:ascii="Arial" w:eastAsiaTheme="majorEastAsia" w:hAnsi="Arial" w:cs="Arial"/>
          <w:bCs/>
          <w:lang w:val="es-EC"/>
        </w:rPr>
        <w:t xml:space="preserve"> Registro de instalaciones</w:t>
      </w:r>
    </w:p>
    <w:p w:rsidR="00EA58B9" w:rsidRPr="006E2D2D" w:rsidRDefault="00EA58B9" w:rsidP="00BB2E40">
      <w:pPr>
        <w:spacing w:after="0" w:line="360" w:lineRule="auto"/>
        <w:contextualSpacing/>
        <w:jc w:val="both"/>
        <w:rPr>
          <w:rFonts w:ascii="Arial" w:eastAsiaTheme="majorEastAsia" w:hAnsi="Arial" w:cs="Arial"/>
          <w:bCs/>
          <w:lang w:val="es-EC"/>
        </w:rPr>
      </w:pPr>
      <w:r w:rsidRPr="006E2D2D">
        <w:rPr>
          <w:rFonts w:ascii="Arial" w:eastAsiaTheme="majorEastAsia" w:hAnsi="Arial" w:cs="Arial"/>
          <w:b/>
          <w:bCs/>
          <w:lang w:val="es-EC"/>
        </w:rPr>
        <w:t>Sección 307:</w:t>
      </w:r>
      <w:r w:rsidRPr="006E2D2D">
        <w:rPr>
          <w:rFonts w:ascii="Arial" w:eastAsiaTheme="majorEastAsia" w:hAnsi="Arial" w:cs="Arial"/>
          <w:bCs/>
          <w:lang w:val="es-EC"/>
        </w:rPr>
        <w:t xml:space="preserve"> Notificación previa de alimentos importados</w:t>
      </w:r>
    </w:p>
    <w:p w:rsidR="00D56196" w:rsidRPr="006E2D2D" w:rsidRDefault="00D56196" w:rsidP="00BB2E40">
      <w:pPr>
        <w:spacing w:after="0" w:line="360" w:lineRule="auto"/>
        <w:contextualSpacing/>
        <w:jc w:val="both"/>
        <w:rPr>
          <w:rFonts w:ascii="Arial" w:eastAsiaTheme="majorEastAsia" w:hAnsi="Arial" w:cs="Arial"/>
          <w:b/>
          <w:bCs/>
          <w:lang w:val="es-EC"/>
        </w:rPr>
      </w:pPr>
    </w:p>
    <w:p w:rsidR="00EA58B9" w:rsidRPr="006E2D2D" w:rsidRDefault="00EA58B9" w:rsidP="00BB2E40">
      <w:pPr>
        <w:spacing w:after="0" w:line="360" w:lineRule="auto"/>
        <w:contextualSpacing/>
        <w:jc w:val="both"/>
        <w:rPr>
          <w:rFonts w:ascii="Arial" w:eastAsiaTheme="majorEastAsia" w:hAnsi="Arial" w:cs="Arial"/>
          <w:bCs/>
          <w:lang w:val="es-EC"/>
        </w:rPr>
      </w:pPr>
      <w:r w:rsidRPr="006E2D2D">
        <w:rPr>
          <w:rFonts w:ascii="Arial" w:eastAsiaTheme="majorEastAsia" w:hAnsi="Arial" w:cs="Arial"/>
          <w:b/>
          <w:bCs/>
          <w:lang w:val="es-EC"/>
        </w:rPr>
        <w:t>Sección 306:</w:t>
      </w:r>
      <w:r w:rsidRPr="006E2D2D">
        <w:rPr>
          <w:rFonts w:ascii="Arial" w:eastAsiaTheme="majorEastAsia" w:hAnsi="Arial" w:cs="Arial"/>
          <w:bCs/>
          <w:lang w:val="es-EC"/>
        </w:rPr>
        <w:t xml:space="preserve"> Establecimiento y mantenimiento de registros </w:t>
      </w:r>
    </w:p>
    <w:p w:rsidR="00D56196" w:rsidRPr="006E2D2D" w:rsidRDefault="00D56196" w:rsidP="00BB2E40">
      <w:pPr>
        <w:spacing w:after="0" w:line="360" w:lineRule="auto"/>
        <w:contextualSpacing/>
        <w:jc w:val="both"/>
        <w:rPr>
          <w:rFonts w:ascii="Arial" w:eastAsiaTheme="majorEastAsia" w:hAnsi="Arial" w:cs="Arial"/>
          <w:b/>
          <w:bCs/>
          <w:lang w:val="es-EC"/>
        </w:rPr>
      </w:pPr>
    </w:p>
    <w:p w:rsidR="00EA58B9" w:rsidRPr="006E2D2D" w:rsidRDefault="00EA58B9" w:rsidP="00BB2E40">
      <w:pPr>
        <w:spacing w:after="0" w:line="360" w:lineRule="auto"/>
        <w:contextualSpacing/>
        <w:jc w:val="both"/>
        <w:rPr>
          <w:rFonts w:ascii="Arial" w:eastAsiaTheme="majorEastAsia" w:hAnsi="Arial" w:cs="Arial"/>
          <w:bCs/>
          <w:lang w:val="es-EC"/>
        </w:rPr>
      </w:pPr>
      <w:r w:rsidRPr="006E2D2D">
        <w:rPr>
          <w:rFonts w:ascii="Arial" w:eastAsiaTheme="majorEastAsia" w:hAnsi="Arial" w:cs="Arial"/>
          <w:b/>
          <w:bCs/>
          <w:lang w:val="es-EC"/>
        </w:rPr>
        <w:t>Sección 303:</w:t>
      </w:r>
      <w:r w:rsidRPr="006E2D2D">
        <w:rPr>
          <w:rFonts w:ascii="Arial" w:eastAsiaTheme="majorEastAsia" w:hAnsi="Arial" w:cs="Arial"/>
          <w:bCs/>
          <w:lang w:val="es-EC"/>
        </w:rPr>
        <w:t xml:space="preserve"> Detención administrativa</w:t>
      </w:r>
    </w:p>
    <w:p w:rsidR="00887456" w:rsidRDefault="00887456" w:rsidP="00887456">
      <w:pPr>
        <w:spacing w:line="360" w:lineRule="auto"/>
        <w:contextualSpacing/>
        <w:rPr>
          <w:rFonts w:ascii="Arial" w:eastAsiaTheme="majorEastAsia" w:hAnsi="Arial" w:cs="Arial"/>
          <w:bCs/>
          <w:lang w:val="es-EC"/>
        </w:rPr>
        <w:sectPr w:rsidR="00887456" w:rsidSect="002A246D">
          <w:footerReference w:type="default" r:id="rId20"/>
          <w:type w:val="nextColumn"/>
          <w:pgSz w:w="11907" w:h="16839" w:code="9"/>
          <w:pgMar w:top="1418" w:right="1418" w:bottom="1418" w:left="1985" w:header="709" w:footer="709" w:gutter="0"/>
          <w:cols w:space="708"/>
          <w:docGrid w:linePitch="360"/>
        </w:sectPr>
      </w:pPr>
    </w:p>
    <w:p w:rsidR="00EF5276" w:rsidRPr="006E2D2D" w:rsidRDefault="00F150A3" w:rsidP="00E959A9">
      <w:pPr>
        <w:pStyle w:val="Epgrafe"/>
        <w:spacing w:line="360" w:lineRule="auto"/>
        <w:rPr>
          <w:rFonts w:ascii="Arial" w:hAnsi="Arial" w:cs="Arial"/>
          <w:b w:val="0"/>
          <w:color w:val="000000" w:themeColor="text1"/>
          <w:sz w:val="22"/>
          <w:szCs w:val="22"/>
          <w:lang w:val="es-EC"/>
        </w:rPr>
      </w:pPr>
      <w:bookmarkStart w:id="160" w:name="_Toc425587024"/>
      <w:bookmarkStart w:id="161" w:name="_Toc436839318"/>
      <w:r w:rsidRPr="006E2D2D">
        <w:rPr>
          <w:rFonts w:ascii="Arial" w:hAnsi="Arial" w:cs="Arial"/>
          <w:color w:val="000000" w:themeColor="text1"/>
          <w:sz w:val="22"/>
          <w:szCs w:val="22"/>
        </w:rPr>
        <w:lastRenderedPageBreak/>
        <w:t xml:space="preserve">Ilustración </w:t>
      </w:r>
      <w:r w:rsidR="004D0BA5">
        <w:rPr>
          <w:rFonts w:ascii="Arial" w:hAnsi="Arial" w:cs="Arial"/>
          <w:color w:val="000000" w:themeColor="text1"/>
          <w:sz w:val="22"/>
          <w:szCs w:val="22"/>
        </w:rPr>
        <w:fldChar w:fldCharType="begin"/>
      </w:r>
      <w:r w:rsidR="004D0BA5">
        <w:rPr>
          <w:rFonts w:ascii="Arial" w:hAnsi="Arial" w:cs="Arial"/>
          <w:color w:val="000000" w:themeColor="text1"/>
          <w:sz w:val="22"/>
          <w:szCs w:val="22"/>
        </w:rPr>
        <w:instrText xml:space="preserve"> SEQ Ilustración \* ARABIC </w:instrText>
      </w:r>
      <w:r w:rsidR="004D0BA5">
        <w:rPr>
          <w:rFonts w:ascii="Arial" w:hAnsi="Arial" w:cs="Arial"/>
          <w:color w:val="000000" w:themeColor="text1"/>
          <w:sz w:val="22"/>
          <w:szCs w:val="22"/>
        </w:rPr>
        <w:fldChar w:fldCharType="separate"/>
      </w:r>
      <w:r w:rsidR="0041422F">
        <w:rPr>
          <w:rFonts w:ascii="Arial" w:hAnsi="Arial" w:cs="Arial"/>
          <w:noProof/>
          <w:color w:val="000000" w:themeColor="text1"/>
          <w:sz w:val="22"/>
          <w:szCs w:val="22"/>
        </w:rPr>
        <w:t>2</w:t>
      </w:r>
      <w:r w:rsidR="004D0BA5">
        <w:rPr>
          <w:rFonts w:ascii="Arial" w:hAnsi="Arial" w:cs="Arial"/>
          <w:color w:val="000000" w:themeColor="text1"/>
          <w:sz w:val="22"/>
          <w:szCs w:val="22"/>
        </w:rPr>
        <w:fldChar w:fldCharType="end"/>
      </w:r>
      <w:r w:rsidRPr="006E2D2D">
        <w:rPr>
          <w:rFonts w:ascii="Arial" w:hAnsi="Arial" w:cs="Arial"/>
          <w:color w:val="000000" w:themeColor="text1"/>
          <w:sz w:val="22"/>
          <w:szCs w:val="22"/>
        </w:rPr>
        <w:t>: categorías fundamentales</w:t>
      </w:r>
      <w:r w:rsidR="003D5BD8" w:rsidRPr="006E2D2D">
        <w:rPr>
          <w:rFonts w:ascii="Arial" w:hAnsi="Arial" w:cs="Arial"/>
          <w:b w:val="0"/>
          <w:noProof/>
          <w:color w:val="000000" w:themeColor="text1"/>
          <w:sz w:val="22"/>
          <w:szCs w:val="22"/>
          <w:lang w:val="es-EC" w:eastAsia="es-EC"/>
        </w:rPr>
        <w:drawing>
          <wp:anchor distT="0" distB="0" distL="114300" distR="114300" simplePos="0" relativeHeight="250860544" behindDoc="0" locked="0" layoutInCell="1" allowOverlap="1" wp14:anchorId="156BC294" wp14:editId="62146761">
            <wp:simplePos x="0" y="0"/>
            <wp:positionH relativeFrom="column">
              <wp:posOffset>5451810</wp:posOffset>
            </wp:positionH>
            <wp:positionV relativeFrom="paragraph">
              <wp:posOffset>-210820</wp:posOffset>
            </wp:positionV>
            <wp:extent cx="3162802" cy="4527884"/>
            <wp:effectExtent l="76200" t="0" r="76200" b="0"/>
            <wp:wrapNone/>
            <wp:docPr id="10"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14:sizeRelH relativeFrom="page">
              <wp14:pctWidth>0</wp14:pctWidth>
            </wp14:sizeRelH>
            <wp14:sizeRelV relativeFrom="page">
              <wp14:pctHeight>0</wp14:pctHeight>
            </wp14:sizeRelV>
          </wp:anchor>
        </w:drawing>
      </w:r>
      <w:bookmarkEnd w:id="160"/>
      <w:bookmarkEnd w:id="161"/>
    </w:p>
    <w:p w:rsidR="00194BED" w:rsidRPr="006E2D2D" w:rsidRDefault="003D5BD8" w:rsidP="004D0BA5">
      <w:pPr>
        <w:pStyle w:val="Prrafodelista"/>
        <w:numPr>
          <w:ilvl w:val="1"/>
          <w:numId w:val="17"/>
        </w:numPr>
        <w:spacing w:line="360" w:lineRule="auto"/>
        <w:ind w:left="0" w:firstLine="0"/>
        <w:jc w:val="both"/>
        <w:outlineLvl w:val="1"/>
        <w:rPr>
          <w:rFonts w:ascii="Arial" w:hAnsi="Arial" w:cs="Arial"/>
          <w:b/>
          <w:lang w:val="es-EC"/>
        </w:rPr>
      </w:pPr>
      <w:bookmarkStart w:id="162" w:name="_Toc425586803"/>
      <w:bookmarkStart w:id="163" w:name="_Toc425709800"/>
      <w:bookmarkStart w:id="164" w:name="_Toc425960854"/>
      <w:bookmarkStart w:id="165" w:name="_Toc429132992"/>
      <w:bookmarkStart w:id="166" w:name="_Toc433987632"/>
      <w:bookmarkStart w:id="167" w:name="_Toc436837959"/>
      <w:r w:rsidRPr="006E2D2D">
        <w:rPr>
          <w:rFonts w:ascii="Arial" w:hAnsi="Arial" w:cs="Arial"/>
          <w:noProof/>
          <w:lang w:val="es-EC" w:eastAsia="es-EC"/>
        </w:rPr>
        <w:drawing>
          <wp:anchor distT="0" distB="0" distL="114300" distR="114300" simplePos="0" relativeHeight="250887168" behindDoc="0" locked="0" layoutInCell="1" allowOverlap="1" wp14:anchorId="43CED63F" wp14:editId="70FDF8D7">
            <wp:simplePos x="0" y="0"/>
            <wp:positionH relativeFrom="column">
              <wp:posOffset>558800</wp:posOffset>
            </wp:positionH>
            <wp:positionV relativeFrom="paragraph">
              <wp:posOffset>14872</wp:posOffset>
            </wp:positionV>
            <wp:extent cx="2999873" cy="4174958"/>
            <wp:effectExtent l="0" t="0" r="10160" b="0"/>
            <wp:wrapNone/>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14:sizeRelH relativeFrom="page">
              <wp14:pctWidth>0</wp14:pctWidth>
            </wp14:sizeRelH>
            <wp14:sizeRelV relativeFrom="page">
              <wp14:pctHeight>0</wp14:pctHeight>
            </wp14:sizeRelV>
          </wp:anchor>
        </w:drawing>
      </w:r>
      <w:r w:rsidR="007F6DD3" w:rsidRPr="006E2D2D">
        <w:rPr>
          <w:rFonts w:ascii="Arial" w:hAnsi="Arial" w:cs="Arial"/>
          <w:b/>
          <w:lang w:val="es-EC"/>
        </w:rPr>
        <w:t>CATEGORÍAS</w:t>
      </w:r>
      <w:r w:rsidR="008440AA" w:rsidRPr="006E2D2D">
        <w:rPr>
          <w:rFonts w:ascii="Arial" w:hAnsi="Arial" w:cs="Arial"/>
          <w:b/>
          <w:lang w:val="es-EC"/>
        </w:rPr>
        <w:t xml:space="preserve"> FUNDAMENTALES</w:t>
      </w:r>
      <w:r w:rsidR="006106B3" w:rsidRPr="006E2D2D">
        <w:rPr>
          <w:rFonts w:ascii="Arial" w:hAnsi="Arial" w:cs="Arial"/>
          <w:b/>
          <w:lang w:val="es-EC"/>
        </w:rPr>
        <w:t>.</w:t>
      </w:r>
      <w:bookmarkEnd w:id="162"/>
      <w:bookmarkEnd w:id="163"/>
      <w:bookmarkEnd w:id="164"/>
      <w:bookmarkEnd w:id="165"/>
      <w:bookmarkEnd w:id="166"/>
      <w:bookmarkEnd w:id="167"/>
      <w:r w:rsidR="008440AA" w:rsidRPr="006E2D2D">
        <w:rPr>
          <w:rFonts w:ascii="Arial" w:hAnsi="Arial" w:cs="Arial"/>
          <w:b/>
          <w:lang w:val="es-EC"/>
        </w:rPr>
        <w:t xml:space="preserve"> </w:t>
      </w:r>
    </w:p>
    <w:p w:rsidR="003D5BD8" w:rsidRPr="006E2D2D" w:rsidRDefault="003D5BD8" w:rsidP="00BB2E40">
      <w:pPr>
        <w:spacing w:line="360" w:lineRule="auto"/>
        <w:contextualSpacing/>
        <w:jc w:val="both"/>
        <w:rPr>
          <w:rFonts w:ascii="Arial" w:hAnsi="Arial" w:cs="Arial"/>
          <w:b/>
          <w:lang w:val="es-EC"/>
        </w:rPr>
      </w:pPr>
      <w:r w:rsidRPr="006E2D2D">
        <w:rPr>
          <w:rFonts w:ascii="Arial" w:hAnsi="Arial" w:cs="Arial"/>
          <w:b/>
          <w:noProof/>
          <w:lang w:val="es-EC" w:eastAsia="es-EC"/>
        </w:rPr>
        <mc:AlternateContent>
          <mc:Choice Requires="wps">
            <w:drawing>
              <wp:anchor distT="0" distB="0" distL="114300" distR="114300" simplePos="0" relativeHeight="250667008" behindDoc="0" locked="0" layoutInCell="1" allowOverlap="1" wp14:anchorId="5A4034A8" wp14:editId="6C31083D">
                <wp:simplePos x="0" y="0"/>
                <wp:positionH relativeFrom="margin">
                  <wp:align>right</wp:align>
                </wp:positionH>
                <wp:positionV relativeFrom="paragraph">
                  <wp:posOffset>3496812</wp:posOffset>
                </wp:positionV>
                <wp:extent cx="2486526" cy="593558"/>
                <wp:effectExtent l="0" t="0" r="28575" b="16510"/>
                <wp:wrapNone/>
                <wp:docPr id="13"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6526" cy="593558"/>
                        </a:xfrm>
                        <a:prstGeom prst="rect">
                          <a:avLst/>
                        </a:prstGeom>
                        <a:solidFill>
                          <a:srgbClr val="FFFFFF"/>
                        </a:solidFill>
                        <a:ln w="9525">
                          <a:solidFill>
                            <a:srgbClr val="000000"/>
                          </a:solidFill>
                          <a:miter lim="800000"/>
                          <a:headEnd/>
                          <a:tailEnd/>
                        </a:ln>
                      </wps:spPr>
                      <wps:txbx>
                        <w:txbxContent>
                          <w:p w:rsidR="00563D14" w:rsidRDefault="00563D14" w:rsidP="00E939C6">
                            <w:pPr>
                              <w:jc w:val="center"/>
                            </w:pPr>
                          </w:p>
                          <w:p w:rsidR="00563D14" w:rsidRPr="00E939C6" w:rsidRDefault="00563D14" w:rsidP="00E939C6">
                            <w:pPr>
                              <w:jc w:val="center"/>
                              <w:rPr>
                                <w:b/>
                              </w:rPr>
                            </w:pPr>
                            <w:r w:rsidRPr="00E939C6">
                              <w:rPr>
                                <w:b/>
                              </w:rPr>
                              <w:t>VARIABLE DEPENDIENTE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7" o:spid="_x0000_s1038" style="position:absolute;left:0;text-align:left;margin-left:144.6pt;margin-top:275.35pt;width:195.8pt;height:46.75pt;z-index:2506670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">
                <v:textbox>
                  <w:txbxContent>
                    <w:p w:rsidR="004A6CD8" w:rsidRDefault="004A6CD8" w:rsidP="00E939C6">
                      <w:pPr>
                        <w:jc w:val="center"/>
                      </w:pPr>
                    </w:p>
                    <w:p w:rsidR="004A6CD8" w:rsidRPr="00E939C6" w:rsidRDefault="004A6CD8" w:rsidP="00E939C6">
                      <w:pPr>
                        <w:jc w:val="center"/>
                        <w:rPr>
                          <w:b/>
                        </w:rPr>
                      </w:pPr>
                      <w:r w:rsidRPr="00E939C6">
                        <w:rPr>
                          <w:b/>
                        </w:rPr>
                        <w:t>VARIABLE DEPENDIENTE</w:t>
                      </w:r>
                    </w:p>
                  </w:txbxContent>
                </v:textbox>
                <w10:wrap anchorx="margin"/>
              </v:rect>
            </w:pict>
          </mc:Fallback>
        </mc:AlternateContent>
      </w:r>
      <w:r w:rsidRPr="006E2D2D">
        <w:rPr>
          <w:rFonts w:ascii="Arial" w:hAnsi="Arial" w:cs="Arial"/>
          <w:b/>
          <w:noProof/>
          <w:lang w:val="es-EC" w:eastAsia="es-EC"/>
        </w:rPr>
        <mc:AlternateContent>
          <mc:Choice Requires="wps">
            <w:drawing>
              <wp:anchor distT="0" distB="0" distL="114300" distR="114300" simplePos="0" relativeHeight="250640384" behindDoc="0" locked="0" layoutInCell="1" allowOverlap="1" wp14:anchorId="30160BFD" wp14:editId="58D6BE41">
                <wp:simplePos x="0" y="0"/>
                <wp:positionH relativeFrom="column">
                  <wp:posOffset>1072348</wp:posOffset>
                </wp:positionH>
                <wp:positionV relativeFrom="paragraph">
                  <wp:posOffset>3513088</wp:posOffset>
                </wp:positionV>
                <wp:extent cx="2064385" cy="625643"/>
                <wp:effectExtent l="0" t="0" r="12065" b="22225"/>
                <wp:wrapNone/>
                <wp:docPr id="12"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4385" cy="625643"/>
                        </a:xfrm>
                        <a:prstGeom prst="rect">
                          <a:avLst/>
                        </a:prstGeom>
                        <a:solidFill>
                          <a:srgbClr val="FFFFFF"/>
                        </a:solidFill>
                        <a:ln w="9525">
                          <a:solidFill>
                            <a:srgbClr val="000000"/>
                          </a:solidFill>
                          <a:miter lim="800000"/>
                          <a:headEnd/>
                          <a:tailEnd/>
                        </a:ln>
                      </wps:spPr>
                      <wps:txbx>
                        <w:txbxContent>
                          <w:p w:rsidR="00563D14" w:rsidRDefault="00563D14" w:rsidP="00E939C6">
                            <w:pPr>
                              <w:jc w:val="center"/>
                            </w:pPr>
                          </w:p>
                          <w:p w:rsidR="00563D14" w:rsidRPr="00E939C6" w:rsidRDefault="00563D14" w:rsidP="00E939C6">
                            <w:pPr>
                              <w:jc w:val="center"/>
                              <w:rPr>
                                <w:b/>
                              </w:rPr>
                            </w:pPr>
                            <w:r w:rsidRPr="00E939C6">
                              <w:rPr>
                                <w:b/>
                              </w:rPr>
                              <w:t>VARIABLE INDEPENDIENTE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6" o:spid="_x0000_s1039" style="position:absolute;left:0;text-align:left;margin-left:84.45pt;margin-top:276.6pt;width:162.55pt;height:49.25pt;z-index:25064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">
                <v:textbox>
                  <w:txbxContent>
                    <w:p w:rsidR="004A6CD8" w:rsidRDefault="004A6CD8" w:rsidP="00E939C6">
                      <w:pPr>
                        <w:jc w:val="center"/>
                      </w:pPr>
                    </w:p>
                    <w:p w:rsidR="004A6CD8" w:rsidRPr="00E939C6" w:rsidRDefault="004A6CD8" w:rsidP="00E939C6">
                      <w:pPr>
                        <w:jc w:val="center"/>
                        <w:rPr>
                          <w:b/>
                        </w:rPr>
                      </w:pPr>
                      <w:r w:rsidRPr="00E939C6">
                        <w:rPr>
                          <w:b/>
                        </w:rPr>
                        <w:t>VARIABLE INDEPENDIENTE</w:t>
                      </w:r>
                    </w:p>
                  </w:txbxContent>
                </v:textbox>
              </v:rect>
            </w:pict>
          </mc:Fallback>
        </mc:AlternateContent>
      </w:r>
      <w:r w:rsidR="00BE47F0" w:rsidRPr="006E2D2D">
        <w:rPr>
          <w:rFonts w:ascii="Arial" w:hAnsi="Arial" w:cs="Arial"/>
          <w:b/>
          <w:noProof/>
          <w:color w:val="000000" w:themeColor="text1"/>
          <w:lang w:val="es-EC" w:eastAsia="es-EC"/>
        </w:rPr>
        <mc:AlternateContent>
          <mc:Choice Requires="wps">
            <w:drawing>
              <wp:anchor distT="0" distB="0" distL="114300" distR="114300" simplePos="0" relativeHeight="250693632" behindDoc="0" locked="0" layoutInCell="1" allowOverlap="1" wp14:anchorId="414D992E" wp14:editId="58FA642F">
                <wp:simplePos x="0" y="0"/>
                <wp:positionH relativeFrom="column">
                  <wp:posOffset>3684905</wp:posOffset>
                </wp:positionH>
                <wp:positionV relativeFrom="paragraph">
                  <wp:posOffset>3554095</wp:posOffset>
                </wp:positionV>
                <wp:extent cx="1414145" cy="499110"/>
                <wp:effectExtent l="38100" t="57150" r="33655" b="53340"/>
                <wp:wrapNone/>
                <wp:docPr id="14" name="AutoShap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4145" cy="499110"/>
                        </a:xfrm>
                        <a:prstGeom prst="leftRightArrow">
                          <a:avLst>
                            <a:gd name="adj1" fmla="val 50000"/>
                            <a:gd name="adj2" fmla="val 56667"/>
                          </a:avLst>
                        </a:prstGeom>
                        <a:solidFill>
                          <a:schemeClr val="lt1">
                            <a:lumMod val="100000"/>
                            <a:lumOff val="0"/>
                          </a:schemeClr>
                        </a:solidFill>
                        <a:ln w="31750" cmpd="sng">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1C3B6CC9"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78" o:spid="_x0000_s1026" type="#_x0000_t69" style="position:absolute;margin-left:290.15pt;margin-top:279.85pt;width:111.35pt;height:39.3pt;z-index:25069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" fillcolor="white [3201]" strokecolor="black [3200]" strokeweight="2.5pt">
                <v:shadow color="#868686"/>
              </v:shape>
            </w:pict>
          </mc:Fallback>
        </mc:AlternateContent>
      </w:r>
    </w:p>
    <w:p w:rsidR="003D5BD8" w:rsidRPr="006E2D2D" w:rsidRDefault="003D5BD8" w:rsidP="00BB2E40">
      <w:pPr>
        <w:spacing w:line="360" w:lineRule="auto"/>
        <w:rPr>
          <w:rFonts w:ascii="Arial" w:hAnsi="Arial" w:cs="Arial"/>
          <w:lang w:val="es-EC"/>
        </w:rPr>
      </w:pPr>
    </w:p>
    <w:p w:rsidR="003D5BD8" w:rsidRPr="006E2D2D" w:rsidRDefault="003D5BD8" w:rsidP="00BB2E40">
      <w:pPr>
        <w:spacing w:line="360" w:lineRule="auto"/>
        <w:rPr>
          <w:rFonts w:ascii="Arial" w:hAnsi="Arial" w:cs="Arial"/>
          <w:lang w:val="es-EC"/>
        </w:rPr>
      </w:pPr>
    </w:p>
    <w:p w:rsidR="003D5BD8" w:rsidRPr="006E2D2D" w:rsidRDefault="003D5BD8" w:rsidP="00BB2E40">
      <w:pPr>
        <w:spacing w:line="360" w:lineRule="auto"/>
        <w:rPr>
          <w:rFonts w:ascii="Arial" w:hAnsi="Arial" w:cs="Arial"/>
          <w:lang w:val="es-EC"/>
        </w:rPr>
      </w:pPr>
    </w:p>
    <w:p w:rsidR="003D5BD8" w:rsidRPr="006E2D2D" w:rsidRDefault="003D5BD8" w:rsidP="00BB2E40">
      <w:pPr>
        <w:spacing w:line="360" w:lineRule="auto"/>
        <w:rPr>
          <w:rFonts w:ascii="Arial" w:hAnsi="Arial" w:cs="Arial"/>
          <w:lang w:val="es-EC"/>
        </w:rPr>
      </w:pPr>
    </w:p>
    <w:p w:rsidR="003D5BD8" w:rsidRPr="006E2D2D" w:rsidRDefault="004A6F4E" w:rsidP="00BB2E40">
      <w:pPr>
        <w:spacing w:line="360" w:lineRule="auto"/>
        <w:rPr>
          <w:rFonts w:ascii="Arial" w:hAnsi="Arial" w:cs="Arial"/>
          <w:lang w:val="es-EC"/>
        </w:rPr>
      </w:pPr>
      <w:r w:rsidRPr="004A6F4E">
        <w:rPr>
          <w:rFonts w:ascii="Arial" w:hAnsi="Arial" w:cs="Arial"/>
          <w:noProof/>
          <w:color w:val="000000" w:themeColor="text1"/>
          <w:lang w:val="es-EC" w:eastAsia="es-EC"/>
        </w:rPr>
        <mc:AlternateContent>
          <mc:Choice Requires="wps">
            <w:drawing>
              <wp:anchor distT="0" distB="0" distL="114300" distR="114300" simplePos="0" relativeHeight="252413952" behindDoc="0" locked="0" layoutInCell="1" allowOverlap="1" wp14:anchorId="18E23D30" wp14:editId="3A52134F">
                <wp:simplePos x="0" y="0"/>
                <wp:positionH relativeFrom="column">
                  <wp:posOffset>-524510</wp:posOffset>
                </wp:positionH>
                <wp:positionV relativeFrom="paragraph">
                  <wp:posOffset>335280</wp:posOffset>
                </wp:positionV>
                <wp:extent cx="359410" cy="281940"/>
                <wp:effectExtent l="635" t="0" r="3175" b="0"/>
                <wp:wrapNone/>
                <wp:docPr id="2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359410" cy="281940"/>
                        </a:xfrm>
                        <a:prstGeom prst="rect">
                          <a:avLst/>
                        </a:prstGeom>
                        <a:noFill/>
                        <a:ln w="9525">
                          <a:noFill/>
                          <a:miter lim="800000"/>
                          <a:headEnd/>
                          <a:tailEnd/>
                        </a:ln>
                      </wps:spPr>
                      <wps:txbx>
                        <w:txbxContent>
                          <w:p w:rsidR="00563D14" w:rsidRPr="003773A0" w:rsidRDefault="00563D14" w:rsidP="004A6F4E">
                            <w:pPr>
                              <w:rPr>
                                <w:rFonts w:ascii="Arial" w:hAnsi="Arial" w:cs="Arial"/>
                                <w:lang w:val="es-EC"/>
                              </w:rPr>
                            </w:pPr>
                            <w:r>
                              <w:rPr>
                                <w:rFonts w:ascii="Arial" w:hAnsi="Arial" w:cs="Arial"/>
                                <w:lang w:val="es-EC"/>
                              </w:rPr>
                              <w:t>32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margin-left:-41.3pt;margin-top:26.4pt;width:28.3pt;height:22.2pt;rotation:90;z-index:25241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" filled="f" stroked="f">
                <v:textbox>
                  <w:txbxContent>
                    <w:p w:rsidR="004A6CD8" w:rsidRPr="003773A0" w:rsidRDefault="004A6CD8" w:rsidP="004A6F4E">
                      <w:pPr>
                        <w:rPr>
                          <w:rFonts w:ascii="Arial" w:hAnsi="Arial" w:cs="Arial"/>
                          <w:lang w:val="es-EC"/>
                        </w:rPr>
                      </w:pPr>
                      <w:r>
                        <w:rPr>
                          <w:rFonts w:ascii="Arial" w:hAnsi="Arial" w:cs="Arial"/>
                          <w:lang w:val="es-EC"/>
                        </w:rPr>
                        <w:t>32</w:t>
                      </w:r>
                    </w:p>
                  </w:txbxContent>
                </v:textbox>
              </v:shape>
            </w:pict>
          </mc:Fallback>
        </mc:AlternateContent>
      </w:r>
    </w:p>
    <w:p w:rsidR="003D5BD8" w:rsidRPr="006E2D2D" w:rsidRDefault="003D5BD8" w:rsidP="00BB2E40">
      <w:pPr>
        <w:spacing w:line="360" w:lineRule="auto"/>
        <w:rPr>
          <w:rFonts w:ascii="Arial" w:hAnsi="Arial" w:cs="Arial"/>
          <w:lang w:val="es-EC"/>
        </w:rPr>
      </w:pPr>
    </w:p>
    <w:p w:rsidR="003D5BD8" w:rsidRPr="006E2D2D" w:rsidRDefault="003D5BD8" w:rsidP="00BB2E40">
      <w:pPr>
        <w:spacing w:line="360" w:lineRule="auto"/>
        <w:rPr>
          <w:rFonts w:ascii="Arial" w:hAnsi="Arial" w:cs="Arial"/>
          <w:lang w:val="es-EC"/>
        </w:rPr>
      </w:pPr>
    </w:p>
    <w:p w:rsidR="003D5BD8" w:rsidRPr="006E2D2D" w:rsidRDefault="003D5BD8" w:rsidP="00BB2E40">
      <w:pPr>
        <w:spacing w:line="360" w:lineRule="auto"/>
        <w:rPr>
          <w:rFonts w:ascii="Arial" w:hAnsi="Arial" w:cs="Arial"/>
          <w:lang w:val="es-EC"/>
        </w:rPr>
      </w:pPr>
    </w:p>
    <w:p w:rsidR="003D5BD8" w:rsidRPr="006E2D2D" w:rsidRDefault="003D5BD8" w:rsidP="00BB2E40">
      <w:pPr>
        <w:spacing w:line="360" w:lineRule="auto"/>
        <w:rPr>
          <w:rFonts w:ascii="Arial" w:hAnsi="Arial" w:cs="Arial"/>
          <w:lang w:val="es-EC"/>
        </w:rPr>
      </w:pPr>
    </w:p>
    <w:p w:rsidR="003D5BD8" w:rsidRPr="006E2D2D" w:rsidRDefault="003D5BD8" w:rsidP="00BB2E40">
      <w:pPr>
        <w:spacing w:line="360" w:lineRule="auto"/>
        <w:rPr>
          <w:rFonts w:ascii="Arial" w:hAnsi="Arial" w:cs="Arial"/>
          <w:lang w:val="es-EC"/>
        </w:rPr>
      </w:pPr>
    </w:p>
    <w:p w:rsidR="003D5BD8" w:rsidRPr="006E2D2D" w:rsidRDefault="003D5BD8" w:rsidP="00BB2E40">
      <w:pPr>
        <w:spacing w:line="360" w:lineRule="auto"/>
        <w:rPr>
          <w:rFonts w:ascii="Arial" w:hAnsi="Arial" w:cs="Arial"/>
          <w:lang w:val="es-EC"/>
        </w:rPr>
      </w:pPr>
    </w:p>
    <w:p w:rsidR="003D5BD8" w:rsidRPr="006E2D2D" w:rsidRDefault="003D5BD8" w:rsidP="00BB2E40">
      <w:pPr>
        <w:spacing w:line="360" w:lineRule="auto"/>
        <w:rPr>
          <w:rFonts w:ascii="Arial" w:hAnsi="Arial" w:cs="Arial"/>
          <w:lang w:val="es-EC"/>
        </w:rPr>
      </w:pPr>
    </w:p>
    <w:p w:rsidR="00EF5276" w:rsidRPr="002945F9" w:rsidRDefault="002945F9" w:rsidP="00BB2E40">
      <w:pPr>
        <w:spacing w:line="360" w:lineRule="auto"/>
        <w:rPr>
          <w:rFonts w:ascii="Arial" w:hAnsi="Arial" w:cs="Arial"/>
          <w:lang w:val="es-EC"/>
        </w:rPr>
        <w:sectPr w:rsidR="00EF5276" w:rsidRPr="002945F9" w:rsidSect="002A246D">
          <w:footerReference w:type="default" r:id="rId31"/>
          <w:type w:val="nextColumn"/>
          <w:pgSz w:w="16839" w:h="11907" w:orient="landscape" w:code="9"/>
          <w:pgMar w:top="1418" w:right="1418" w:bottom="1418" w:left="1985" w:header="709" w:footer="709" w:gutter="0"/>
          <w:cols w:space="708"/>
          <w:docGrid w:linePitch="360"/>
        </w:sectPr>
      </w:pPr>
      <w:r>
        <w:rPr>
          <w:rFonts w:ascii="Arial" w:hAnsi="Arial" w:cs="Arial"/>
          <w:lang w:val="es-EC"/>
        </w:rPr>
        <w:t>Elaborado por: La Autora</w:t>
      </w:r>
    </w:p>
    <w:p w:rsidR="00621C2D" w:rsidRPr="006E2D2D" w:rsidRDefault="001219AE" w:rsidP="004D0BA5">
      <w:pPr>
        <w:pStyle w:val="Prrafodelista"/>
        <w:numPr>
          <w:ilvl w:val="1"/>
          <w:numId w:val="17"/>
        </w:numPr>
        <w:tabs>
          <w:tab w:val="left" w:pos="0"/>
        </w:tabs>
        <w:spacing w:after="0" w:line="360" w:lineRule="auto"/>
        <w:ind w:left="0" w:firstLine="0"/>
        <w:jc w:val="both"/>
        <w:outlineLvl w:val="1"/>
        <w:rPr>
          <w:rFonts w:ascii="Arial" w:hAnsi="Arial" w:cs="Arial"/>
          <w:b/>
        </w:rPr>
      </w:pPr>
      <w:bookmarkStart w:id="168" w:name="_Toc425586804"/>
      <w:bookmarkStart w:id="169" w:name="_Toc425709801"/>
      <w:bookmarkStart w:id="170" w:name="_Toc425960855"/>
      <w:bookmarkStart w:id="171" w:name="_Toc429132993"/>
      <w:bookmarkStart w:id="172" w:name="_Toc433987633"/>
      <w:bookmarkStart w:id="173" w:name="_Toc436837960"/>
      <w:r>
        <w:rPr>
          <w:rFonts w:ascii="Arial" w:hAnsi="Arial" w:cs="Arial"/>
          <w:b/>
        </w:rPr>
        <w:lastRenderedPageBreak/>
        <w:t>MARCO TEÓ</w:t>
      </w:r>
      <w:r w:rsidR="00EE4D5A" w:rsidRPr="006E2D2D">
        <w:rPr>
          <w:rFonts w:ascii="Arial" w:hAnsi="Arial" w:cs="Arial"/>
          <w:b/>
        </w:rPr>
        <w:t>RICO CONCEPTUAL</w:t>
      </w:r>
      <w:bookmarkEnd w:id="168"/>
      <w:bookmarkEnd w:id="169"/>
      <w:bookmarkEnd w:id="170"/>
      <w:bookmarkEnd w:id="171"/>
      <w:bookmarkEnd w:id="172"/>
      <w:bookmarkEnd w:id="173"/>
    </w:p>
    <w:p w:rsidR="003D5BD8" w:rsidRPr="006E2D2D" w:rsidRDefault="003D5BD8" w:rsidP="00BB2E40">
      <w:pPr>
        <w:pStyle w:val="Prrafodelista"/>
        <w:tabs>
          <w:tab w:val="left" w:pos="709"/>
        </w:tabs>
        <w:spacing w:after="0" w:line="360" w:lineRule="auto"/>
        <w:jc w:val="both"/>
        <w:rPr>
          <w:rFonts w:ascii="Arial" w:hAnsi="Arial" w:cs="Arial"/>
          <w:b/>
        </w:rPr>
      </w:pPr>
    </w:p>
    <w:p w:rsidR="00850032" w:rsidRPr="006E2D2D" w:rsidRDefault="00A4460D" w:rsidP="004D0BA5">
      <w:pPr>
        <w:pStyle w:val="Prrafodelista"/>
        <w:numPr>
          <w:ilvl w:val="2"/>
          <w:numId w:val="17"/>
        </w:numPr>
        <w:spacing w:after="0" w:line="360" w:lineRule="auto"/>
        <w:ind w:left="0" w:firstLine="0"/>
        <w:jc w:val="both"/>
        <w:outlineLvl w:val="2"/>
        <w:rPr>
          <w:rFonts w:ascii="Arial" w:hAnsi="Arial" w:cs="Arial"/>
          <w:b/>
        </w:rPr>
      </w:pPr>
      <w:bookmarkStart w:id="174" w:name="_Toc425586805"/>
      <w:bookmarkStart w:id="175" w:name="_Toc425709802"/>
      <w:bookmarkStart w:id="176" w:name="_Toc425960856"/>
      <w:bookmarkStart w:id="177" w:name="_Toc429132994"/>
      <w:bookmarkStart w:id="178" w:name="_Toc433987634"/>
      <w:bookmarkStart w:id="179" w:name="_Toc436837961"/>
      <w:r w:rsidRPr="006E2D2D">
        <w:rPr>
          <w:rFonts w:ascii="Arial" w:hAnsi="Arial" w:cs="Arial"/>
          <w:b/>
        </w:rPr>
        <w:t>EMPRESA</w:t>
      </w:r>
      <w:bookmarkEnd w:id="174"/>
      <w:bookmarkEnd w:id="175"/>
      <w:bookmarkEnd w:id="176"/>
      <w:bookmarkEnd w:id="177"/>
      <w:bookmarkEnd w:id="178"/>
      <w:bookmarkEnd w:id="179"/>
    </w:p>
    <w:p w:rsidR="00D56196" w:rsidRPr="002D06BE" w:rsidRDefault="00D56196" w:rsidP="00BB2E40">
      <w:pPr>
        <w:spacing w:after="0" w:line="360" w:lineRule="auto"/>
        <w:contextualSpacing/>
        <w:jc w:val="both"/>
        <w:rPr>
          <w:rFonts w:ascii="Arial" w:hAnsi="Arial" w:cs="Arial"/>
        </w:rPr>
      </w:pPr>
    </w:p>
    <w:p w:rsidR="001A69BF" w:rsidRDefault="00C61C55" w:rsidP="00BB2E40">
      <w:pPr>
        <w:spacing w:after="0" w:line="360" w:lineRule="auto"/>
        <w:contextualSpacing/>
        <w:jc w:val="both"/>
        <w:rPr>
          <w:rFonts w:ascii="Arial" w:hAnsi="Arial" w:cs="Arial"/>
        </w:rPr>
      </w:pPr>
      <w:r>
        <w:rPr>
          <w:rFonts w:ascii="Arial" w:hAnsi="Arial" w:cs="Arial"/>
        </w:rPr>
        <w:t xml:space="preserve">Es una entidad, organización o institución que se enfoca a actividades donde pueda obtener un fin de lucro, dando un servicio y satisfaciendo las necesidades </w:t>
      </w:r>
      <w:r w:rsidR="001A69BF">
        <w:rPr>
          <w:rFonts w:ascii="Arial" w:hAnsi="Arial" w:cs="Arial"/>
        </w:rPr>
        <w:t>de quien necesite de este bien o servicio brindado por la misma.</w:t>
      </w:r>
    </w:p>
    <w:p w:rsidR="005D5B39" w:rsidRPr="002D06BE" w:rsidRDefault="00C61C55" w:rsidP="00BB2E40">
      <w:pPr>
        <w:spacing w:after="0" w:line="360" w:lineRule="auto"/>
        <w:contextualSpacing/>
        <w:jc w:val="both"/>
        <w:rPr>
          <w:rFonts w:ascii="Arial" w:hAnsi="Arial" w:cs="Arial"/>
        </w:rPr>
      </w:pPr>
      <w:r>
        <w:rPr>
          <w:rFonts w:ascii="Arial" w:hAnsi="Arial" w:cs="Arial"/>
        </w:rPr>
        <w:t xml:space="preserve"> </w:t>
      </w:r>
    </w:p>
    <w:p w:rsidR="00A4460D" w:rsidRPr="006E2D2D" w:rsidRDefault="00A4460D" w:rsidP="004D0BA5">
      <w:pPr>
        <w:pStyle w:val="Prrafodelista"/>
        <w:numPr>
          <w:ilvl w:val="2"/>
          <w:numId w:val="17"/>
        </w:numPr>
        <w:spacing w:after="0" w:line="360" w:lineRule="auto"/>
        <w:ind w:left="0" w:firstLine="0"/>
        <w:jc w:val="both"/>
        <w:outlineLvl w:val="2"/>
        <w:rPr>
          <w:rFonts w:ascii="Arial" w:hAnsi="Arial" w:cs="Arial"/>
          <w:b/>
        </w:rPr>
      </w:pPr>
      <w:bookmarkStart w:id="180" w:name="_Toc425586806"/>
      <w:bookmarkStart w:id="181" w:name="_Toc425709803"/>
      <w:bookmarkStart w:id="182" w:name="_Toc425960857"/>
      <w:bookmarkStart w:id="183" w:name="_Toc429132995"/>
      <w:bookmarkStart w:id="184" w:name="_Toc433987635"/>
      <w:bookmarkStart w:id="185" w:name="_Toc436837962"/>
      <w:r w:rsidRPr="006E2D2D">
        <w:rPr>
          <w:rFonts w:ascii="Arial" w:hAnsi="Arial" w:cs="Arial"/>
          <w:b/>
        </w:rPr>
        <w:t>EMPRESAS PROCESADORAS</w:t>
      </w:r>
      <w:bookmarkEnd w:id="180"/>
      <w:bookmarkEnd w:id="181"/>
      <w:bookmarkEnd w:id="182"/>
      <w:bookmarkEnd w:id="183"/>
      <w:bookmarkEnd w:id="184"/>
      <w:bookmarkEnd w:id="185"/>
    </w:p>
    <w:p w:rsidR="00A4460D" w:rsidRPr="006E2D2D" w:rsidRDefault="00A4460D" w:rsidP="00BB2E40">
      <w:pPr>
        <w:spacing w:after="0" w:line="360" w:lineRule="auto"/>
        <w:contextualSpacing/>
        <w:jc w:val="both"/>
        <w:rPr>
          <w:rFonts w:ascii="Arial" w:hAnsi="Arial" w:cs="Arial"/>
          <w:b/>
        </w:rPr>
      </w:pPr>
    </w:p>
    <w:p w:rsidR="00A4460D" w:rsidRPr="006E2D2D" w:rsidRDefault="00A4460D" w:rsidP="00BB2E40">
      <w:pPr>
        <w:spacing w:after="0" w:line="360" w:lineRule="auto"/>
        <w:contextualSpacing/>
        <w:jc w:val="both"/>
        <w:rPr>
          <w:rFonts w:ascii="Arial" w:hAnsi="Arial" w:cs="Arial"/>
        </w:rPr>
      </w:pPr>
      <w:r w:rsidRPr="006E2D2D">
        <w:rPr>
          <w:rFonts w:ascii="Arial" w:hAnsi="Arial" w:cs="Arial"/>
        </w:rPr>
        <w:t>Es una entidad de tipo industrial en la que se desarrollan operaciones para transformar la materia prima en materia elaborada dándole un valor agregado.</w:t>
      </w:r>
    </w:p>
    <w:p w:rsidR="00D10CA9" w:rsidRPr="006E2D2D" w:rsidRDefault="00D10CA9" w:rsidP="00BB2E40">
      <w:pPr>
        <w:spacing w:after="0" w:line="360" w:lineRule="auto"/>
        <w:contextualSpacing/>
        <w:jc w:val="both"/>
        <w:rPr>
          <w:rFonts w:ascii="Arial" w:hAnsi="Arial" w:cs="Arial"/>
          <w:b/>
        </w:rPr>
      </w:pPr>
    </w:p>
    <w:p w:rsidR="004025CC" w:rsidRPr="006E2D2D" w:rsidRDefault="004025CC" w:rsidP="00BB2E40">
      <w:pPr>
        <w:spacing w:after="0" w:line="360" w:lineRule="auto"/>
        <w:ind w:firstLine="708"/>
        <w:contextualSpacing/>
        <w:jc w:val="both"/>
        <w:rPr>
          <w:rFonts w:ascii="Arial" w:hAnsi="Arial" w:cs="Arial"/>
        </w:rPr>
      </w:pPr>
    </w:p>
    <w:p w:rsidR="004025CC" w:rsidRPr="006E2D2D" w:rsidRDefault="00D44813" w:rsidP="004D0BA5">
      <w:pPr>
        <w:pStyle w:val="Prrafodelista"/>
        <w:numPr>
          <w:ilvl w:val="2"/>
          <w:numId w:val="17"/>
        </w:numPr>
        <w:spacing w:after="0" w:line="360" w:lineRule="auto"/>
        <w:ind w:left="0" w:firstLine="0"/>
        <w:jc w:val="both"/>
        <w:outlineLvl w:val="2"/>
        <w:rPr>
          <w:rFonts w:ascii="Arial" w:hAnsi="Arial" w:cs="Arial"/>
          <w:b/>
        </w:rPr>
      </w:pPr>
      <w:bookmarkStart w:id="186" w:name="_Toc425586807"/>
      <w:bookmarkStart w:id="187" w:name="_Toc425709804"/>
      <w:bookmarkStart w:id="188" w:name="_Toc425960858"/>
      <w:bookmarkStart w:id="189" w:name="_Toc429132996"/>
      <w:bookmarkStart w:id="190" w:name="_Toc433987636"/>
      <w:bookmarkStart w:id="191" w:name="_Toc436837963"/>
      <w:r>
        <w:rPr>
          <w:rFonts w:ascii="Arial" w:hAnsi="Arial" w:cs="Arial"/>
          <w:b/>
        </w:rPr>
        <w:t>DESARROLLO TECNOLÓ</w:t>
      </w:r>
      <w:r w:rsidR="004025CC" w:rsidRPr="006E2D2D">
        <w:rPr>
          <w:rFonts w:ascii="Arial" w:hAnsi="Arial" w:cs="Arial"/>
          <w:b/>
        </w:rPr>
        <w:t>GICO</w:t>
      </w:r>
      <w:bookmarkEnd w:id="186"/>
      <w:bookmarkEnd w:id="187"/>
      <w:bookmarkEnd w:id="188"/>
      <w:bookmarkEnd w:id="189"/>
      <w:bookmarkEnd w:id="190"/>
      <w:bookmarkEnd w:id="191"/>
    </w:p>
    <w:p w:rsidR="004025CC" w:rsidRPr="006E2D2D" w:rsidRDefault="004025CC" w:rsidP="00BB2E40">
      <w:pPr>
        <w:spacing w:after="0" w:line="360" w:lineRule="auto"/>
        <w:ind w:firstLine="708"/>
        <w:contextualSpacing/>
        <w:jc w:val="both"/>
        <w:rPr>
          <w:rFonts w:ascii="Arial" w:hAnsi="Arial" w:cs="Arial"/>
          <w:b/>
        </w:rPr>
      </w:pPr>
    </w:p>
    <w:p w:rsidR="004025CC" w:rsidRPr="006E2D2D" w:rsidRDefault="001A69BF" w:rsidP="00BB2E40">
      <w:pPr>
        <w:spacing w:after="0" w:line="360" w:lineRule="auto"/>
        <w:contextualSpacing/>
        <w:jc w:val="both"/>
        <w:rPr>
          <w:rFonts w:ascii="Arial" w:hAnsi="Arial" w:cs="Arial"/>
        </w:rPr>
      </w:pPr>
      <w:r>
        <w:rPr>
          <w:rFonts w:ascii="Arial" w:hAnsi="Arial" w:cs="Arial"/>
        </w:rPr>
        <w:t>Es la oportunidad que tienen aquellas empresas u asociaciones que mantienen conocimientos ordenados y sistematizados los cuales les permiten crear, implementar bienes y servicios que faciliten adaptarse al medio y poder realizar su trabajo con más eficiencia y mayor capacidad.</w:t>
      </w:r>
    </w:p>
    <w:p w:rsidR="004025CC" w:rsidRPr="006E2D2D" w:rsidRDefault="004025CC" w:rsidP="00BB2E40">
      <w:pPr>
        <w:spacing w:after="0" w:line="360" w:lineRule="auto"/>
        <w:ind w:firstLine="708"/>
        <w:contextualSpacing/>
        <w:jc w:val="both"/>
        <w:rPr>
          <w:rFonts w:ascii="Arial" w:hAnsi="Arial" w:cs="Arial"/>
          <w:b/>
        </w:rPr>
      </w:pPr>
    </w:p>
    <w:p w:rsidR="004025CC" w:rsidRPr="006E2D2D" w:rsidRDefault="004025CC" w:rsidP="00BB2E40">
      <w:pPr>
        <w:spacing w:after="0" w:line="360" w:lineRule="auto"/>
        <w:ind w:firstLine="708"/>
        <w:contextualSpacing/>
        <w:jc w:val="both"/>
        <w:rPr>
          <w:rFonts w:ascii="Arial" w:hAnsi="Arial" w:cs="Arial"/>
          <w:b/>
        </w:rPr>
      </w:pPr>
    </w:p>
    <w:p w:rsidR="00D10CA9" w:rsidRPr="006E2D2D" w:rsidRDefault="001219AE" w:rsidP="004D0BA5">
      <w:pPr>
        <w:pStyle w:val="Prrafodelista"/>
        <w:numPr>
          <w:ilvl w:val="2"/>
          <w:numId w:val="17"/>
        </w:numPr>
        <w:spacing w:after="0" w:line="360" w:lineRule="auto"/>
        <w:ind w:left="0" w:firstLine="0"/>
        <w:jc w:val="both"/>
        <w:outlineLvl w:val="2"/>
        <w:rPr>
          <w:rFonts w:ascii="Arial" w:hAnsi="Arial" w:cs="Arial"/>
          <w:b/>
        </w:rPr>
      </w:pPr>
      <w:bookmarkStart w:id="192" w:name="_Toc425586808"/>
      <w:bookmarkStart w:id="193" w:name="_Toc425709805"/>
      <w:bookmarkStart w:id="194" w:name="_Toc425960859"/>
      <w:bookmarkStart w:id="195" w:name="_Toc429132997"/>
      <w:bookmarkStart w:id="196" w:name="_Toc433987637"/>
      <w:bookmarkStart w:id="197" w:name="_Toc436837964"/>
      <w:r>
        <w:rPr>
          <w:rFonts w:ascii="Arial" w:hAnsi="Arial" w:cs="Arial"/>
          <w:b/>
        </w:rPr>
        <w:t>REQUISITOS TÉ</w:t>
      </w:r>
      <w:r w:rsidR="00D10CA9" w:rsidRPr="006E2D2D">
        <w:rPr>
          <w:rFonts w:ascii="Arial" w:hAnsi="Arial" w:cs="Arial"/>
          <w:b/>
        </w:rPr>
        <w:t>CNICOS</w:t>
      </w:r>
      <w:bookmarkEnd w:id="192"/>
      <w:bookmarkEnd w:id="193"/>
      <w:bookmarkEnd w:id="194"/>
      <w:bookmarkEnd w:id="195"/>
      <w:bookmarkEnd w:id="196"/>
      <w:bookmarkEnd w:id="197"/>
    </w:p>
    <w:p w:rsidR="00D56196" w:rsidRPr="006E2D2D" w:rsidRDefault="00D56196" w:rsidP="00BB2E40">
      <w:pPr>
        <w:spacing w:after="0" w:line="360" w:lineRule="auto"/>
        <w:contextualSpacing/>
        <w:jc w:val="both"/>
        <w:rPr>
          <w:rFonts w:ascii="Arial" w:hAnsi="Arial" w:cs="Arial"/>
        </w:rPr>
      </w:pPr>
    </w:p>
    <w:p w:rsidR="00DA3C38" w:rsidRPr="006E2D2D" w:rsidRDefault="0015408A" w:rsidP="00BB2E40">
      <w:pPr>
        <w:spacing w:after="0" w:line="360" w:lineRule="auto"/>
        <w:contextualSpacing/>
        <w:jc w:val="both"/>
        <w:rPr>
          <w:rFonts w:ascii="Arial" w:hAnsi="Arial" w:cs="Arial"/>
        </w:rPr>
      </w:pPr>
      <w:r w:rsidRPr="006E2D2D">
        <w:rPr>
          <w:rFonts w:ascii="Arial" w:hAnsi="Arial" w:cs="Arial"/>
        </w:rPr>
        <w:t xml:space="preserve">En este trabajo es importante recalcar la importancia de los requisitos técnicos que serán de utilidad para la </w:t>
      </w:r>
      <w:r w:rsidR="00F46C64">
        <w:rPr>
          <w:rFonts w:ascii="Arial" w:hAnsi="Arial" w:cs="Arial"/>
        </w:rPr>
        <w:t>exportación de nuestro producto.</w:t>
      </w:r>
    </w:p>
    <w:p w:rsidR="00F46C64" w:rsidRPr="004A4C66" w:rsidRDefault="00DA3C38" w:rsidP="00BB2E40">
      <w:pPr>
        <w:spacing w:after="0" w:line="360" w:lineRule="auto"/>
        <w:contextualSpacing/>
        <w:jc w:val="both"/>
        <w:rPr>
          <w:rFonts w:ascii="Arial" w:hAnsi="Arial" w:cs="Arial"/>
        </w:rPr>
      </w:pPr>
      <w:r w:rsidRPr="006E2D2D">
        <w:rPr>
          <w:rFonts w:ascii="Arial" w:hAnsi="Arial" w:cs="Arial"/>
        </w:rPr>
        <w:t>Los requisitos técnicos son un medio para poder ingresar a países exteriores. Estos procedimientos deben efectuarse siempre y cuando se quiera llegar con un producto a mercados internacionales y deben cumplirse a cabalidad ya que son leyes del comercio exterior y algunas de estas son estipuladas por los mismos países para poder proteger la cal</w:t>
      </w:r>
      <w:r w:rsidR="004A4C66">
        <w:rPr>
          <w:rFonts w:ascii="Arial" w:hAnsi="Arial" w:cs="Arial"/>
        </w:rPr>
        <w:t>idad de vida de sus habitantes.</w:t>
      </w:r>
    </w:p>
    <w:p w:rsidR="00F46C64" w:rsidRPr="006E2D2D" w:rsidRDefault="00F46C64" w:rsidP="00BB2E40">
      <w:pPr>
        <w:spacing w:after="0" w:line="360" w:lineRule="auto"/>
        <w:contextualSpacing/>
        <w:jc w:val="both"/>
        <w:rPr>
          <w:rFonts w:ascii="Arial" w:hAnsi="Arial" w:cs="Arial"/>
          <w:b/>
        </w:rPr>
      </w:pPr>
    </w:p>
    <w:p w:rsidR="00D10CA9" w:rsidRPr="006E2D2D" w:rsidRDefault="00DA3C38" w:rsidP="00887456">
      <w:pPr>
        <w:pStyle w:val="Prrafodelista"/>
        <w:numPr>
          <w:ilvl w:val="2"/>
          <w:numId w:val="17"/>
        </w:numPr>
        <w:spacing w:after="0" w:line="360" w:lineRule="auto"/>
        <w:ind w:left="0" w:firstLine="0"/>
        <w:jc w:val="both"/>
        <w:outlineLvl w:val="2"/>
        <w:rPr>
          <w:rFonts w:ascii="Arial" w:hAnsi="Arial" w:cs="Arial"/>
          <w:b/>
        </w:rPr>
      </w:pPr>
      <w:bookmarkStart w:id="198" w:name="_Toc425586809"/>
      <w:bookmarkStart w:id="199" w:name="_Toc425709806"/>
      <w:bookmarkStart w:id="200" w:name="_Toc425960860"/>
      <w:bookmarkStart w:id="201" w:name="_Toc429132998"/>
      <w:bookmarkStart w:id="202" w:name="_Toc433987638"/>
      <w:bookmarkStart w:id="203" w:name="_Toc436837965"/>
      <w:r w:rsidRPr="006E2D2D">
        <w:rPr>
          <w:rFonts w:ascii="Arial" w:hAnsi="Arial" w:cs="Arial"/>
          <w:b/>
        </w:rPr>
        <w:t>NORMAS DE CALIDAD</w:t>
      </w:r>
      <w:bookmarkEnd w:id="198"/>
      <w:bookmarkEnd w:id="199"/>
      <w:bookmarkEnd w:id="200"/>
      <w:bookmarkEnd w:id="201"/>
      <w:bookmarkEnd w:id="202"/>
      <w:bookmarkEnd w:id="203"/>
    </w:p>
    <w:p w:rsidR="006020E5" w:rsidRPr="006E2D2D" w:rsidRDefault="006020E5" w:rsidP="00BB2E40">
      <w:pPr>
        <w:spacing w:after="0" w:line="360" w:lineRule="auto"/>
        <w:contextualSpacing/>
        <w:jc w:val="both"/>
        <w:rPr>
          <w:rFonts w:ascii="Arial" w:hAnsi="Arial" w:cs="Arial"/>
          <w:b/>
        </w:rPr>
      </w:pPr>
    </w:p>
    <w:p w:rsidR="00FB7343" w:rsidRDefault="006020E5" w:rsidP="00BB2E40">
      <w:pPr>
        <w:spacing w:after="0" w:line="360" w:lineRule="auto"/>
        <w:contextualSpacing/>
        <w:jc w:val="both"/>
        <w:rPr>
          <w:rFonts w:ascii="Arial" w:hAnsi="Arial" w:cs="Arial"/>
        </w:rPr>
      </w:pPr>
      <w:r w:rsidRPr="006E2D2D">
        <w:rPr>
          <w:rFonts w:ascii="Arial" w:hAnsi="Arial" w:cs="Arial"/>
        </w:rPr>
        <w:t>El producto que estamos ofreciendo mediante este diseño de plan de negocios es un producto sumame</w:t>
      </w:r>
      <w:r w:rsidR="00300435">
        <w:rPr>
          <w:rFonts w:ascii="Arial" w:hAnsi="Arial" w:cs="Arial"/>
        </w:rPr>
        <w:t xml:space="preserve">nte rico en valor nutricional y queremos que sea </w:t>
      </w:r>
      <w:r w:rsidRPr="006E2D2D">
        <w:rPr>
          <w:rFonts w:ascii="Arial" w:hAnsi="Arial" w:cs="Arial"/>
        </w:rPr>
        <w:t xml:space="preserve">con </w:t>
      </w:r>
      <w:r w:rsidR="00F46C64">
        <w:rPr>
          <w:rFonts w:ascii="Arial" w:hAnsi="Arial" w:cs="Arial"/>
        </w:rPr>
        <w:t>altos estándares de calidad.</w:t>
      </w:r>
      <w:r w:rsidR="00F46C64" w:rsidRPr="006E2D2D">
        <w:rPr>
          <w:rFonts w:ascii="Arial" w:hAnsi="Arial" w:cs="Arial"/>
        </w:rPr>
        <w:t xml:space="preserve"> </w:t>
      </w:r>
      <w:r w:rsidR="00FB7343" w:rsidRPr="006E2D2D">
        <w:rPr>
          <w:rFonts w:ascii="Arial" w:hAnsi="Arial" w:cs="Arial"/>
        </w:rPr>
        <w:t xml:space="preserve">Las normas de calidad son </w:t>
      </w:r>
      <w:r w:rsidR="00A86A35" w:rsidRPr="006E2D2D">
        <w:rPr>
          <w:rFonts w:ascii="Arial" w:hAnsi="Arial" w:cs="Arial"/>
        </w:rPr>
        <w:t>muy importantes para la distribución</w:t>
      </w:r>
      <w:r w:rsidR="00300435">
        <w:rPr>
          <w:rFonts w:ascii="Arial" w:hAnsi="Arial" w:cs="Arial"/>
        </w:rPr>
        <w:t xml:space="preserve"> </w:t>
      </w:r>
      <w:r w:rsidR="00300435">
        <w:rPr>
          <w:rFonts w:ascii="Arial" w:hAnsi="Arial" w:cs="Arial"/>
        </w:rPr>
        <w:lastRenderedPageBreak/>
        <w:t>y elaboración</w:t>
      </w:r>
      <w:r w:rsidR="00A86A35" w:rsidRPr="006E2D2D">
        <w:rPr>
          <w:rFonts w:ascii="Arial" w:hAnsi="Arial" w:cs="Arial"/>
        </w:rPr>
        <w:t xml:space="preserve"> de un producto </w:t>
      </w:r>
      <w:r w:rsidR="00300435">
        <w:rPr>
          <w:rFonts w:ascii="Arial" w:hAnsi="Arial" w:cs="Arial"/>
        </w:rPr>
        <w:t xml:space="preserve">que se va a comercializar </w:t>
      </w:r>
      <w:r w:rsidR="00A86A35" w:rsidRPr="006E2D2D">
        <w:rPr>
          <w:rFonts w:ascii="Arial" w:hAnsi="Arial" w:cs="Arial"/>
        </w:rPr>
        <w:t xml:space="preserve">en mercados internacionales; </w:t>
      </w:r>
      <w:r w:rsidR="00FB7343" w:rsidRPr="006E2D2D">
        <w:rPr>
          <w:rFonts w:ascii="Arial" w:hAnsi="Arial" w:cs="Arial"/>
        </w:rPr>
        <w:t>debemos considerar q</w:t>
      </w:r>
      <w:r w:rsidR="00A86A35" w:rsidRPr="006E2D2D">
        <w:rPr>
          <w:rFonts w:ascii="Arial" w:hAnsi="Arial" w:cs="Arial"/>
        </w:rPr>
        <w:t xml:space="preserve">ue es muy </w:t>
      </w:r>
      <w:r w:rsidR="00F46C64" w:rsidRPr="006E2D2D">
        <w:rPr>
          <w:rFonts w:ascii="Arial" w:hAnsi="Arial" w:cs="Arial"/>
        </w:rPr>
        <w:t>transcendental</w:t>
      </w:r>
      <w:r w:rsidR="00A86A35" w:rsidRPr="006E2D2D">
        <w:rPr>
          <w:rFonts w:ascii="Arial" w:hAnsi="Arial" w:cs="Arial"/>
        </w:rPr>
        <w:t xml:space="preserve"> tomar en </w:t>
      </w:r>
      <w:r w:rsidR="007F6DD3" w:rsidRPr="006E2D2D">
        <w:rPr>
          <w:rFonts w:ascii="Arial" w:hAnsi="Arial" w:cs="Arial"/>
        </w:rPr>
        <w:t>cuenta la</w:t>
      </w:r>
      <w:r w:rsidR="00FB7343" w:rsidRPr="006E2D2D">
        <w:rPr>
          <w:rFonts w:ascii="Arial" w:hAnsi="Arial" w:cs="Arial"/>
        </w:rPr>
        <w:t xml:space="preserve"> calidad del producto y buscar </w:t>
      </w:r>
      <w:r w:rsidR="00300435">
        <w:rPr>
          <w:rFonts w:ascii="Arial" w:hAnsi="Arial" w:cs="Arial"/>
        </w:rPr>
        <w:t>certificados de calidad que nos favorezcan como asociación y como futuros exportadores</w:t>
      </w:r>
      <w:r w:rsidR="00FB7343" w:rsidRPr="006E2D2D">
        <w:rPr>
          <w:rFonts w:ascii="Arial" w:hAnsi="Arial" w:cs="Arial"/>
        </w:rPr>
        <w:t>, ya que mediante este certificado el producto tendrá mejor acogida y mayor seguridad para quienes lo vayan a consumir.</w:t>
      </w:r>
    </w:p>
    <w:p w:rsidR="00127C18" w:rsidRDefault="00127C18" w:rsidP="00BB2E40">
      <w:pPr>
        <w:spacing w:after="0" w:line="360" w:lineRule="auto"/>
        <w:contextualSpacing/>
        <w:jc w:val="both"/>
        <w:rPr>
          <w:rFonts w:ascii="Arial" w:hAnsi="Arial" w:cs="Arial"/>
        </w:rPr>
      </w:pPr>
    </w:p>
    <w:p w:rsidR="00127C18" w:rsidRDefault="00127C18" w:rsidP="00127C18">
      <w:pPr>
        <w:spacing w:after="0" w:line="360" w:lineRule="auto"/>
        <w:contextualSpacing/>
        <w:jc w:val="both"/>
        <w:rPr>
          <w:rFonts w:ascii="Arial" w:hAnsi="Arial" w:cs="Arial"/>
        </w:rPr>
      </w:pPr>
      <w:r w:rsidRPr="00127C18">
        <w:rPr>
          <w:rFonts w:ascii="Arial" w:hAnsi="Arial" w:cs="Arial"/>
        </w:rPr>
        <w:t>La Certificación HACCP que en español significa Análisis de Peligro y Puntos Críticos de Control</w:t>
      </w:r>
      <w:r w:rsidR="007F6DD3" w:rsidRPr="00127C18">
        <w:rPr>
          <w:rFonts w:ascii="Arial" w:hAnsi="Arial" w:cs="Arial"/>
        </w:rPr>
        <w:t>, no</w:t>
      </w:r>
      <w:r>
        <w:rPr>
          <w:rFonts w:ascii="Arial" w:hAnsi="Arial" w:cs="Arial"/>
        </w:rPr>
        <w:t xml:space="preserve"> es un sistema de gestión de calidad sino es un sistema </w:t>
      </w:r>
      <w:r w:rsidR="007F6DD3">
        <w:rPr>
          <w:rFonts w:ascii="Arial" w:hAnsi="Arial" w:cs="Arial"/>
        </w:rPr>
        <w:t>de seguridad alimentaria</w:t>
      </w:r>
      <w:r>
        <w:rPr>
          <w:rFonts w:ascii="Arial" w:hAnsi="Arial" w:cs="Arial"/>
        </w:rPr>
        <w:t xml:space="preserve"> que debe estar definido como premisa </w:t>
      </w:r>
      <w:r w:rsidR="007F6DD3">
        <w:rPr>
          <w:rFonts w:ascii="Arial" w:hAnsi="Arial" w:cs="Arial"/>
        </w:rPr>
        <w:t>para la</w:t>
      </w:r>
      <w:r>
        <w:rPr>
          <w:rFonts w:ascii="Arial" w:hAnsi="Arial" w:cs="Arial"/>
        </w:rPr>
        <w:t xml:space="preserve"> implantación de un sistema de gestión de calidad.</w:t>
      </w:r>
    </w:p>
    <w:p w:rsidR="00127C18" w:rsidRPr="00127C18" w:rsidRDefault="00127C18" w:rsidP="00127C18">
      <w:pPr>
        <w:spacing w:after="0" w:line="360" w:lineRule="auto"/>
        <w:contextualSpacing/>
        <w:jc w:val="both"/>
        <w:rPr>
          <w:rFonts w:ascii="Arial" w:hAnsi="Arial" w:cs="Arial"/>
        </w:rPr>
      </w:pPr>
      <w:r w:rsidRPr="00127C18">
        <w:rPr>
          <w:rFonts w:ascii="Arial" w:hAnsi="Arial" w:cs="Arial"/>
        </w:rPr>
        <w:t>Para la obtención de la certificación HACCP se deberá efectuar 7 principios básicos</w:t>
      </w:r>
    </w:p>
    <w:p w:rsidR="00127C18" w:rsidRPr="00127C18" w:rsidRDefault="00127C18" w:rsidP="00127C18">
      <w:pPr>
        <w:spacing w:after="0" w:line="360" w:lineRule="auto"/>
        <w:contextualSpacing/>
        <w:jc w:val="both"/>
        <w:rPr>
          <w:rFonts w:ascii="Arial" w:hAnsi="Arial" w:cs="Arial"/>
        </w:rPr>
      </w:pPr>
      <w:r w:rsidRPr="00127C18">
        <w:rPr>
          <w:rFonts w:ascii="Arial" w:hAnsi="Arial" w:cs="Arial"/>
        </w:rPr>
        <w:t>Peligros</w:t>
      </w:r>
    </w:p>
    <w:p w:rsidR="00127C18" w:rsidRPr="00127C18" w:rsidRDefault="00127C18" w:rsidP="00397100">
      <w:pPr>
        <w:pStyle w:val="Prrafodelista"/>
        <w:numPr>
          <w:ilvl w:val="0"/>
          <w:numId w:val="46"/>
        </w:numPr>
        <w:spacing w:after="0" w:line="360" w:lineRule="auto"/>
        <w:ind w:left="0" w:firstLine="0"/>
        <w:jc w:val="both"/>
        <w:rPr>
          <w:rFonts w:ascii="Arial" w:hAnsi="Arial" w:cs="Arial"/>
        </w:rPr>
      </w:pPr>
      <w:r w:rsidRPr="00127C18">
        <w:rPr>
          <w:rFonts w:ascii="Arial" w:hAnsi="Arial" w:cs="Arial"/>
        </w:rPr>
        <w:t>Identificar los Puntos de Control Crítico (PCC)</w:t>
      </w:r>
    </w:p>
    <w:p w:rsidR="00127C18" w:rsidRPr="00127C18" w:rsidRDefault="00127C18" w:rsidP="00397100">
      <w:pPr>
        <w:pStyle w:val="Prrafodelista"/>
        <w:numPr>
          <w:ilvl w:val="0"/>
          <w:numId w:val="46"/>
        </w:numPr>
        <w:spacing w:after="0" w:line="360" w:lineRule="auto"/>
        <w:ind w:left="0" w:firstLine="0"/>
        <w:jc w:val="both"/>
        <w:rPr>
          <w:rFonts w:ascii="Arial" w:hAnsi="Arial" w:cs="Arial"/>
        </w:rPr>
      </w:pPr>
      <w:r w:rsidRPr="00127C18">
        <w:rPr>
          <w:rFonts w:ascii="Arial" w:hAnsi="Arial" w:cs="Arial"/>
        </w:rPr>
        <w:t>Establecer los límites críticos</w:t>
      </w:r>
    </w:p>
    <w:p w:rsidR="00127C18" w:rsidRPr="00127C18" w:rsidRDefault="00127C18" w:rsidP="00397100">
      <w:pPr>
        <w:pStyle w:val="Prrafodelista"/>
        <w:numPr>
          <w:ilvl w:val="0"/>
          <w:numId w:val="46"/>
        </w:numPr>
        <w:spacing w:after="0" w:line="360" w:lineRule="auto"/>
        <w:ind w:left="0" w:firstLine="0"/>
        <w:jc w:val="both"/>
        <w:rPr>
          <w:rFonts w:ascii="Arial" w:hAnsi="Arial" w:cs="Arial"/>
        </w:rPr>
      </w:pPr>
      <w:r w:rsidRPr="00127C18">
        <w:rPr>
          <w:rFonts w:ascii="Arial" w:hAnsi="Arial" w:cs="Arial"/>
        </w:rPr>
        <w:t>Establecer un sistema de vigilancia de los PCC</w:t>
      </w:r>
    </w:p>
    <w:p w:rsidR="00127C18" w:rsidRPr="00127C18" w:rsidRDefault="00127C18" w:rsidP="00397100">
      <w:pPr>
        <w:pStyle w:val="Prrafodelista"/>
        <w:numPr>
          <w:ilvl w:val="0"/>
          <w:numId w:val="46"/>
        </w:numPr>
        <w:spacing w:after="0" w:line="360" w:lineRule="auto"/>
        <w:ind w:left="0" w:firstLine="0"/>
        <w:jc w:val="both"/>
        <w:rPr>
          <w:rFonts w:ascii="Arial" w:hAnsi="Arial" w:cs="Arial"/>
        </w:rPr>
      </w:pPr>
      <w:r w:rsidRPr="00127C18">
        <w:rPr>
          <w:rFonts w:ascii="Arial" w:hAnsi="Arial" w:cs="Arial"/>
        </w:rPr>
        <w:t>Establecer las acciones correctoras</w:t>
      </w:r>
    </w:p>
    <w:p w:rsidR="00127C18" w:rsidRPr="00127C18" w:rsidRDefault="00127C18" w:rsidP="00397100">
      <w:pPr>
        <w:pStyle w:val="Prrafodelista"/>
        <w:numPr>
          <w:ilvl w:val="0"/>
          <w:numId w:val="46"/>
        </w:numPr>
        <w:spacing w:after="0" w:line="360" w:lineRule="auto"/>
        <w:ind w:left="0" w:firstLine="0"/>
        <w:jc w:val="both"/>
        <w:rPr>
          <w:rFonts w:ascii="Arial" w:hAnsi="Arial" w:cs="Arial"/>
        </w:rPr>
      </w:pPr>
      <w:r w:rsidRPr="00127C18">
        <w:rPr>
          <w:rFonts w:ascii="Arial" w:hAnsi="Arial" w:cs="Arial"/>
        </w:rPr>
        <w:t>Establecer un sistema de verificación</w:t>
      </w:r>
    </w:p>
    <w:p w:rsidR="00127C18" w:rsidRPr="00127C18" w:rsidRDefault="00127C18" w:rsidP="00397100">
      <w:pPr>
        <w:pStyle w:val="Prrafodelista"/>
        <w:numPr>
          <w:ilvl w:val="0"/>
          <w:numId w:val="46"/>
        </w:numPr>
        <w:spacing w:after="0" w:line="360" w:lineRule="auto"/>
        <w:ind w:left="0" w:firstLine="0"/>
        <w:jc w:val="both"/>
        <w:rPr>
          <w:rFonts w:ascii="Arial" w:hAnsi="Arial" w:cs="Arial"/>
        </w:rPr>
      </w:pPr>
      <w:r w:rsidRPr="00127C18">
        <w:rPr>
          <w:rFonts w:ascii="Arial" w:hAnsi="Arial" w:cs="Arial"/>
        </w:rPr>
        <w:t>Crear un sistema de documentación</w:t>
      </w:r>
    </w:p>
    <w:p w:rsidR="006020E5" w:rsidRPr="006E2D2D" w:rsidRDefault="006020E5" w:rsidP="00397100">
      <w:pPr>
        <w:spacing w:after="0" w:line="360" w:lineRule="auto"/>
        <w:contextualSpacing/>
        <w:jc w:val="both"/>
        <w:rPr>
          <w:rFonts w:ascii="Arial" w:hAnsi="Arial" w:cs="Arial"/>
        </w:rPr>
      </w:pPr>
    </w:p>
    <w:p w:rsidR="00BB2AE9" w:rsidRPr="006E2D2D" w:rsidRDefault="00BB2AE9" w:rsidP="004D0BA5">
      <w:pPr>
        <w:pStyle w:val="Prrafodelista"/>
        <w:numPr>
          <w:ilvl w:val="2"/>
          <w:numId w:val="17"/>
        </w:numPr>
        <w:spacing w:after="0" w:line="360" w:lineRule="auto"/>
        <w:ind w:left="0" w:firstLine="0"/>
        <w:jc w:val="both"/>
        <w:outlineLvl w:val="2"/>
        <w:rPr>
          <w:rFonts w:ascii="Arial" w:hAnsi="Arial" w:cs="Arial"/>
          <w:b/>
        </w:rPr>
      </w:pPr>
      <w:bookmarkStart w:id="204" w:name="_Toc425586810"/>
      <w:bookmarkStart w:id="205" w:name="_Toc425709807"/>
      <w:bookmarkStart w:id="206" w:name="_Toc425960861"/>
      <w:bookmarkStart w:id="207" w:name="_Toc429132999"/>
      <w:bookmarkStart w:id="208" w:name="_Toc433987639"/>
      <w:bookmarkStart w:id="209" w:name="_Toc436837966"/>
      <w:r w:rsidRPr="006E2D2D">
        <w:rPr>
          <w:rFonts w:ascii="Arial" w:hAnsi="Arial" w:cs="Arial"/>
          <w:b/>
        </w:rPr>
        <w:t>PLAN DE NEGOCIOS</w:t>
      </w:r>
      <w:bookmarkEnd w:id="204"/>
      <w:bookmarkEnd w:id="205"/>
      <w:bookmarkEnd w:id="206"/>
      <w:bookmarkEnd w:id="207"/>
      <w:bookmarkEnd w:id="208"/>
      <w:bookmarkEnd w:id="209"/>
    </w:p>
    <w:p w:rsidR="00BB2AE9" w:rsidRPr="006E2D2D" w:rsidRDefault="00BB2AE9" w:rsidP="00145EE0">
      <w:pPr>
        <w:spacing w:after="0" w:line="360" w:lineRule="auto"/>
        <w:ind w:firstLine="708"/>
        <w:contextualSpacing/>
        <w:jc w:val="both"/>
        <w:rPr>
          <w:rFonts w:ascii="Arial" w:hAnsi="Arial" w:cs="Arial"/>
          <w:b/>
        </w:rPr>
      </w:pPr>
    </w:p>
    <w:p w:rsidR="002158E3" w:rsidRPr="006E2D2D" w:rsidRDefault="00BB2AE9" w:rsidP="00145EE0">
      <w:pPr>
        <w:spacing w:after="0" w:line="360" w:lineRule="auto"/>
        <w:contextualSpacing/>
        <w:jc w:val="both"/>
        <w:rPr>
          <w:rFonts w:ascii="Arial" w:hAnsi="Arial" w:cs="Arial"/>
        </w:rPr>
      </w:pPr>
      <w:r w:rsidRPr="006E2D2D">
        <w:rPr>
          <w:rFonts w:ascii="Arial" w:hAnsi="Arial" w:cs="Arial"/>
        </w:rPr>
        <w:t>El plan de negocios es de vital importancia para los empresarios, se trata de un documento donde se explica o describe un negocio</w:t>
      </w:r>
      <w:r w:rsidR="00300435">
        <w:rPr>
          <w:rFonts w:ascii="Arial" w:hAnsi="Arial" w:cs="Arial"/>
        </w:rPr>
        <w:t>,</w:t>
      </w:r>
      <w:r w:rsidRPr="006E2D2D">
        <w:rPr>
          <w:rFonts w:ascii="Arial" w:hAnsi="Arial" w:cs="Arial"/>
        </w:rPr>
        <w:t xml:space="preserve"> se analiza la situación del mercado y se establecen las acciones que se realizaran en el futuro, con las estrategias que serán efectuadas, tanto para la </w:t>
      </w:r>
      <w:r w:rsidR="002158E3" w:rsidRPr="006E2D2D">
        <w:rPr>
          <w:rFonts w:ascii="Arial" w:hAnsi="Arial" w:cs="Arial"/>
        </w:rPr>
        <w:t>desarrollo</w:t>
      </w:r>
      <w:r w:rsidRPr="006E2D2D">
        <w:rPr>
          <w:rFonts w:ascii="Arial" w:hAnsi="Arial" w:cs="Arial"/>
        </w:rPr>
        <w:t xml:space="preserve"> y fabricación</w:t>
      </w:r>
      <w:r w:rsidR="002158E3" w:rsidRPr="006E2D2D">
        <w:rPr>
          <w:rFonts w:ascii="Arial" w:hAnsi="Arial" w:cs="Arial"/>
        </w:rPr>
        <w:t xml:space="preserve"> del producto en </w:t>
      </w:r>
      <w:r w:rsidR="001A69BF">
        <w:rPr>
          <w:rFonts w:ascii="Arial" w:hAnsi="Arial" w:cs="Arial"/>
        </w:rPr>
        <w:t>nuestro caso la pasta de cacao.</w:t>
      </w:r>
      <w:r w:rsidR="001A69BF" w:rsidRPr="006E2D2D">
        <w:rPr>
          <w:rFonts w:ascii="Arial" w:hAnsi="Arial" w:cs="Arial"/>
        </w:rPr>
        <w:t xml:space="preserve"> </w:t>
      </w:r>
    </w:p>
    <w:p w:rsidR="003D5BD8" w:rsidRPr="006E2D2D" w:rsidRDefault="003D5BD8" w:rsidP="00BB2E40">
      <w:pPr>
        <w:spacing w:after="0" w:line="360" w:lineRule="auto"/>
        <w:ind w:firstLine="708"/>
        <w:contextualSpacing/>
        <w:jc w:val="both"/>
        <w:rPr>
          <w:rFonts w:ascii="Arial" w:hAnsi="Arial" w:cs="Arial"/>
          <w:b/>
        </w:rPr>
      </w:pPr>
    </w:p>
    <w:p w:rsidR="00A86A35" w:rsidRPr="006E2D2D" w:rsidRDefault="001219AE" w:rsidP="00887456">
      <w:pPr>
        <w:pStyle w:val="Prrafodelista"/>
        <w:numPr>
          <w:ilvl w:val="2"/>
          <w:numId w:val="17"/>
        </w:numPr>
        <w:spacing w:after="0" w:line="360" w:lineRule="auto"/>
        <w:ind w:left="0" w:firstLine="0"/>
        <w:jc w:val="both"/>
        <w:outlineLvl w:val="2"/>
        <w:rPr>
          <w:rFonts w:ascii="Arial" w:hAnsi="Arial" w:cs="Arial"/>
          <w:b/>
        </w:rPr>
      </w:pPr>
      <w:bookmarkStart w:id="210" w:name="_Toc425586811"/>
      <w:bookmarkStart w:id="211" w:name="_Toc425709808"/>
      <w:bookmarkStart w:id="212" w:name="_Toc425960862"/>
      <w:bookmarkStart w:id="213" w:name="_Toc429133000"/>
      <w:bookmarkStart w:id="214" w:name="_Toc433987640"/>
      <w:bookmarkStart w:id="215" w:name="_Toc436837967"/>
      <w:r>
        <w:rPr>
          <w:rFonts w:ascii="Arial" w:hAnsi="Arial" w:cs="Arial"/>
          <w:b/>
        </w:rPr>
        <w:t>EXPORTACIÓ</w:t>
      </w:r>
      <w:r w:rsidR="00A86A35" w:rsidRPr="006E2D2D">
        <w:rPr>
          <w:rFonts w:ascii="Arial" w:hAnsi="Arial" w:cs="Arial"/>
          <w:b/>
        </w:rPr>
        <w:t>N</w:t>
      </w:r>
      <w:bookmarkEnd w:id="210"/>
      <w:bookmarkEnd w:id="211"/>
      <w:bookmarkEnd w:id="212"/>
      <w:bookmarkEnd w:id="213"/>
      <w:bookmarkEnd w:id="214"/>
      <w:bookmarkEnd w:id="215"/>
    </w:p>
    <w:p w:rsidR="00270AC5" w:rsidRPr="006E2D2D" w:rsidRDefault="00270AC5" w:rsidP="00BB2E40">
      <w:pPr>
        <w:spacing w:after="0" w:line="360" w:lineRule="auto"/>
        <w:contextualSpacing/>
        <w:jc w:val="both"/>
        <w:rPr>
          <w:rFonts w:ascii="Arial" w:hAnsi="Arial" w:cs="Arial"/>
        </w:rPr>
      </w:pPr>
    </w:p>
    <w:p w:rsidR="00043C57" w:rsidRDefault="004C5169" w:rsidP="00BB2E40">
      <w:pPr>
        <w:spacing w:after="0" w:line="360" w:lineRule="auto"/>
        <w:contextualSpacing/>
        <w:jc w:val="both"/>
        <w:rPr>
          <w:rFonts w:ascii="Arial" w:hAnsi="Arial" w:cs="Arial"/>
        </w:rPr>
      </w:pPr>
      <w:r w:rsidRPr="006E2D2D">
        <w:rPr>
          <w:rFonts w:ascii="Arial" w:hAnsi="Arial" w:cs="Arial"/>
        </w:rPr>
        <w:t xml:space="preserve">La exportación se define cuando un país vende algún tipo de mercancía a otro; a la vez también se lo puede definir como un bien o servicio que se lo envía a cualquier país </w:t>
      </w:r>
      <w:r w:rsidR="001A69BF">
        <w:rPr>
          <w:rFonts w:ascii="Arial" w:hAnsi="Arial" w:cs="Arial"/>
        </w:rPr>
        <w:t>del mundo con un fin comercial.</w:t>
      </w:r>
      <w:r w:rsidR="00A86A35" w:rsidRPr="006E2D2D">
        <w:rPr>
          <w:rFonts w:ascii="Arial" w:hAnsi="Arial" w:cs="Arial"/>
        </w:rPr>
        <w:t xml:space="preserve"> </w:t>
      </w:r>
      <w:r w:rsidRPr="006E2D2D">
        <w:rPr>
          <w:rFonts w:ascii="Arial" w:hAnsi="Arial" w:cs="Arial"/>
        </w:rPr>
        <w:t>Como autora de este plan de negocios, siento la necesidad de citar en este punto la importancia</w:t>
      </w:r>
      <w:r w:rsidR="00CC1047" w:rsidRPr="006E2D2D">
        <w:rPr>
          <w:rFonts w:ascii="Arial" w:hAnsi="Arial" w:cs="Arial"/>
        </w:rPr>
        <w:t xml:space="preserve"> de conocer el significado</w:t>
      </w:r>
      <w:r w:rsidRPr="006E2D2D">
        <w:rPr>
          <w:rFonts w:ascii="Arial" w:hAnsi="Arial" w:cs="Arial"/>
        </w:rPr>
        <w:t xml:space="preserve"> de</w:t>
      </w:r>
      <w:r w:rsidR="00CC1047" w:rsidRPr="006E2D2D">
        <w:rPr>
          <w:rFonts w:ascii="Arial" w:hAnsi="Arial" w:cs="Arial"/>
        </w:rPr>
        <w:t xml:space="preserve"> exportación, </w:t>
      </w:r>
      <w:r w:rsidRPr="006E2D2D">
        <w:rPr>
          <w:rFonts w:ascii="Arial" w:hAnsi="Arial" w:cs="Arial"/>
        </w:rPr>
        <w:t xml:space="preserve">ya que nuestra propuesta es exportar pasta de cacao a Estados Unidos y por lo tanto tenemos que tener muy claro ¿Qué es exportar? </w:t>
      </w:r>
      <w:r w:rsidR="00CC1047" w:rsidRPr="006E2D2D">
        <w:rPr>
          <w:rFonts w:ascii="Arial" w:hAnsi="Arial" w:cs="Arial"/>
        </w:rPr>
        <w:t xml:space="preserve"> Y ¿Cómo se lo puede lograr?</w:t>
      </w:r>
      <w:r w:rsidRPr="006E2D2D">
        <w:rPr>
          <w:rFonts w:ascii="Arial" w:hAnsi="Arial" w:cs="Arial"/>
        </w:rPr>
        <w:t xml:space="preserve">, no es nada fácil pero tampoco difícil son una serie de procesos que se debe </w:t>
      </w:r>
      <w:r w:rsidR="00CC1047" w:rsidRPr="006E2D2D">
        <w:rPr>
          <w:rFonts w:ascii="Arial" w:hAnsi="Arial" w:cs="Arial"/>
        </w:rPr>
        <w:lastRenderedPageBreak/>
        <w:t>seguir pero en nuestro trabajo citaremos la mayor parte de</w:t>
      </w:r>
      <w:r w:rsidRPr="006E2D2D">
        <w:rPr>
          <w:rFonts w:ascii="Arial" w:hAnsi="Arial" w:cs="Arial"/>
        </w:rPr>
        <w:t xml:space="preserve"> puntos clave para poder lograr que nuestro plan de negoc</w:t>
      </w:r>
      <w:r w:rsidR="00CC1047" w:rsidRPr="006E2D2D">
        <w:rPr>
          <w:rFonts w:ascii="Arial" w:hAnsi="Arial" w:cs="Arial"/>
        </w:rPr>
        <w:t>ios sea factible y viable.</w:t>
      </w:r>
    </w:p>
    <w:p w:rsidR="002945F9" w:rsidRPr="006E2D2D" w:rsidRDefault="002945F9" w:rsidP="00BB2E40">
      <w:pPr>
        <w:spacing w:after="0" w:line="360" w:lineRule="auto"/>
        <w:contextualSpacing/>
        <w:jc w:val="both"/>
        <w:rPr>
          <w:rFonts w:ascii="Arial" w:hAnsi="Arial" w:cs="Arial"/>
        </w:rPr>
      </w:pPr>
    </w:p>
    <w:p w:rsidR="00F46C64" w:rsidRPr="006E2D2D" w:rsidRDefault="00F46C64" w:rsidP="00BB2E40">
      <w:pPr>
        <w:spacing w:after="0" w:line="360" w:lineRule="auto"/>
        <w:contextualSpacing/>
        <w:jc w:val="both"/>
        <w:rPr>
          <w:rFonts w:ascii="Arial" w:hAnsi="Arial" w:cs="Arial"/>
        </w:rPr>
      </w:pPr>
    </w:p>
    <w:p w:rsidR="00043C57" w:rsidRPr="006E2D2D" w:rsidRDefault="00043C57" w:rsidP="00887456">
      <w:pPr>
        <w:pStyle w:val="Prrafodelista"/>
        <w:numPr>
          <w:ilvl w:val="2"/>
          <w:numId w:val="17"/>
        </w:numPr>
        <w:spacing w:after="0" w:line="360" w:lineRule="auto"/>
        <w:ind w:left="0" w:firstLine="0"/>
        <w:jc w:val="both"/>
        <w:outlineLvl w:val="2"/>
        <w:rPr>
          <w:rFonts w:ascii="Arial" w:hAnsi="Arial" w:cs="Arial"/>
          <w:b/>
        </w:rPr>
      </w:pPr>
      <w:bookmarkStart w:id="216" w:name="_Toc425586812"/>
      <w:bookmarkStart w:id="217" w:name="_Toc425709809"/>
      <w:bookmarkStart w:id="218" w:name="_Toc425960863"/>
      <w:bookmarkStart w:id="219" w:name="_Toc429133001"/>
      <w:bookmarkStart w:id="220" w:name="_Toc433987641"/>
      <w:bookmarkStart w:id="221" w:name="_Toc436837968"/>
      <w:r w:rsidRPr="006E2D2D">
        <w:rPr>
          <w:rFonts w:ascii="Arial" w:hAnsi="Arial" w:cs="Arial"/>
          <w:b/>
        </w:rPr>
        <w:t>ESTADOS UNIDOS</w:t>
      </w:r>
      <w:bookmarkEnd w:id="216"/>
      <w:bookmarkEnd w:id="217"/>
      <w:bookmarkEnd w:id="218"/>
      <w:bookmarkEnd w:id="219"/>
      <w:bookmarkEnd w:id="220"/>
      <w:bookmarkEnd w:id="221"/>
    </w:p>
    <w:p w:rsidR="00D56196" w:rsidRPr="006E2D2D" w:rsidRDefault="00D56196" w:rsidP="00BB2E40">
      <w:pPr>
        <w:spacing w:after="0" w:line="360" w:lineRule="auto"/>
        <w:contextualSpacing/>
        <w:jc w:val="both"/>
        <w:rPr>
          <w:rFonts w:ascii="Arial" w:hAnsi="Arial" w:cs="Arial"/>
        </w:rPr>
      </w:pPr>
    </w:p>
    <w:p w:rsidR="001A69BF" w:rsidRDefault="00043C57" w:rsidP="00BB2E40">
      <w:pPr>
        <w:spacing w:after="0" w:line="360" w:lineRule="auto"/>
        <w:contextualSpacing/>
        <w:jc w:val="both"/>
        <w:rPr>
          <w:rFonts w:ascii="Arial" w:hAnsi="Arial" w:cs="Arial"/>
        </w:rPr>
      </w:pPr>
      <w:r w:rsidRPr="006E2D2D">
        <w:rPr>
          <w:rFonts w:ascii="Arial" w:hAnsi="Arial" w:cs="Arial"/>
        </w:rPr>
        <w:t xml:space="preserve">Es </w:t>
      </w:r>
      <w:r w:rsidR="00D97AD3" w:rsidRPr="006E2D2D">
        <w:rPr>
          <w:rFonts w:ascii="Arial" w:hAnsi="Arial" w:cs="Arial"/>
        </w:rPr>
        <w:t>una República Federal constitucional compuesta por 50 estados y un distrito federal.</w:t>
      </w:r>
      <w:r w:rsidR="00D56196" w:rsidRPr="006E2D2D">
        <w:rPr>
          <w:rFonts w:ascii="Arial" w:hAnsi="Arial" w:cs="Arial"/>
        </w:rPr>
        <w:t xml:space="preserve"> </w:t>
      </w:r>
      <w:r w:rsidR="00D97AD3" w:rsidRPr="006E2D2D">
        <w:rPr>
          <w:rFonts w:ascii="Arial" w:hAnsi="Arial" w:cs="Arial"/>
        </w:rPr>
        <w:t>Estados Unidos cuya capital es Washington, con una población de 313,9 millones y con un PIB 15.68 billones es uno de los mayores compradores de cacao a Ecuador manteniendo una balanza comercial positiva a favor de Ecuador.</w:t>
      </w:r>
    </w:p>
    <w:p w:rsidR="001A69BF" w:rsidRPr="006E2D2D" w:rsidRDefault="001A69BF" w:rsidP="00BB2E40">
      <w:pPr>
        <w:spacing w:after="0" w:line="360" w:lineRule="auto"/>
        <w:contextualSpacing/>
        <w:jc w:val="both"/>
        <w:rPr>
          <w:rFonts w:ascii="Arial" w:hAnsi="Arial" w:cs="Arial"/>
        </w:rPr>
      </w:pPr>
    </w:p>
    <w:p w:rsidR="003E69D5" w:rsidRPr="006E2D2D" w:rsidRDefault="004F6CC5" w:rsidP="00BB2E40">
      <w:pPr>
        <w:tabs>
          <w:tab w:val="left" w:pos="1642"/>
        </w:tabs>
        <w:spacing w:after="0" w:line="360" w:lineRule="auto"/>
        <w:contextualSpacing/>
        <w:jc w:val="both"/>
        <w:rPr>
          <w:rFonts w:ascii="Arial" w:hAnsi="Arial" w:cs="Arial"/>
        </w:rPr>
      </w:pPr>
      <w:r w:rsidRPr="006E2D2D">
        <w:rPr>
          <w:rFonts w:ascii="Arial" w:hAnsi="Arial" w:cs="Arial"/>
        </w:rPr>
        <w:tab/>
      </w:r>
    </w:p>
    <w:p w:rsidR="009B779E" w:rsidRPr="004D0BA5" w:rsidRDefault="004D0BA5" w:rsidP="004D0BA5">
      <w:pPr>
        <w:pStyle w:val="Epgrafe"/>
        <w:jc w:val="center"/>
        <w:rPr>
          <w:rFonts w:ascii="Arial" w:eastAsia="Times New Roman" w:hAnsi="Arial" w:cs="Arial"/>
          <w:color w:val="000000" w:themeColor="text1"/>
          <w:sz w:val="28"/>
        </w:rPr>
      </w:pPr>
      <w:bookmarkStart w:id="222" w:name="_Toc436838769"/>
      <w:bookmarkStart w:id="223" w:name="_Toc436839261"/>
      <w:r w:rsidRPr="004D0BA5">
        <w:rPr>
          <w:rFonts w:ascii="Arial" w:hAnsi="Arial" w:cs="Arial"/>
          <w:color w:val="000000" w:themeColor="text1"/>
          <w:sz w:val="22"/>
        </w:rPr>
        <w:t xml:space="preserve">Tabla </w:t>
      </w:r>
      <w:r w:rsidRPr="004D0BA5">
        <w:rPr>
          <w:rFonts w:ascii="Arial" w:hAnsi="Arial" w:cs="Arial"/>
          <w:color w:val="000000" w:themeColor="text1"/>
          <w:sz w:val="22"/>
        </w:rPr>
        <w:fldChar w:fldCharType="begin"/>
      </w:r>
      <w:r w:rsidRPr="004D0BA5">
        <w:rPr>
          <w:rFonts w:ascii="Arial" w:hAnsi="Arial" w:cs="Arial"/>
          <w:color w:val="000000" w:themeColor="text1"/>
          <w:sz w:val="22"/>
        </w:rPr>
        <w:instrText xml:space="preserve"> SEQ Tabla \* ARABIC </w:instrText>
      </w:r>
      <w:r w:rsidRPr="004D0BA5">
        <w:rPr>
          <w:rFonts w:ascii="Arial" w:hAnsi="Arial" w:cs="Arial"/>
          <w:color w:val="000000" w:themeColor="text1"/>
          <w:sz w:val="22"/>
        </w:rPr>
        <w:fldChar w:fldCharType="separate"/>
      </w:r>
      <w:r w:rsidR="0041422F">
        <w:rPr>
          <w:rFonts w:ascii="Arial" w:hAnsi="Arial" w:cs="Arial"/>
          <w:noProof/>
          <w:color w:val="000000" w:themeColor="text1"/>
          <w:sz w:val="22"/>
        </w:rPr>
        <w:t>1</w:t>
      </w:r>
      <w:r w:rsidRPr="004D0BA5">
        <w:rPr>
          <w:rFonts w:ascii="Arial" w:hAnsi="Arial" w:cs="Arial"/>
          <w:color w:val="000000" w:themeColor="text1"/>
          <w:sz w:val="22"/>
        </w:rPr>
        <w:fldChar w:fldCharType="end"/>
      </w:r>
      <w:r w:rsidRPr="004D0BA5">
        <w:rPr>
          <w:rFonts w:ascii="Arial" w:hAnsi="Arial" w:cs="Arial"/>
          <w:color w:val="000000" w:themeColor="text1"/>
          <w:sz w:val="22"/>
        </w:rPr>
        <w:t>: INDICADORES SOCIOECONÓMICOS DE ESTADOS UNIDOS</w:t>
      </w:r>
      <w:bookmarkEnd w:id="222"/>
      <w:bookmarkEnd w:id="223"/>
    </w:p>
    <w:tbl>
      <w:tblPr>
        <w:tblStyle w:val="Tabladecuadrcula4-nfasis31"/>
        <w:tblpPr w:leftFromText="141" w:rightFromText="141" w:vertAnchor="text" w:horzAnchor="margin" w:tblpXSpec="center" w:tblpY="130"/>
        <w:tblW w:w="4471" w:type="pct"/>
        <w:tblLayout w:type="fixed"/>
        <w:tblLook w:val="04A0" w:firstRow="1" w:lastRow="0" w:firstColumn="1" w:lastColumn="0" w:noHBand="0" w:noVBand="1"/>
      </w:tblPr>
      <w:tblGrid>
        <w:gridCol w:w="2869"/>
        <w:gridCol w:w="4928"/>
      </w:tblGrid>
      <w:tr w:rsidR="00781CB6" w:rsidRPr="007B1CBB" w:rsidTr="00781CB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2"/>
            <w:noWrap/>
            <w:hideMark/>
          </w:tcPr>
          <w:p w:rsidR="00781CB6" w:rsidRPr="007B1CBB" w:rsidRDefault="00781CB6" w:rsidP="00781CB6">
            <w:pPr>
              <w:jc w:val="cente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 xml:space="preserve">INDICADORES </w:t>
            </w:r>
            <w:r w:rsidR="007F6DD3" w:rsidRPr="007B1CBB">
              <w:rPr>
                <w:rFonts w:ascii="Calibri" w:eastAsia="Times New Roman" w:hAnsi="Calibri" w:cs="Times New Roman"/>
                <w:color w:val="000000"/>
                <w:lang w:val="es-EC" w:eastAsia="es-EC"/>
              </w:rPr>
              <w:t>SOCIOECONÓMICOS</w:t>
            </w:r>
          </w:p>
        </w:tc>
      </w:tr>
      <w:tr w:rsidR="00781CB6" w:rsidRPr="007B1CBB" w:rsidTr="00781CB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pct"/>
            <w:noWrap/>
            <w:hideMark/>
          </w:tcPr>
          <w:p w:rsidR="00781CB6" w:rsidRPr="007B1CBB" w:rsidRDefault="00781CB6" w:rsidP="00781CB6">
            <w:pP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POBLACIÓN</w:t>
            </w:r>
          </w:p>
        </w:tc>
        <w:tc>
          <w:tcPr>
            <w:tcW w:w="3160" w:type="pct"/>
            <w:noWrap/>
            <w:hideMark/>
          </w:tcPr>
          <w:p w:rsidR="00781CB6" w:rsidRPr="007B1CBB" w:rsidRDefault="00781CB6" w:rsidP="00781CB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 xml:space="preserve">318.892,103 ( Julio 2014 </w:t>
            </w:r>
            <w:proofErr w:type="spellStart"/>
            <w:r w:rsidRPr="007B1CBB">
              <w:rPr>
                <w:rFonts w:ascii="Calibri" w:eastAsia="Times New Roman" w:hAnsi="Calibri" w:cs="Times New Roman"/>
                <w:color w:val="000000"/>
                <w:lang w:val="es-EC" w:eastAsia="es-EC"/>
              </w:rPr>
              <w:t>est</w:t>
            </w:r>
            <w:proofErr w:type="spellEnd"/>
            <w:r w:rsidRPr="007B1CBB">
              <w:rPr>
                <w:rFonts w:ascii="Calibri" w:eastAsia="Times New Roman" w:hAnsi="Calibri" w:cs="Times New Roman"/>
                <w:color w:val="000000"/>
                <w:lang w:val="es-EC" w:eastAsia="es-EC"/>
              </w:rPr>
              <w:t>)</w:t>
            </w:r>
          </w:p>
        </w:tc>
      </w:tr>
      <w:tr w:rsidR="00781CB6" w:rsidRPr="007B1CBB" w:rsidTr="00781CB6">
        <w:trPr>
          <w:trHeight w:val="300"/>
        </w:trPr>
        <w:tc>
          <w:tcPr>
            <w:cnfStyle w:val="001000000000" w:firstRow="0" w:lastRow="0" w:firstColumn="1" w:lastColumn="0" w:oddVBand="0" w:evenVBand="0" w:oddHBand="0" w:evenHBand="0" w:firstRowFirstColumn="0" w:firstRowLastColumn="0" w:lastRowFirstColumn="0" w:lastRowLastColumn="0"/>
            <w:tcW w:w="1840" w:type="pct"/>
            <w:noWrap/>
            <w:hideMark/>
          </w:tcPr>
          <w:p w:rsidR="00781CB6" w:rsidRPr="007B1CBB" w:rsidRDefault="00781CB6" w:rsidP="00781CB6">
            <w:pP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CRECIMIENTO POBLACIONAL</w:t>
            </w:r>
          </w:p>
        </w:tc>
        <w:tc>
          <w:tcPr>
            <w:tcW w:w="3160" w:type="pct"/>
            <w:noWrap/>
            <w:hideMark/>
          </w:tcPr>
          <w:p w:rsidR="00781CB6" w:rsidRPr="007B1CBB" w:rsidRDefault="00781CB6" w:rsidP="00781CB6">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 xml:space="preserve">0,77 % (2014 </w:t>
            </w:r>
            <w:proofErr w:type="spellStart"/>
            <w:r w:rsidRPr="007B1CBB">
              <w:rPr>
                <w:rFonts w:ascii="Calibri" w:eastAsia="Times New Roman" w:hAnsi="Calibri" w:cs="Times New Roman"/>
                <w:color w:val="000000"/>
                <w:lang w:val="es-EC" w:eastAsia="es-EC"/>
              </w:rPr>
              <w:t>est</w:t>
            </w:r>
            <w:proofErr w:type="spellEnd"/>
            <w:r w:rsidRPr="007B1CBB">
              <w:rPr>
                <w:rFonts w:ascii="Calibri" w:eastAsia="Times New Roman" w:hAnsi="Calibri" w:cs="Times New Roman"/>
                <w:color w:val="000000"/>
                <w:lang w:val="es-EC" w:eastAsia="es-EC"/>
              </w:rPr>
              <w:t>)</w:t>
            </w:r>
          </w:p>
        </w:tc>
      </w:tr>
      <w:tr w:rsidR="00781CB6" w:rsidRPr="007B1CBB" w:rsidTr="00781CB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pct"/>
            <w:noWrap/>
            <w:hideMark/>
          </w:tcPr>
          <w:p w:rsidR="00781CB6" w:rsidRPr="007B1CBB" w:rsidRDefault="00781CB6" w:rsidP="00781CB6">
            <w:pP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CAPITAL</w:t>
            </w:r>
          </w:p>
        </w:tc>
        <w:tc>
          <w:tcPr>
            <w:tcW w:w="3160" w:type="pct"/>
            <w:noWrap/>
            <w:hideMark/>
          </w:tcPr>
          <w:p w:rsidR="00781CB6" w:rsidRPr="007B1CBB" w:rsidRDefault="007F6DD3" w:rsidP="00781CB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WASHINGTON</w:t>
            </w:r>
            <w:r>
              <w:rPr>
                <w:rFonts w:ascii="Calibri" w:eastAsia="Times New Roman" w:hAnsi="Calibri" w:cs="Times New Roman"/>
                <w:color w:val="000000"/>
                <w:lang w:val="es-EC" w:eastAsia="es-EC"/>
              </w:rPr>
              <w:t xml:space="preserve"> D.</w:t>
            </w:r>
            <w:r w:rsidR="00781CB6" w:rsidRPr="007B1CBB">
              <w:rPr>
                <w:rFonts w:ascii="Calibri" w:eastAsia="Times New Roman" w:hAnsi="Calibri" w:cs="Times New Roman"/>
                <w:color w:val="000000"/>
                <w:lang w:val="es-EC" w:eastAsia="es-EC"/>
              </w:rPr>
              <w:t>C</w:t>
            </w:r>
          </w:p>
        </w:tc>
      </w:tr>
      <w:tr w:rsidR="00781CB6" w:rsidRPr="0041422F" w:rsidTr="00781CB6">
        <w:trPr>
          <w:trHeight w:val="300"/>
        </w:trPr>
        <w:tc>
          <w:tcPr>
            <w:cnfStyle w:val="001000000000" w:firstRow="0" w:lastRow="0" w:firstColumn="1" w:lastColumn="0" w:oddVBand="0" w:evenVBand="0" w:oddHBand="0" w:evenHBand="0" w:firstRowFirstColumn="0" w:firstRowLastColumn="0" w:lastRowFirstColumn="0" w:lastRowLastColumn="0"/>
            <w:tcW w:w="1840" w:type="pct"/>
            <w:noWrap/>
            <w:hideMark/>
          </w:tcPr>
          <w:p w:rsidR="00781CB6" w:rsidRPr="007B1CBB" w:rsidRDefault="00781CB6" w:rsidP="00781CB6">
            <w:pP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PRINCIPALES CIUDADES</w:t>
            </w:r>
          </w:p>
        </w:tc>
        <w:tc>
          <w:tcPr>
            <w:tcW w:w="3160" w:type="pct"/>
            <w:noWrap/>
            <w:hideMark/>
          </w:tcPr>
          <w:p w:rsidR="00781CB6" w:rsidRPr="007B1CBB" w:rsidRDefault="00781CB6" w:rsidP="00781CB6">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eastAsia="es-EC"/>
              </w:rPr>
            </w:pPr>
            <w:r w:rsidRPr="007B1CBB">
              <w:rPr>
                <w:rFonts w:ascii="Calibri" w:eastAsia="Times New Roman" w:hAnsi="Calibri" w:cs="Times New Roman"/>
                <w:color w:val="000000"/>
                <w:lang w:val="en-US" w:eastAsia="es-EC"/>
              </w:rPr>
              <w:t>NEW YORK, LOS ANGELES, CHICAGO, MIAMI, WHASHINGTON D.C</w:t>
            </w:r>
          </w:p>
        </w:tc>
      </w:tr>
      <w:tr w:rsidR="00781CB6" w:rsidRPr="007B1CBB" w:rsidTr="00781CB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pct"/>
            <w:noWrap/>
            <w:hideMark/>
          </w:tcPr>
          <w:p w:rsidR="00781CB6" w:rsidRPr="007B1CBB" w:rsidRDefault="007F6DD3" w:rsidP="00781CB6">
            <w:pP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CRECIMIENTO</w:t>
            </w:r>
            <w:r w:rsidR="00781CB6" w:rsidRPr="007B1CBB">
              <w:rPr>
                <w:rFonts w:ascii="Calibri" w:eastAsia="Times New Roman" w:hAnsi="Calibri" w:cs="Times New Roman"/>
                <w:color w:val="000000"/>
                <w:lang w:val="es-EC" w:eastAsia="es-EC"/>
              </w:rPr>
              <w:t xml:space="preserve"> PIB</w:t>
            </w:r>
          </w:p>
        </w:tc>
        <w:tc>
          <w:tcPr>
            <w:tcW w:w="3160" w:type="pct"/>
            <w:noWrap/>
            <w:hideMark/>
          </w:tcPr>
          <w:p w:rsidR="00781CB6" w:rsidRPr="007B1CBB" w:rsidRDefault="00781CB6" w:rsidP="00781CB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 xml:space="preserve">1,6% (2013 </w:t>
            </w:r>
            <w:proofErr w:type="spellStart"/>
            <w:r w:rsidRPr="007B1CBB">
              <w:rPr>
                <w:rFonts w:ascii="Calibri" w:eastAsia="Times New Roman" w:hAnsi="Calibri" w:cs="Times New Roman"/>
                <w:color w:val="000000"/>
                <w:lang w:val="es-EC" w:eastAsia="es-EC"/>
              </w:rPr>
              <w:t>est</w:t>
            </w:r>
            <w:proofErr w:type="spellEnd"/>
            <w:r w:rsidRPr="007B1CBB">
              <w:rPr>
                <w:rFonts w:ascii="Calibri" w:eastAsia="Times New Roman" w:hAnsi="Calibri" w:cs="Times New Roman"/>
                <w:color w:val="000000"/>
                <w:lang w:val="es-EC" w:eastAsia="es-EC"/>
              </w:rPr>
              <w:t>)</w:t>
            </w:r>
          </w:p>
        </w:tc>
      </w:tr>
      <w:tr w:rsidR="00781CB6" w:rsidRPr="007B1CBB" w:rsidTr="00781CB6">
        <w:trPr>
          <w:trHeight w:val="300"/>
        </w:trPr>
        <w:tc>
          <w:tcPr>
            <w:cnfStyle w:val="001000000000" w:firstRow="0" w:lastRow="0" w:firstColumn="1" w:lastColumn="0" w:oddVBand="0" w:evenVBand="0" w:oddHBand="0" w:evenHBand="0" w:firstRowFirstColumn="0" w:firstRowLastColumn="0" w:lastRowFirstColumn="0" w:lastRowLastColumn="0"/>
            <w:tcW w:w="1840" w:type="pct"/>
            <w:noWrap/>
            <w:hideMark/>
          </w:tcPr>
          <w:p w:rsidR="00781CB6" w:rsidRPr="007B1CBB" w:rsidRDefault="00781CB6" w:rsidP="00781CB6">
            <w:pP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PIB per cápita</w:t>
            </w:r>
          </w:p>
        </w:tc>
        <w:tc>
          <w:tcPr>
            <w:tcW w:w="3160" w:type="pct"/>
            <w:noWrap/>
            <w:hideMark/>
          </w:tcPr>
          <w:p w:rsidR="00781CB6" w:rsidRPr="007B1CBB" w:rsidRDefault="00781CB6" w:rsidP="00781CB6">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 xml:space="preserve">INDUSTRIA 19.5 % (2013 </w:t>
            </w:r>
            <w:proofErr w:type="spellStart"/>
            <w:r w:rsidRPr="007B1CBB">
              <w:rPr>
                <w:rFonts w:ascii="Calibri" w:eastAsia="Times New Roman" w:hAnsi="Calibri" w:cs="Times New Roman"/>
                <w:color w:val="000000"/>
                <w:lang w:val="es-EC" w:eastAsia="es-EC"/>
              </w:rPr>
              <w:t>est</w:t>
            </w:r>
            <w:proofErr w:type="spellEnd"/>
            <w:r w:rsidRPr="007B1CBB">
              <w:rPr>
                <w:rFonts w:ascii="Calibri" w:eastAsia="Times New Roman" w:hAnsi="Calibri" w:cs="Times New Roman"/>
                <w:color w:val="000000"/>
                <w:lang w:val="es-EC" w:eastAsia="es-EC"/>
              </w:rPr>
              <w:t>)</w:t>
            </w:r>
          </w:p>
        </w:tc>
      </w:tr>
      <w:tr w:rsidR="00781CB6" w:rsidRPr="007B1CBB" w:rsidTr="00781CB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pct"/>
            <w:vMerge w:val="restart"/>
            <w:noWrap/>
            <w:hideMark/>
          </w:tcPr>
          <w:p w:rsidR="00781CB6" w:rsidRPr="007B1CBB" w:rsidRDefault="00781CB6" w:rsidP="00781CB6">
            <w:pPr>
              <w:jc w:val="cente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 xml:space="preserve"> COMPOSICIÓN DEL PIB POR SECTOR </w:t>
            </w:r>
          </w:p>
        </w:tc>
        <w:tc>
          <w:tcPr>
            <w:tcW w:w="3160" w:type="pct"/>
            <w:noWrap/>
            <w:hideMark/>
          </w:tcPr>
          <w:p w:rsidR="00781CB6" w:rsidRPr="007B1CBB" w:rsidRDefault="00781CB6" w:rsidP="00781CB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 xml:space="preserve"> AGRICULTURA 1.1 % (2013 </w:t>
            </w:r>
            <w:proofErr w:type="spellStart"/>
            <w:r w:rsidRPr="007B1CBB">
              <w:rPr>
                <w:rFonts w:ascii="Calibri" w:eastAsia="Times New Roman" w:hAnsi="Calibri" w:cs="Times New Roman"/>
                <w:color w:val="000000"/>
                <w:lang w:val="es-EC" w:eastAsia="es-EC"/>
              </w:rPr>
              <w:t>est</w:t>
            </w:r>
            <w:proofErr w:type="spellEnd"/>
            <w:r w:rsidRPr="007B1CBB">
              <w:rPr>
                <w:rFonts w:ascii="Calibri" w:eastAsia="Times New Roman" w:hAnsi="Calibri" w:cs="Times New Roman"/>
                <w:color w:val="000000"/>
                <w:lang w:val="es-EC" w:eastAsia="es-EC"/>
              </w:rPr>
              <w:t xml:space="preserve">) </w:t>
            </w:r>
          </w:p>
        </w:tc>
      </w:tr>
      <w:tr w:rsidR="00781CB6" w:rsidRPr="007B1CBB" w:rsidTr="00781CB6">
        <w:trPr>
          <w:trHeight w:val="300"/>
        </w:trPr>
        <w:tc>
          <w:tcPr>
            <w:cnfStyle w:val="001000000000" w:firstRow="0" w:lastRow="0" w:firstColumn="1" w:lastColumn="0" w:oddVBand="0" w:evenVBand="0" w:oddHBand="0" w:evenHBand="0" w:firstRowFirstColumn="0" w:firstRowLastColumn="0" w:lastRowFirstColumn="0" w:lastRowLastColumn="0"/>
            <w:tcW w:w="1840" w:type="pct"/>
            <w:vMerge/>
            <w:hideMark/>
          </w:tcPr>
          <w:p w:rsidR="00781CB6" w:rsidRPr="007B1CBB" w:rsidRDefault="00781CB6" w:rsidP="00781CB6">
            <w:pPr>
              <w:rPr>
                <w:rFonts w:ascii="Calibri" w:eastAsia="Times New Roman" w:hAnsi="Calibri" w:cs="Times New Roman"/>
                <w:color w:val="000000"/>
                <w:lang w:val="es-EC" w:eastAsia="es-EC"/>
              </w:rPr>
            </w:pPr>
          </w:p>
        </w:tc>
        <w:tc>
          <w:tcPr>
            <w:tcW w:w="3160" w:type="pct"/>
            <w:noWrap/>
            <w:hideMark/>
          </w:tcPr>
          <w:p w:rsidR="00781CB6" w:rsidRPr="007B1CBB" w:rsidRDefault="00781CB6" w:rsidP="00781CB6">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 xml:space="preserve"> SERVICIOS 79,4% (2013 </w:t>
            </w:r>
            <w:proofErr w:type="spellStart"/>
            <w:r w:rsidRPr="007B1CBB">
              <w:rPr>
                <w:rFonts w:ascii="Calibri" w:eastAsia="Times New Roman" w:hAnsi="Calibri" w:cs="Times New Roman"/>
                <w:color w:val="000000"/>
                <w:lang w:val="es-EC" w:eastAsia="es-EC"/>
              </w:rPr>
              <w:t>est</w:t>
            </w:r>
            <w:proofErr w:type="spellEnd"/>
            <w:r w:rsidRPr="007B1CBB">
              <w:rPr>
                <w:rFonts w:ascii="Calibri" w:eastAsia="Times New Roman" w:hAnsi="Calibri" w:cs="Times New Roman"/>
                <w:color w:val="000000"/>
                <w:lang w:val="es-EC" w:eastAsia="es-EC"/>
              </w:rPr>
              <w:t xml:space="preserve">) </w:t>
            </w:r>
          </w:p>
        </w:tc>
      </w:tr>
      <w:tr w:rsidR="00781CB6" w:rsidRPr="007B1CBB" w:rsidTr="00781CB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pct"/>
            <w:noWrap/>
            <w:hideMark/>
          </w:tcPr>
          <w:p w:rsidR="00781CB6" w:rsidRPr="007B1CBB" w:rsidRDefault="00781CB6" w:rsidP="00781CB6">
            <w:pP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MONEDA OFICIAL</w:t>
            </w:r>
          </w:p>
        </w:tc>
        <w:tc>
          <w:tcPr>
            <w:tcW w:w="3160" w:type="pct"/>
            <w:noWrap/>
            <w:hideMark/>
          </w:tcPr>
          <w:p w:rsidR="00781CB6" w:rsidRPr="007B1CBB" w:rsidRDefault="00781CB6" w:rsidP="00781CB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DÓLAR (USD)</w:t>
            </w:r>
          </w:p>
        </w:tc>
      </w:tr>
      <w:tr w:rsidR="00781CB6" w:rsidRPr="007B1CBB" w:rsidTr="00781CB6">
        <w:trPr>
          <w:trHeight w:val="300"/>
        </w:trPr>
        <w:tc>
          <w:tcPr>
            <w:cnfStyle w:val="001000000000" w:firstRow="0" w:lastRow="0" w:firstColumn="1" w:lastColumn="0" w:oddVBand="0" w:evenVBand="0" w:oddHBand="0" w:evenHBand="0" w:firstRowFirstColumn="0" w:firstRowLastColumn="0" w:lastRowFirstColumn="0" w:lastRowLastColumn="0"/>
            <w:tcW w:w="1840" w:type="pct"/>
            <w:noWrap/>
            <w:hideMark/>
          </w:tcPr>
          <w:p w:rsidR="00781CB6" w:rsidRPr="007B1CBB" w:rsidRDefault="00781CB6" w:rsidP="00781CB6">
            <w:pP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TASA DE INFLACIÓN ANUAL</w:t>
            </w:r>
          </w:p>
        </w:tc>
        <w:tc>
          <w:tcPr>
            <w:tcW w:w="3160" w:type="pct"/>
            <w:noWrap/>
            <w:hideMark/>
          </w:tcPr>
          <w:p w:rsidR="00781CB6" w:rsidRPr="007B1CBB" w:rsidRDefault="00781CB6" w:rsidP="00781CB6">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 xml:space="preserve">1.5 % (2013 </w:t>
            </w:r>
            <w:proofErr w:type="spellStart"/>
            <w:r w:rsidRPr="007B1CBB">
              <w:rPr>
                <w:rFonts w:ascii="Calibri" w:eastAsia="Times New Roman" w:hAnsi="Calibri" w:cs="Times New Roman"/>
                <w:color w:val="000000"/>
                <w:lang w:val="es-EC" w:eastAsia="es-EC"/>
              </w:rPr>
              <w:t>est</w:t>
            </w:r>
            <w:proofErr w:type="spellEnd"/>
            <w:r w:rsidRPr="007B1CBB">
              <w:rPr>
                <w:rFonts w:ascii="Calibri" w:eastAsia="Times New Roman" w:hAnsi="Calibri" w:cs="Times New Roman"/>
                <w:color w:val="000000"/>
                <w:lang w:val="es-EC" w:eastAsia="es-EC"/>
              </w:rPr>
              <w:t>)</w:t>
            </w:r>
          </w:p>
        </w:tc>
      </w:tr>
      <w:tr w:rsidR="00781CB6" w:rsidRPr="007B1CBB" w:rsidTr="00781CB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pct"/>
            <w:noWrap/>
            <w:hideMark/>
          </w:tcPr>
          <w:p w:rsidR="00781CB6" w:rsidRPr="007B1CBB" w:rsidRDefault="00781CB6" w:rsidP="00781CB6">
            <w:pP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INVERSIÓN BRUTA (% PIB)</w:t>
            </w:r>
          </w:p>
        </w:tc>
        <w:tc>
          <w:tcPr>
            <w:tcW w:w="3160" w:type="pct"/>
            <w:noWrap/>
            <w:hideMark/>
          </w:tcPr>
          <w:p w:rsidR="00781CB6" w:rsidRPr="007B1CBB" w:rsidRDefault="00781CB6" w:rsidP="00781CB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 xml:space="preserve">15,3% (2013 </w:t>
            </w:r>
            <w:proofErr w:type="spellStart"/>
            <w:r w:rsidRPr="007B1CBB">
              <w:rPr>
                <w:rFonts w:ascii="Calibri" w:eastAsia="Times New Roman" w:hAnsi="Calibri" w:cs="Times New Roman"/>
                <w:color w:val="000000"/>
                <w:lang w:val="es-EC" w:eastAsia="es-EC"/>
              </w:rPr>
              <w:t>est</w:t>
            </w:r>
            <w:proofErr w:type="spellEnd"/>
            <w:r w:rsidRPr="007B1CBB">
              <w:rPr>
                <w:rFonts w:ascii="Calibri" w:eastAsia="Times New Roman" w:hAnsi="Calibri" w:cs="Times New Roman"/>
                <w:color w:val="000000"/>
                <w:lang w:val="es-EC" w:eastAsia="es-EC"/>
              </w:rPr>
              <w:t>)</w:t>
            </w:r>
          </w:p>
        </w:tc>
      </w:tr>
      <w:tr w:rsidR="00781CB6" w:rsidRPr="007B1CBB" w:rsidTr="00781CB6">
        <w:trPr>
          <w:trHeight w:val="300"/>
        </w:trPr>
        <w:tc>
          <w:tcPr>
            <w:cnfStyle w:val="001000000000" w:firstRow="0" w:lastRow="0" w:firstColumn="1" w:lastColumn="0" w:oddVBand="0" w:evenVBand="0" w:oddHBand="0" w:evenHBand="0" w:firstRowFirstColumn="0" w:firstRowLastColumn="0" w:lastRowFirstColumn="0" w:lastRowLastColumn="0"/>
            <w:tcW w:w="1840" w:type="pct"/>
            <w:noWrap/>
            <w:hideMark/>
          </w:tcPr>
          <w:p w:rsidR="00781CB6" w:rsidRPr="007B1CBB" w:rsidRDefault="00781CB6" w:rsidP="00781CB6">
            <w:pP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STOCK DE DINERO</w:t>
            </w:r>
          </w:p>
        </w:tc>
        <w:tc>
          <w:tcPr>
            <w:tcW w:w="3160" w:type="pct"/>
            <w:noWrap/>
            <w:hideMark/>
          </w:tcPr>
          <w:p w:rsidR="00781CB6" w:rsidRPr="007B1CBB" w:rsidRDefault="00781CB6" w:rsidP="00781CB6">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 xml:space="preserve">USD 12,99 BILLONES (31 </w:t>
            </w:r>
            <w:r w:rsidR="007F6DD3" w:rsidRPr="007B1CBB">
              <w:rPr>
                <w:rFonts w:ascii="Calibri" w:eastAsia="Times New Roman" w:hAnsi="Calibri" w:cs="Times New Roman"/>
                <w:color w:val="000000"/>
                <w:lang w:val="es-EC" w:eastAsia="es-EC"/>
              </w:rPr>
              <w:t>DE DICIEMBRE</w:t>
            </w:r>
            <w:r w:rsidRPr="007B1CBB">
              <w:rPr>
                <w:rFonts w:ascii="Calibri" w:eastAsia="Times New Roman" w:hAnsi="Calibri" w:cs="Times New Roman"/>
                <w:color w:val="000000"/>
                <w:lang w:val="es-EC" w:eastAsia="es-EC"/>
              </w:rPr>
              <w:t xml:space="preserve"> 2013 </w:t>
            </w:r>
            <w:proofErr w:type="spellStart"/>
            <w:r w:rsidRPr="007B1CBB">
              <w:rPr>
                <w:rFonts w:ascii="Calibri" w:eastAsia="Times New Roman" w:hAnsi="Calibri" w:cs="Times New Roman"/>
                <w:color w:val="000000"/>
                <w:lang w:val="es-EC" w:eastAsia="es-EC"/>
              </w:rPr>
              <w:t>est</w:t>
            </w:r>
            <w:proofErr w:type="spellEnd"/>
            <w:r w:rsidRPr="007B1CBB">
              <w:rPr>
                <w:rFonts w:ascii="Calibri" w:eastAsia="Times New Roman" w:hAnsi="Calibri" w:cs="Times New Roman"/>
                <w:color w:val="000000"/>
                <w:lang w:val="es-EC" w:eastAsia="es-EC"/>
              </w:rPr>
              <w:t>)</w:t>
            </w:r>
          </w:p>
        </w:tc>
      </w:tr>
      <w:tr w:rsidR="00781CB6" w:rsidRPr="007B1CBB" w:rsidTr="00781CB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0" w:type="pct"/>
            <w:noWrap/>
            <w:hideMark/>
          </w:tcPr>
          <w:p w:rsidR="00781CB6" w:rsidRPr="007B1CBB" w:rsidRDefault="00781CB6" w:rsidP="00781CB6">
            <w:pPr>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RESERVA DE MONEDA INT. Y  ORO</w:t>
            </w:r>
          </w:p>
        </w:tc>
        <w:tc>
          <w:tcPr>
            <w:tcW w:w="3160" w:type="pct"/>
            <w:noWrap/>
            <w:hideMark/>
          </w:tcPr>
          <w:p w:rsidR="00781CB6" w:rsidRPr="007B1CBB" w:rsidRDefault="00781CB6" w:rsidP="00781CB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s-EC" w:eastAsia="es-EC"/>
              </w:rPr>
            </w:pPr>
            <w:r w:rsidRPr="007B1CBB">
              <w:rPr>
                <w:rFonts w:ascii="Calibri" w:eastAsia="Times New Roman" w:hAnsi="Calibri" w:cs="Times New Roman"/>
                <w:color w:val="000000"/>
                <w:lang w:val="es-EC" w:eastAsia="es-EC"/>
              </w:rPr>
              <w:t xml:space="preserve">USD 150,2 MIL MILLONES   ( 31 DE DICIEMBRE 2013  </w:t>
            </w:r>
            <w:proofErr w:type="spellStart"/>
            <w:r w:rsidRPr="007B1CBB">
              <w:rPr>
                <w:rFonts w:ascii="Calibri" w:eastAsia="Times New Roman" w:hAnsi="Calibri" w:cs="Times New Roman"/>
                <w:color w:val="000000"/>
                <w:lang w:val="es-EC" w:eastAsia="es-EC"/>
              </w:rPr>
              <w:t>est</w:t>
            </w:r>
            <w:proofErr w:type="spellEnd"/>
            <w:r w:rsidRPr="007B1CBB">
              <w:rPr>
                <w:rFonts w:ascii="Calibri" w:eastAsia="Times New Roman" w:hAnsi="Calibri" w:cs="Times New Roman"/>
                <w:color w:val="000000"/>
                <w:lang w:val="es-EC" w:eastAsia="es-EC"/>
              </w:rPr>
              <w:t>)</w:t>
            </w:r>
          </w:p>
        </w:tc>
      </w:tr>
    </w:tbl>
    <w:p w:rsidR="00781CB6" w:rsidRDefault="00781CB6" w:rsidP="00781CB6">
      <w:pPr>
        <w:pStyle w:val="texto"/>
        <w:spacing w:before="0" w:beforeAutospacing="0" w:after="0" w:afterAutospacing="0" w:line="360" w:lineRule="auto"/>
        <w:rPr>
          <w:rFonts w:ascii="Arial" w:hAnsi="Arial" w:cs="Arial"/>
          <w:color w:val="000000"/>
          <w:sz w:val="22"/>
          <w:szCs w:val="22"/>
        </w:rPr>
      </w:pPr>
      <w:r>
        <w:rPr>
          <w:rFonts w:ascii="Arial" w:hAnsi="Arial" w:cs="Arial"/>
          <w:color w:val="000000"/>
          <w:sz w:val="22"/>
          <w:szCs w:val="22"/>
        </w:rPr>
        <w:t xml:space="preserve">         </w:t>
      </w:r>
    </w:p>
    <w:p w:rsidR="00951B42" w:rsidRPr="006E2D2D" w:rsidRDefault="00951B42" w:rsidP="00887456">
      <w:pPr>
        <w:pStyle w:val="texto"/>
        <w:spacing w:before="0" w:beforeAutospacing="0" w:after="0" w:afterAutospacing="0" w:line="360" w:lineRule="auto"/>
        <w:ind w:firstLine="708"/>
        <w:rPr>
          <w:rFonts w:ascii="Arial" w:hAnsi="Arial" w:cs="Arial"/>
          <w:color w:val="000000"/>
          <w:sz w:val="22"/>
          <w:szCs w:val="22"/>
        </w:rPr>
      </w:pPr>
      <w:r w:rsidRPr="006E2D2D">
        <w:rPr>
          <w:rFonts w:ascii="Arial" w:hAnsi="Arial" w:cs="Arial"/>
          <w:color w:val="000000"/>
          <w:sz w:val="22"/>
          <w:szCs w:val="22"/>
        </w:rPr>
        <w:t xml:space="preserve">Fuente: </w:t>
      </w:r>
      <w:sdt>
        <w:sdtPr>
          <w:rPr>
            <w:rFonts w:ascii="Arial" w:hAnsi="Arial" w:cs="Arial"/>
            <w:color w:val="000000"/>
            <w:sz w:val="22"/>
            <w:szCs w:val="22"/>
          </w:rPr>
          <w:id w:val="-136806514"/>
          <w:citation/>
        </w:sdtPr>
        <w:sdtEndPr/>
        <w:sdtContent>
          <w:r w:rsidR="001A69BF">
            <w:rPr>
              <w:rFonts w:ascii="Arial" w:hAnsi="Arial" w:cs="Arial"/>
              <w:color w:val="000000"/>
              <w:sz w:val="22"/>
              <w:szCs w:val="22"/>
            </w:rPr>
            <w:fldChar w:fldCharType="begin"/>
          </w:r>
          <w:r w:rsidR="001A69BF">
            <w:rPr>
              <w:rFonts w:ascii="Arial" w:hAnsi="Arial" w:cs="Arial"/>
              <w:color w:val="000000"/>
              <w:sz w:val="22"/>
              <w:szCs w:val="22"/>
            </w:rPr>
            <w:instrText xml:space="preserve"> CITATION PRO154 \l 3082 </w:instrText>
          </w:r>
          <w:r w:rsidR="001A69BF">
            <w:rPr>
              <w:rFonts w:ascii="Arial" w:hAnsi="Arial" w:cs="Arial"/>
              <w:color w:val="000000"/>
              <w:sz w:val="22"/>
              <w:szCs w:val="22"/>
            </w:rPr>
            <w:fldChar w:fldCharType="separate"/>
          </w:r>
          <w:r w:rsidR="00A22A31" w:rsidRPr="00A22A31">
            <w:rPr>
              <w:rFonts w:ascii="Arial" w:hAnsi="Arial" w:cs="Arial"/>
              <w:noProof/>
              <w:color w:val="000000"/>
              <w:sz w:val="22"/>
              <w:szCs w:val="22"/>
            </w:rPr>
            <w:t>(PROECUADOR, 2015)</w:t>
          </w:r>
          <w:r w:rsidR="001A69BF">
            <w:rPr>
              <w:rFonts w:ascii="Arial" w:hAnsi="Arial" w:cs="Arial"/>
              <w:color w:val="000000"/>
              <w:sz w:val="22"/>
              <w:szCs w:val="22"/>
            </w:rPr>
            <w:fldChar w:fldCharType="end"/>
          </w:r>
        </w:sdtContent>
      </w:sdt>
    </w:p>
    <w:p w:rsidR="00D04BE4" w:rsidRDefault="00951B42" w:rsidP="00887456">
      <w:pPr>
        <w:spacing w:after="0" w:line="360" w:lineRule="auto"/>
        <w:ind w:left="284" w:hanging="142"/>
        <w:contextualSpacing/>
        <w:jc w:val="both"/>
        <w:rPr>
          <w:rFonts w:ascii="Arial" w:hAnsi="Arial" w:cs="Arial"/>
          <w:color w:val="000000"/>
        </w:rPr>
      </w:pPr>
      <w:r w:rsidRPr="006E2D2D">
        <w:rPr>
          <w:rFonts w:ascii="Arial" w:hAnsi="Arial" w:cs="Arial"/>
          <w:color w:val="000000"/>
        </w:rPr>
        <w:t xml:space="preserve">          Elaborado por:</w:t>
      </w:r>
      <w:r w:rsidR="00D24625">
        <w:rPr>
          <w:rFonts w:ascii="Arial" w:hAnsi="Arial" w:cs="Arial"/>
          <w:color w:val="000000"/>
        </w:rPr>
        <w:t xml:space="preserve"> La</w:t>
      </w:r>
      <w:r w:rsidRPr="006E2D2D">
        <w:rPr>
          <w:rFonts w:ascii="Arial" w:hAnsi="Arial" w:cs="Arial"/>
          <w:color w:val="000000"/>
        </w:rPr>
        <w:t xml:space="preserve"> Autora</w:t>
      </w:r>
    </w:p>
    <w:p w:rsidR="00F46C64" w:rsidRDefault="00F46C64" w:rsidP="00BB2E40">
      <w:pPr>
        <w:spacing w:after="0" w:line="360" w:lineRule="auto"/>
        <w:contextualSpacing/>
        <w:jc w:val="both"/>
        <w:rPr>
          <w:rFonts w:ascii="Arial" w:hAnsi="Arial" w:cs="Arial"/>
          <w:color w:val="000000"/>
        </w:rPr>
      </w:pPr>
    </w:p>
    <w:p w:rsidR="000F73C9" w:rsidRDefault="000F73C9" w:rsidP="00BB2E40">
      <w:pPr>
        <w:spacing w:after="0" w:line="360" w:lineRule="auto"/>
        <w:contextualSpacing/>
        <w:jc w:val="both"/>
        <w:rPr>
          <w:rFonts w:ascii="Arial" w:hAnsi="Arial" w:cs="Arial"/>
        </w:rPr>
      </w:pPr>
    </w:p>
    <w:p w:rsidR="00145EE0" w:rsidRDefault="00145EE0" w:rsidP="00BB2E40">
      <w:pPr>
        <w:spacing w:after="0" w:line="360" w:lineRule="auto"/>
        <w:contextualSpacing/>
        <w:jc w:val="both"/>
        <w:rPr>
          <w:rFonts w:ascii="Arial" w:hAnsi="Arial" w:cs="Arial"/>
        </w:rPr>
      </w:pPr>
    </w:p>
    <w:p w:rsidR="004D0BA5" w:rsidRDefault="004D0BA5" w:rsidP="00BB2E40">
      <w:pPr>
        <w:spacing w:after="0" w:line="360" w:lineRule="auto"/>
        <w:contextualSpacing/>
        <w:jc w:val="both"/>
        <w:rPr>
          <w:rFonts w:ascii="Arial" w:hAnsi="Arial" w:cs="Arial"/>
        </w:rPr>
      </w:pPr>
    </w:p>
    <w:p w:rsidR="00145EE0" w:rsidRDefault="00145EE0" w:rsidP="00BB2E40">
      <w:pPr>
        <w:spacing w:after="0" w:line="360" w:lineRule="auto"/>
        <w:contextualSpacing/>
        <w:jc w:val="both"/>
        <w:rPr>
          <w:rFonts w:ascii="Arial" w:hAnsi="Arial" w:cs="Arial"/>
        </w:rPr>
      </w:pPr>
    </w:p>
    <w:p w:rsidR="0033039A" w:rsidRDefault="0033039A" w:rsidP="00BB2E40">
      <w:pPr>
        <w:spacing w:after="0" w:line="360" w:lineRule="auto"/>
        <w:contextualSpacing/>
        <w:jc w:val="both"/>
        <w:rPr>
          <w:rFonts w:ascii="Arial" w:hAnsi="Arial" w:cs="Arial"/>
        </w:rPr>
      </w:pPr>
    </w:p>
    <w:p w:rsidR="00145EE0" w:rsidRPr="006E2D2D" w:rsidRDefault="00145EE0" w:rsidP="00BB2E40">
      <w:pPr>
        <w:spacing w:after="0" w:line="360" w:lineRule="auto"/>
        <w:contextualSpacing/>
        <w:jc w:val="both"/>
        <w:rPr>
          <w:rFonts w:ascii="Arial" w:hAnsi="Arial" w:cs="Arial"/>
        </w:rPr>
      </w:pPr>
    </w:p>
    <w:p w:rsidR="000C32CD" w:rsidRPr="006E2D2D" w:rsidRDefault="00FB379E" w:rsidP="004D0BA5">
      <w:pPr>
        <w:pStyle w:val="Prrafodelista"/>
        <w:numPr>
          <w:ilvl w:val="2"/>
          <w:numId w:val="17"/>
        </w:numPr>
        <w:spacing w:after="0" w:line="360" w:lineRule="auto"/>
        <w:ind w:left="0" w:firstLine="0"/>
        <w:jc w:val="both"/>
        <w:outlineLvl w:val="2"/>
        <w:rPr>
          <w:rFonts w:ascii="Arial" w:hAnsi="Arial" w:cs="Arial"/>
          <w:b/>
        </w:rPr>
      </w:pPr>
      <w:bookmarkStart w:id="224" w:name="_Toc425586813"/>
      <w:bookmarkStart w:id="225" w:name="_Toc425709810"/>
      <w:bookmarkStart w:id="226" w:name="_Toc425960864"/>
      <w:bookmarkStart w:id="227" w:name="_Toc429133002"/>
      <w:bookmarkStart w:id="228" w:name="_Toc433987642"/>
      <w:bookmarkStart w:id="229" w:name="_Toc436837969"/>
      <w:r>
        <w:rPr>
          <w:rFonts w:ascii="Arial" w:hAnsi="Arial" w:cs="Arial"/>
          <w:b/>
        </w:rPr>
        <w:lastRenderedPageBreak/>
        <w:t>DOCUMENTOS DE EXPORTACIÓ</w:t>
      </w:r>
      <w:r w:rsidR="000C32CD" w:rsidRPr="006E2D2D">
        <w:rPr>
          <w:rFonts w:ascii="Arial" w:hAnsi="Arial" w:cs="Arial"/>
          <w:b/>
        </w:rPr>
        <w:t>N</w:t>
      </w:r>
      <w:bookmarkEnd w:id="224"/>
      <w:bookmarkEnd w:id="225"/>
      <w:bookmarkEnd w:id="226"/>
      <w:bookmarkEnd w:id="227"/>
      <w:bookmarkEnd w:id="228"/>
      <w:bookmarkEnd w:id="229"/>
      <w:r w:rsidR="000C32CD" w:rsidRPr="006E2D2D">
        <w:rPr>
          <w:rFonts w:ascii="Arial" w:hAnsi="Arial" w:cs="Arial"/>
          <w:b/>
        </w:rPr>
        <w:t xml:space="preserve"> </w:t>
      </w:r>
    </w:p>
    <w:p w:rsidR="00D56196" w:rsidRPr="006E2D2D" w:rsidRDefault="00D56196" w:rsidP="00BB2E40">
      <w:pPr>
        <w:spacing w:after="0" w:line="360" w:lineRule="auto"/>
        <w:contextualSpacing/>
        <w:jc w:val="both"/>
        <w:rPr>
          <w:rFonts w:ascii="Arial" w:hAnsi="Arial" w:cs="Arial"/>
        </w:rPr>
      </w:pPr>
    </w:p>
    <w:p w:rsidR="0009672D" w:rsidRDefault="00281EC1" w:rsidP="00BB2E40">
      <w:pPr>
        <w:spacing w:after="0" w:line="360" w:lineRule="auto"/>
        <w:contextualSpacing/>
        <w:jc w:val="both"/>
        <w:rPr>
          <w:rFonts w:ascii="Arial" w:hAnsi="Arial" w:cs="Arial"/>
        </w:rPr>
      </w:pPr>
      <w:r w:rsidRPr="006E2D2D">
        <w:rPr>
          <w:rFonts w:ascii="Arial" w:hAnsi="Arial" w:cs="Arial"/>
        </w:rPr>
        <w:t xml:space="preserve">Los documentos de exportación </w:t>
      </w:r>
      <w:r>
        <w:rPr>
          <w:rFonts w:ascii="Arial" w:hAnsi="Arial" w:cs="Arial"/>
        </w:rPr>
        <w:t xml:space="preserve">en el ámbito de comercio internacional </w:t>
      </w:r>
      <w:r w:rsidRPr="006E2D2D">
        <w:rPr>
          <w:rFonts w:ascii="Arial" w:hAnsi="Arial" w:cs="Arial"/>
        </w:rPr>
        <w:t xml:space="preserve">son </w:t>
      </w:r>
      <w:r>
        <w:rPr>
          <w:rFonts w:ascii="Arial" w:hAnsi="Arial" w:cs="Arial"/>
        </w:rPr>
        <w:t xml:space="preserve">muy importantes, </w:t>
      </w:r>
      <w:r w:rsidRPr="006E2D2D">
        <w:rPr>
          <w:rFonts w:ascii="Arial" w:hAnsi="Arial" w:cs="Arial"/>
        </w:rPr>
        <w:t xml:space="preserve">  estos deben cumplirse a cabalidad con la entidad pertinente, en este caso e</w:t>
      </w:r>
      <w:r>
        <w:rPr>
          <w:rFonts w:ascii="Arial" w:hAnsi="Arial" w:cs="Arial"/>
        </w:rPr>
        <w:t>s la aduana; estos documentos</w:t>
      </w:r>
      <w:r w:rsidRPr="006E2D2D">
        <w:rPr>
          <w:rFonts w:ascii="Arial" w:hAnsi="Arial" w:cs="Arial"/>
        </w:rPr>
        <w:t xml:space="preserve"> deben </w:t>
      </w:r>
      <w:r>
        <w:rPr>
          <w:rFonts w:ascii="Arial" w:hAnsi="Arial" w:cs="Arial"/>
        </w:rPr>
        <w:t>ser considerados</w:t>
      </w:r>
      <w:r w:rsidRPr="006E2D2D">
        <w:rPr>
          <w:rFonts w:ascii="Arial" w:hAnsi="Arial" w:cs="Arial"/>
        </w:rPr>
        <w:t xml:space="preserve"> para poder vender cualquier tipo de producto o servicio hacia el mercado exterior</w:t>
      </w:r>
      <w:r>
        <w:rPr>
          <w:rFonts w:ascii="Arial" w:hAnsi="Arial" w:cs="Arial"/>
        </w:rPr>
        <w:t>.</w:t>
      </w:r>
    </w:p>
    <w:p w:rsidR="007D1E3E" w:rsidRDefault="007D1E3E" w:rsidP="00BB2E40">
      <w:pPr>
        <w:spacing w:after="0" w:line="360" w:lineRule="auto"/>
        <w:contextualSpacing/>
        <w:jc w:val="both"/>
        <w:rPr>
          <w:rFonts w:ascii="Arial" w:hAnsi="Arial" w:cs="Arial"/>
        </w:rPr>
      </w:pPr>
    </w:p>
    <w:p w:rsidR="00682E34" w:rsidRPr="006E2D2D" w:rsidRDefault="00682E34" w:rsidP="00BB2E40">
      <w:pPr>
        <w:spacing w:after="0" w:line="360" w:lineRule="auto"/>
        <w:contextualSpacing/>
        <w:jc w:val="both"/>
        <w:rPr>
          <w:rFonts w:ascii="Arial" w:hAnsi="Arial" w:cs="Arial"/>
        </w:rPr>
      </w:pPr>
    </w:p>
    <w:p w:rsidR="00B95577" w:rsidRPr="006E2D2D" w:rsidRDefault="00835FFD" w:rsidP="00EC2595">
      <w:pPr>
        <w:pStyle w:val="foto"/>
        <w:numPr>
          <w:ilvl w:val="2"/>
          <w:numId w:val="17"/>
        </w:numPr>
        <w:spacing w:before="0" w:beforeAutospacing="0" w:after="0" w:afterAutospacing="0" w:line="360" w:lineRule="auto"/>
        <w:ind w:left="0" w:firstLine="0"/>
        <w:outlineLvl w:val="2"/>
        <w:rPr>
          <w:rFonts w:ascii="Arial" w:hAnsi="Arial" w:cs="Arial"/>
          <w:b/>
          <w:iCs/>
          <w:color w:val="000000"/>
          <w:sz w:val="22"/>
          <w:szCs w:val="22"/>
        </w:rPr>
      </w:pPr>
      <w:bookmarkStart w:id="230" w:name="_Toc425586814"/>
      <w:bookmarkStart w:id="231" w:name="_Toc425709811"/>
      <w:bookmarkStart w:id="232" w:name="_Toc425960865"/>
      <w:bookmarkStart w:id="233" w:name="_Toc429133003"/>
      <w:bookmarkStart w:id="234" w:name="_Toc433987643"/>
      <w:bookmarkStart w:id="235" w:name="_Toc436837970"/>
      <w:r w:rsidRPr="006E2D2D">
        <w:rPr>
          <w:rFonts w:ascii="Arial" w:hAnsi="Arial" w:cs="Arial"/>
          <w:b/>
          <w:iCs/>
          <w:color w:val="000000"/>
          <w:sz w:val="22"/>
          <w:szCs w:val="22"/>
        </w:rPr>
        <w:t>BALANZA COMERCIAL ECUADOR- ESTADOS UNIDOS</w:t>
      </w:r>
      <w:bookmarkEnd w:id="230"/>
      <w:bookmarkEnd w:id="231"/>
      <w:bookmarkEnd w:id="232"/>
      <w:bookmarkEnd w:id="233"/>
      <w:bookmarkEnd w:id="234"/>
      <w:bookmarkEnd w:id="235"/>
      <w:r w:rsidRPr="006E2D2D">
        <w:rPr>
          <w:rFonts w:ascii="Arial" w:hAnsi="Arial" w:cs="Arial"/>
          <w:b/>
          <w:iCs/>
          <w:color w:val="000000"/>
          <w:sz w:val="22"/>
          <w:szCs w:val="22"/>
        </w:rPr>
        <w:t xml:space="preserve"> </w:t>
      </w:r>
    </w:p>
    <w:p w:rsidR="00BC1B5A" w:rsidRPr="006E2D2D" w:rsidRDefault="00BC1B5A" w:rsidP="00BB2E40">
      <w:pPr>
        <w:pStyle w:val="foto"/>
        <w:spacing w:before="0" w:beforeAutospacing="0" w:after="0" w:afterAutospacing="0" w:line="360" w:lineRule="auto"/>
        <w:rPr>
          <w:rFonts w:ascii="Arial" w:hAnsi="Arial" w:cs="Arial"/>
          <w:b/>
          <w:iCs/>
          <w:color w:val="000000"/>
          <w:sz w:val="22"/>
          <w:szCs w:val="22"/>
        </w:rPr>
      </w:pPr>
    </w:p>
    <w:p w:rsidR="00D24625" w:rsidRDefault="00BC1B5A" w:rsidP="00BB2E40">
      <w:pPr>
        <w:pStyle w:val="foto"/>
        <w:spacing w:before="0" w:beforeAutospacing="0" w:after="0" w:afterAutospacing="0" w:line="360" w:lineRule="auto"/>
        <w:jc w:val="both"/>
        <w:rPr>
          <w:rFonts w:ascii="Arial" w:hAnsi="Arial" w:cs="Arial"/>
          <w:iCs/>
          <w:color w:val="000000"/>
          <w:sz w:val="22"/>
          <w:szCs w:val="22"/>
        </w:rPr>
      </w:pPr>
      <w:r w:rsidRPr="006E2D2D">
        <w:rPr>
          <w:rFonts w:ascii="Arial" w:hAnsi="Arial" w:cs="Arial"/>
          <w:iCs/>
          <w:color w:val="000000"/>
          <w:sz w:val="22"/>
          <w:szCs w:val="22"/>
        </w:rPr>
        <w:t xml:space="preserve">La balanza comercial entre Ecuador y Estados Unidos en los últimos años ha sido favorable para Ecuador, lo cual nos </w:t>
      </w:r>
      <w:r w:rsidR="000C19F2" w:rsidRPr="006E2D2D">
        <w:rPr>
          <w:rFonts w:ascii="Arial" w:hAnsi="Arial" w:cs="Arial"/>
          <w:iCs/>
          <w:color w:val="000000"/>
          <w:sz w:val="22"/>
          <w:szCs w:val="22"/>
        </w:rPr>
        <w:t>da lugar a seguir viendo a Estados Unidos como un país muy atractivo para seguir exportando ya que sus consumos hacia el mercado ecuatoriano es gracias al excelente producto que se produce y la calidad de los mismos, se conoce que Estados Unidos es uno de nuestros mayores compradores de cacao lo cual favorece mucho a las empresas que se dedican a la ela</w:t>
      </w:r>
      <w:r w:rsidR="0039407F">
        <w:rPr>
          <w:rFonts w:ascii="Arial" w:hAnsi="Arial" w:cs="Arial"/>
          <w:iCs/>
          <w:color w:val="000000"/>
          <w:sz w:val="22"/>
          <w:szCs w:val="22"/>
        </w:rPr>
        <w:t>boración de derivados de cacao.</w:t>
      </w:r>
    </w:p>
    <w:p w:rsidR="00F46C64" w:rsidRDefault="00F46C64" w:rsidP="00BB2E40">
      <w:pPr>
        <w:pStyle w:val="foto"/>
        <w:spacing w:before="0" w:beforeAutospacing="0" w:after="0" w:afterAutospacing="0" w:line="360" w:lineRule="auto"/>
        <w:jc w:val="both"/>
        <w:rPr>
          <w:rFonts w:ascii="Arial" w:hAnsi="Arial" w:cs="Arial"/>
          <w:iCs/>
          <w:color w:val="000000"/>
          <w:sz w:val="22"/>
          <w:szCs w:val="22"/>
        </w:rPr>
      </w:pPr>
    </w:p>
    <w:p w:rsidR="0039407F" w:rsidRDefault="00F46C64" w:rsidP="00BB2E40">
      <w:pPr>
        <w:pStyle w:val="foto"/>
        <w:spacing w:before="0" w:beforeAutospacing="0" w:after="0" w:afterAutospacing="0" w:line="360" w:lineRule="auto"/>
        <w:jc w:val="both"/>
        <w:rPr>
          <w:rFonts w:ascii="Arial" w:hAnsi="Arial" w:cs="Arial"/>
          <w:iCs/>
          <w:color w:val="000000"/>
          <w:sz w:val="22"/>
          <w:szCs w:val="22"/>
        </w:rPr>
      </w:pPr>
      <w:r>
        <w:rPr>
          <w:rFonts w:ascii="Arial" w:hAnsi="Arial" w:cs="Arial"/>
          <w:iCs/>
          <w:color w:val="000000"/>
          <w:sz w:val="22"/>
          <w:szCs w:val="22"/>
        </w:rPr>
        <w:t xml:space="preserve">Cabe recalcar que los </w:t>
      </w:r>
      <w:r w:rsidRPr="007B1991">
        <w:rPr>
          <w:rFonts w:ascii="Arial" w:hAnsi="Arial" w:cs="Arial"/>
          <w:iCs/>
          <w:color w:val="000000"/>
          <w:sz w:val="22"/>
          <w:szCs w:val="22"/>
        </w:rPr>
        <w:t>Productos no petroleros tradicionales definidos por el Banco Central del Ecuador son: Banano y plátano, Café y elaborados, Camarón, Cacao y elaborados, y Atún y pescado (incluye atún entero, filetes de atún y demás filetes)</w:t>
      </w:r>
      <w:r>
        <w:rPr>
          <w:rFonts w:ascii="Arial" w:hAnsi="Arial" w:cs="Arial"/>
          <w:iCs/>
          <w:color w:val="000000"/>
          <w:sz w:val="22"/>
          <w:szCs w:val="22"/>
        </w:rPr>
        <w:t>.</w:t>
      </w:r>
    </w:p>
    <w:p w:rsidR="00781CB6" w:rsidRDefault="00781CB6" w:rsidP="00BB2E40">
      <w:pPr>
        <w:pStyle w:val="Epgrafe"/>
        <w:spacing w:line="360" w:lineRule="auto"/>
        <w:jc w:val="center"/>
        <w:rPr>
          <w:rFonts w:ascii="Arial" w:hAnsi="Arial" w:cs="Arial"/>
          <w:color w:val="000000" w:themeColor="text1"/>
          <w:sz w:val="22"/>
          <w:szCs w:val="22"/>
        </w:rPr>
      </w:pPr>
      <w:bookmarkStart w:id="236" w:name="_Toc425587025"/>
    </w:p>
    <w:p w:rsidR="00951B42" w:rsidRPr="004D0BA5" w:rsidRDefault="00145EE0" w:rsidP="004D0BA5">
      <w:pPr>
        <w:pStyle w:val="Epgrafe"/>
        <w:jc w:val="center"/>
        <w:rPr>
          <w:rFonts w:ascii="Arial" w:hAnsi="Arial" w:cs="Arial"/>
          <w:b w:val="0"/>
          <w:iCs/>
          <w:color w:val="000000" w:themeColor="text1"/>
          <w:sz w:val="28"/>
          <w:szCs w:val="22"/>
        </w:rPr>
      </w:pPr>
      <w:bookmarkStart w:id="237" w:name="_Toc436839319"/>
      <w:r w:rsidRPr="004D0BA5">
        <w:rPr>
          <w:rFonts w:ascii="Arial" w:hAnsi="Arial" w:cs="Arial"/>
          <w:b w:val="0"/>
          <w:iCs/>
          <w:noProof/>
          <w:color w:val="000000" w:themeColor="text1"/>
          <w:sz w:val="28"/>
          <w:szCs w:val="22"/>
          <w:lang w:val="es-EC" w:eastAsia="es-EC"/>
        </w:rPr>
        <w:drawing>
          <wp:anchor distT="0" distB="0" distL="114300" distR="114300" simplePos="0" relativeHeight="252692480" behindDoc="1" locked="0" layoutInCell="1" allowOverlap="1" wp14:anchorId="23DD36BD" wp14:editId="7889B2D2">
            <wp:simplePos x="0" y="0"/>
            <wp:positionH relativeFrom="column">
              <wp:posOffset>101600</wp:posOffset>
            </wp:positionH>
            <wp:positionV relativeFrom="paragraph">
              <wp:posOffset>485140</wp:posOffset>
            </wp:positionV>
            <wp:extent cx="5200650" cy="1981200"/>
            <wp:effectExtent l="0" t="0" r="0" b="0"/>
            <wp:wrapTight wrapText="bothSides">
              <wp:wrapPolygon edited="0">
                <wp:start x="0" y="0"/>
                <wp:lineTo x="0" y="21392"/>
                <wp:lineTo x="21521" y="21392"/>
                <wp:lineTo x="21521" y="0"/>
                <wp:lineTo x="0" y="0"/>
              </wp:wrapPolygon>
            </wp:wrapTight>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bookmarkEnd w:id="236"/>
      <w:r w:rsidR="004D0BA5" w:rsidRPr="004D0BA5">
        <w:rPr>
          <w:rFonts w:ascii="Arial" w:hAnsi="Arial" w:cs="Arial"/>
          <w:color w:val="000000" w:themeColor="text1"/>
          <w:sz w:val="22"/>
        </w:rPr>
        <w:t xml:space="preserve">Ilustración </w:t>
      </w:r>
      <w:r w:rsidR="004D0BA5" w:rsidRPr="004D0BA5">
        <w:rPr>
          <w:rFonts w:ascii="Arial" w:hAnsi="Arial" w:cs="Arial"/>
          <w:color w:val="000000" w:themeColor="text1"/>
          <w:sz w:val="22"/>
        </w:rPr>
        <w:fldChar w:fldCharType="begin"/>
      </w:r>
      <w:r w:rsidR="004D0BA5" w:rsidRPr="004D0BA5">
        <w:rPr>
          <w:rFonts w:ascii="Arial" w:hAnsi="Arial" w:cs="Arial"/>
          <w:color w:val="000000" w:themeColor="text1"/>
          <w:sz w:val="22"/>
        </w:rPr>
        <w:instrText xml:space="preserve"> SEQ Ilustración \* ARABIC </w:instrText>
      </w:r>
      <w:r w:rsidR="004D0BA5" w:rsidRPr="004D0BA5">
        <w:rPr>
          <w:rFonts w:ascii="Arial" w:hAnsi="Arial" w:cs="Arial"/>
          <w:color w:val="000000" w:themeColor="text1"/>
          <w:sz w:val="22"/>
        </w:rPr>
        <w:fldChar w:fldCharType="separate"/>
      </w:r>
      <w:r w:rsidR="0041422F">
        <w:rPr>
          <w:rFonts w:ascii="Arial" w:hAnsi="Arial" w:cs="Arial"/>
          <w:noProof/>
          <w:color w:val="000000" w:themeColor="text1"/>
          <w:sz w:val="22"/>
        </w:rPr>
        <w:t>3</w:t>
      </w:r>
      <w:r w:rsidR="004D0BA5" w:rsidRPr="004D0BA5">
        <w:rPr>
          <w:rFonts w:ascii="Arial" w:hAnsi="Arial" w:cs="Arial"/>
          <w:color w:val="000000" w:themeColor="text1"/>
          <w:sz w:val="22"/>
        </w:rPr>
        <w:fldChar w:fldCharType="end"/>
      </w:r>
      <w:r w:rsidR="004D0BA5" w:rsidRPr="004D0BA5">
        <w:rPr>
          <w:rFonts w:ascii="Arial" w:hAnsi="Arial" w:cs="Arial"/>
          <w:color w:val="000000" w:themeColor="text1"/>
          <w:sz w:val="22"/>
        </w:rPr>
        <w:t>: BALANZA COMERCIAL TOTAL ECUADOR- ESTADOS UNIDOS 2014</w:t>
      </w:r>
      <w:bookmarkEnd w:id="237"/>
    </w:p>
    <w:p w:rsidR="009622DD" w:rsidRPr="003578C8" w:rsidRDefault="009622DD" w:rsidP="00BB2E40">
      <w:pPr>
        <w:pStyle w:val="foto"/>
        <w:spacing w:before="0" w:beforeAutospacing="0" w:after="0" w:afterAutospacing="0" w:line="360" w:lineRule="auto"/>
        <w:rPr>
          <w:rFonts w:ascii="Arial" w:hAnsi="Arial" w:cs="Arial"/>
          <w:b/>
          <w:iCs/>
          <w:color w:val="000000"/>
          <w:sz w:val="22"/>
          <w:szCs w:val="22"/>
        </w:rPr>
      </w:pPr>
    </w:p>
    <w:p w:rsidR="00145EE0" w:rsidRDefault="009622DD" w:rsidP="00BB2E40">
      <w:pPr>
        <w:pStyle w:val="texto"/>
        <w:spacing w:before="0" w:beforeAutospacing="0" w:after="0" w:afterAutospacing="0" w:line="360" w:lineRule="auto"/>
        <w:rPr>
          <w:rFonts w:ascii="Arial" w:hAnsi="Arial" w:cs="Arial"/>
          <w:color w:val="000000"/>
          <w:sz w:val="22"/>
          <w:szCs w:val="22"/>
        </w:rPr>
      </w:pPr>
      <w:r w:rsidRPr="006E2D2D">
        <w:rPr>
          <w:rFonts w:ascii="Arial" w:hAnsi="Arial" w:cs="Arial"/>
          <w:color w:val="000000"/>
          <w:sz w:val="22"/>
          <w:szCs w:val="22"/>
        </w:rPr>
        <w:t xml:space="preserve">    </w:t>
      </w:r>
      <w:r w:rsidR="005E5C1F" w:rsidRPr="006E2D2D">
        <w:rPr>
          <w:rFonts w:ascii="Arial" w:hAnsi="Arial" w:cs="Arial"/>
          <w:color w:val="000000"/>
          <w:sz w:val="22"/>
          <w:szCs w:val="22"/>
        </w:rPr>
        <w:t xml:space="preserve">Fuente: </w:t>
      </w:r>
      <w:r w:rsidR="007F6DD3">
        <w:rPr>
          <w:rFonts w:ascii="Arial" w:hAnsi="Arial" w:cs="Arial"/>
          <w:color w:val="000000"/>
          <w:sz w:val="22"/>
          <w:szCs w:val="22"/>
        </w:rPr>
        <w:t>PRO ECUADOR</w:t>
      </w:r>
    </w:p>
    <w:p w:rsidR="00F83EA4" w:rsidRDefault="00145EE0" w:rsidP="00BB2E40">
      <w:pPr>
        <w:pStyle w:val="texto"/>
        <w:spacing w:before="0" w:beforeAutospacing="0" w:after="0" w:afterAutospacing="0" w:line="360" w:lineRule="auto"/>
        <w:rPr>
          <w:rFonts w:ascii="Arial" w:hAnsi="Arial" w:cs="Arial"/>
          <w:color w:val="000000"/>
          <w:sz w:val="22"/>
          <w:szCs w:val="22"/>
        </w:rPr>
      </w:pPr>
      <w:r>
        <w:rPr>
          <w:rFonts w:ascii="Arial" w:hAnsi="Arial" w:cs="Arial"/>
          <w:color w:val="000000"/>
          <w:sz w:val="22"/>
          <w:szCs w:val="22"/>
        </w:rPr>
        <w:t xml:space="preserve">    </w:t>
      </w:r>
      <w:r w:rsidR="005E5C1F" w:rsidRPr="006E2D2D">
        <w:rPr>
          <w:rFonts w:ascii="Arial" w:hAnsi="Arial" w:cs="Arial"/>
          <w:color w:val="000000"/>
          <w:sz w:val="22"/>
          <w:szCs w:val="22"/>
        </w:rPr>
        <w:t xml:space="preserve">Elaborado por: </w:t>
      </w:r>
      <w:r w:rsidR="003578C8">
        <w:rPr>
          <w:rFonts w:ascii="Arial" w:hAnsi="Arial" w:cs="Arial"/>
          <w:color w:val="000000"/>
          <w:sz w:val="22"/>
          <w:szCs w:val="22"/>
        </w:rPr>
        <w:t xml:space="preserve">La </w:t>
      </w:r>
      <w:r w:rsidR="005E5C1F" w:rsidRPr="006E2D2D">
        <w:rPr>
          <w:rFonts w:ascii="Arial" w:hAnsi="Arial" w:cs="Arial"/>
          <w:color w:val="000000"/>
          <w:sz w:val="22"/>
          <w:szCs w:val="22"/>
        </w:rPr>
        <w:t>Autora</w:t>
      </w:r>
    </w:p>
    <w:p w:rsidR="004D0BA5" w:rsidRPr="006E2D2D" w:rsidRDefault="004D0BA5" w:rsidP="00BB2E40">
      <w:pPr>
        <w:pStyle w:val="texto"/>
        <w:spacing w:before="0" w:beforeAutospacing="0" w:after="0" w:afterAutospacing="0" w:line="360" w:lineRule="auto"/>
        <w:rPr>
          <w:rFonts w:ascii="Arial" w:hAnsi="Arial" w:cs="Arial"/>
          <w:color w:val="000000"/>
          <w:sz w:val="22"/>
          <w:szCs w:val="22"/>
        </w:rPr>
      </w:pPr>
    </w:p>
    <w:p w:rsidR="009B53BA" w:rsidRPr="006E2D2D" w:rsidRDefault="000C19F2" w:rsidP="00EC2595">
      <w:pPr>
        <w:pStyle w:val="texto"/>
        <w:numPr>
          <w:ilvl w:val="2"/>
          <w:numId w:val="17"/>
        </w:numPr>
        <w:tabs>
          <w:tab w:val="left" w:pos="851"/>
        </w:tabs>
        <w:spacing w:before="0" w:beforeAutospacing="0" w:after="0" w:afterAutospacing="0" w:line="360" w:lineRule="auto"/>
        <w:ind w:left="0" w:firstLine="0"/>
        <w:outlineLvl w:val="2"/>
        <w:rPr>
          <w:rFonts w:ascii="Arial" w:hAnsi="Arial" w:cs="Arial"/>
          <w:b/>
          <w:color w:val="000000"/>
          <w:sz w:val="22"/>
          <w:szCs w:val="22"/>
        </w:rPr>
      </w:pPr>
      <w:bookmarkStart w:id="238" w:name="_Toc425586815"/>
      <w:bookmarkStart w:id="239" w:name="_Toc425709812"/>
      <w:bookmarkStart w:id="240" w:name="_Toc425960866"/>
      <w:bookmarkStart w:id="241" w:name="_Toc429133004"/>
      <w:bookmarkStart w:id="242" w:name="_Toc433987644"/>
      <w:bookmarkStart w:id="243" w:name="_Toc436837971"/>
      <w:r w:rsidRPr="006E2D2D">
        <w:rPr>
          <w:rFonts w:ascii="Arial" w:hAnsi="Arial" w:cs="Arial"/>
          <w:b/>
          <w:color w:val="000000"/>
          <w:sz w:val="22"/>
          <w:szCs w:val="22"/>
        </w:rPr>
        <w:lastRenderedPageBreak/>
        <w:t>LEY DE BIOTERRORISMO</w:t>
      </w:r>
      <w:r w:rsidR="0093126B" w:rsidRPr="006E2D2D">
        <w:rPr>
          <w:rFonts w:ascii="Arial" w:hAnsi="Arial" w:cs="Arial"/>
          <w:b/>
          <w:color w:val="000000"/>
          <w:sz w:val="22"/>
          <w:szCs w:val="22"/>
        </w:rPr>
        <w:t>.</w:t>
      </w:r>
      <w:bookmarkEnd w:id="238"/>
      <w:bookmarkEnd w:id="239"/>
      <w:bookmarkEnd w:id="240"/>
      <w:bookmarkEnd w:id="241"/>
      <w:bookmarkEnd w:id="242"/>
      <w:bookmarkEnd w:id="243"/>
    </w:p>
    <w:p w:rsidR="0093126B" w:rsidRPr="006E2D2D" w:rsidRDefault="0093126B" w:rsidP="00BB2E40">
      <w:pPr>
        <w:pStyle w:val="texto"/>
        <w:spacing w:before="0" w:beforeAutospacing="0" w:after="0" w:afterAutospacing="0" w:line="360" w:lineRule="auto"/>
        <w:rPr>
          <w:rFonts w:ascii="Arial" w:hAnsi="Arial" w:cs="Arial"/>
          <w:b/>
          <w:color w:val="000000"/>
          <w:sz w:val="22"/>
          <w:szCs w:val="22"/>
        </w:rPr>
      </w:pPr>
    </w:p>
    <w:p w:rsidR="000C19F2" w:rsidRDefault="00FB379E" w:rsidP="00BB2E40">
      <w:pPr>
        <w:pStyle w:val="texto"/>
        <w:spacing w:before="0" w:beforeAutospacing="0" w:after="0" w:afterAutospacing="0" w:line="360" w:lineRule="auto"/>
        <w:jc w:val="both"/>
        <w:rPr>
          <w:rFonts w:ascii="Arial" w:hAnsi="Arial" w:cs="Arial"/>
          <w:color w:val="000000"/>
          <w:sz w:val="22"/>
          <w:szCs w:val="22"/>
        </w:rPr>
      </w:pPr>
      <w:r>
        <w:rPr>
          <w:rFonts w:ascii="Arial" w:hAnsi="Arial" w:cs="Arial"/>
          <w:color w:val="000000"/>
          <w:sz w:val="22"/>
          <w:szCs w:val="22"/>
        </w:rPr>
        <w:t xml:space="preserve">La Ley contra el Bioterrorismo </w:t>
      </w:r>
      <w:r w:rsidR="000C19F2" w:rsidRPr="006E2D2D">
        <w:rPr>
          <w:rFonts w:ascii="Arial" w:hAnsi="Arial" w:cs="Arial"/>
          <w:color w:val="000000"/>
          <w:sz w:val="22"/>
          <w:szCs w:val="22"/>
        </w:rPr>
        <w:t xml:space="preserve">consiste de un gran número de disposiciones legales cuyo propósito es mejorar la habilidad de prevención y respuesta de los Estados Unidos ante un ataque terrorista con agentes biológicos, así como perfeccionar el manejo de las emergencias y el </w:t>
      </w:r>
      <w:r>
        <w:rPr>
          <w:rFonts w:ascii="Arial" w:hAnsi="Arial" w:cs="Arial"/>
          <w:color w:val="000000"/>
          <w:sz w:val="22"/>
          <w:szCs w:val="22"/>
        </w:rPr>
        <w:t xml:space="preserve">bienestar de la salud pública. </w:t>
      </w:r>
      <w:sdt>
        <w:sdtPr>
          <w:rPr>
            <w:rFonts w:ascii="Arial" w:hAnsi="Arial" w:cs="Arial"/>
            <w:color w:val="000000"/>
            <w:sz w:val="22"/>
            <w:szCs w:val="22"/>
          </w:rPr>
          <w:id w:val="-1448530849"/>
          <w:citation/>
        </w:sdtPr>
        <w:sdtEndPr/>
        <w:sdtContent>
          <w:r w:rsidRPr="006E2D2D">
            <w:rPr>
              <w:rFonts w:ascii="Arial" w:hAnsi="Arial" w:cs="Arial"/>
              <w:color w:val="000000"/>
              <w:sz w:val="22"/>
              <w:szCs w:val="22"/>
            </w:rPr>
            <w:fldChar w:fldCharType="begin"/>
          </w:r>
          <w:r w:rsidRPr="006E2D2D">
            <w:rPr>
              <w:rFonts w:ascii="Arial" w:hAnsi="Arial" w:cs="Arial"/>
              <w:color w:val="000000"/>
              <w:sz w:val="22"/>
              <w:szCs w:val="22"/>
            </w:rPr>
            <w:instrText xml:space="preserve"> CITATION PEL05 \l 3082 </w:instrText>
          </w:r>
          <w:r w:rsidRPr="006E2D2D">
            <w:rPr>
              <w:rFonts w:ascii="Arial" w:hAnsi="Arial" w:cs="Arial"/>
              <w:color w:val="000000"/>
              <w:sz w:val="22"/>
              <w:szCs w:val="22"/>
            </w:rPr>
            <w:fldChar w:fldCharType="separate"/>
          </w:r>
          <w:r w:rsidR="00A22A31" w:rsidRPr="00A22A31">
            <w:rPr>
              <w:rFonts w:ascii="Arial" w:hAnsi="Arial" w:cs="Arial"/>
              <w:noProof/>
              <w:color w:val="000000"/>
              <w:sz w:val="22"/>
              <w:szCs w:val="22"/>
            </w:rPr>
            <w:t>(PELAEZ,Maria, 2005)</w:t>
          </w:r>
          <w:r w:rsidRPr="006E2D2D">
            <w:rPr>
              <w:rFonts w:ascii="Arial" w:hAnsi="Arial" w:cs="Arial"/>
              <w:color w:val="000000"/>
              <w:sz w:val="22"/>
              <w:szCs w:val="22"/>
            </w:rPr>
            <w:fldChar w:fldCharType="end"/>
          </w:r>
        </w:sdtContent>
      </w:sdt>
      <w:r>
        <w:rPr>
          <w:rFonts w:ascii="Arial" w:hAnsi="Arial" w:cs="Arial"/>
          <w:color w:val="000000"/>
          <w:sz w:val="22"/>
          <w:szCs w:val="22"/>
        </w:rPr>
        <w:t xml:space="preserve"> </w:t>
      </w:r>
    </w:p>
    <w:p w:rsidR="00FB379E" w:rsidRPr="006E2D2D" w:rsidRDefault="00FB379E" w:rsidP="00BB2E40">
      <w:pPr>
        <w:pStyle w:val="texto"/>
        <w:spacing w:before="0" w:beforeAutospacing="0" w:after="0" w:afterAutospacing="0" w:line="360" w:lineRule="auto"/>
        <w:jc w:val="both"/>
        <w:rPr>
          <w:rFonts w:ascii="Arial" w:hAnsi="Arial" w:cs="Arial"/>
          <w:color w:val="000000"/>
          <w:sz w:val="22"/>
          <w:szCs w:val="22"/>
        </w:rPr>
      </w:pPr>
    </w:p>
    <w:p w:rsidR="007D1E3E" w:rsidRDefault="003F2E28" w:rsidP="00BB2E40">
      <w:pPr>
        <w:pStyle w:val="texto"/>
        <w:spacing w:before="0" w:beforeAutospacing="0" w:after="0" w:afterAutospacing="0" w:line="360" w:lineRule="auto"/>
        <w:jc w:val="both"/>
        <w:rPr>
          <w:rFonts w:ascii="Arial" w:hAnsi="Arial" w:cs="Arial"/>
          <w:color w:val="000000"/>
          <w:sz w:val="22"/>
          <w:szCs w:val="22"/>
        </w:rPr>
      </w:pPr>
      <w:r w:rsidRPr="006E2D2D">
        <w:rPr>
          <w:rFonts w:ascii="Arial" w:hAnsi="Arial" w:cs="Arial"/>
          <w:color w:val="000000"/>
          <w:sz w:val="22"/>
          <w:szCs w:val="22"/>
        </w:rPr>
        <w:t xml:space="preserve">Esta ley fue creada con el fin de combatir el bioterrorismo en Estados Unidos, se basa en defender la salud publica salvando los alimentos de algún organismo toxico que vaya en contra del bien humano, además que vigila cada alimento o servicio que entre al país para evitar cualquier tipo de contaminación y de esta forma contrarrestar el bioterrorismo utilizado mediante agentes biológicos. </w:t>
      </w:r>
    </w:p>
    <w:p w:rsidR="003E69D5" w:rsidRPr="006E2D2D" w:rsidRDefault="003E69D5" w:rsidP="00BB2E40">
      <w:pPr>
        <w:pStyle w:val="texto"/>
        <w:spacing w:before="0" w:beforeAutospacing="0" w:after="0" w:afterAutospacing="0" w:line="360" w:lineRule="auto"/>
        <w:jc w:val="both"/>
        <w:rPr>
          <w:rFonts w:ascii="Arial" w:hAnsi="Arial" w:cs="Arial"/>
          <w:color w:val="000000"/>
          <w:sz w:val="22"/>
          <w:szCs w:val="22"/>
        </w:rPr>
      </w:pPr>
    </w:p>
    <w:p w:rsidR="002727F9" w:rsidRPr="006E2D2D" w:rsidRDefault="002727F9" w:rsidP="00EC2595">
      <w:pPr>
        <w:pStyle w:val="Prrafodelista"/>
        <w:numPr>
          <w:ilvl w:val="1"/>
          <w:numId w:val="17"/>
        </w:numPr>
        <w:tabs>
          <w:tab w:val="left" w:pos="0"/>
        </w:tabs>
        <w:spacing w:after="0" w:line="360" w:lineRule="auto"/>
        <w:ind w:left="0" w:firstLine="0"/>
        <w:jc w:val="both"/>
        <w:outlineLvl w:val="2"/>
        <w:rPr>
          <w:rFonts w:ascii="Arial" w:hAnsi="Arial" w:cs="Arial"/>
          <w:b/>
        </w:rPr>
      </w:pPr>
      <w:bookmarkStart w:id="244" w:name="_Toc425586816"/>
      <w:bookmarkStart w:id="245" w:name="_Toc425709813"/>
      <w:bookmarkStart w:id="246" w:name="_Toc425960867"/>
      <w:bookmarkStart w:id="247" w:name="_Toc429133005"/>
      <w:bookmarkStart w:id="248" w:name="_Toc433987645"/>
      <w:bookmarkStart w:id="249" w:name="_Toc436837972"/>
      <w:r w:rsidRPr="006E2D2D">
        <w:rPr>
          <w:rFonts w:ascii="Arial" w:hAnsi="Arial" w:cs="Arial"/>
          <w:b/>
        </w:rPr>
        <w:t>MARCO TEÓRICO CONTEXTUAL</w:t>
      </w:r>
      <w:bookmarkEnd w:id="244"/>
      <w:bookmarkEnd w:id="245"/>
      <w:bookmarkEnd w:id="246"/>
      <w:bookmarkEnd w:id="247"/>
      <w:bookmarkEnd w:id="248"/>
      <w:bookmarkEnd w:id="249"/>
    </w:p>
    <w:p w:rsidR="004955AD" w:rsidRPr="006E2D2D" w:rsidRDefault="004955AD" w:rsidP="00BB2E40">
      <w:pPr>
        <w:tabs>
          <w:tab w:val="left" w:pos="709"/>
        </w:tabs>
        <w:spacing w:after="0" w:line="360" w:lineRule="auto"/>
        <w:jc w:val="both"/>
        <w:rPr>
          <w:rFonts w:ascii="Arial" w:hAnsi="Arial" w:cs="Arial"/>
          <w:b/>
        </w:rPr>
      </w:pPr>
    </w:p>
    <w:p w:rsidR="002727F9" w:rsidRDefault="002727F9" w:rsidP="00EC2595">
      <w:pPr>
        <w:pStyle w:val="Prrafodelista"/>
        <w:numPr>
          <w:ilvl w:val="2"/>
          <w:numId w:val="17"/>
        </w:numPr>
        <w:tabs>
          <w:tab w:val="left" w:pos="709"/>
        </w:tabs>
        <w:spacing w:after="0" w:line="360" w:lineRule="auto"/>
        <w:ind w:left="0" w:firstLine="0"/>
        <w:jc w:val="both"/>
        <w:outlineLvl w:val="2"/>
        <w:rPr>
          <w:rFonts w:ascii="Arial" w:hAnsi="Arial" w:cs="Arial"/>
          <w:b/>
        </w:rPr>
      </w:pPr>
      <w:bookmarkStart w:id="250" w:name="_Toc425586817"/>
      <w:bookmarkStart w:id="251" w:name="_Toc425709814"/>
      <w:bookmarkStart w:id="252" w:name="_Toc425960868"/>
      <w:bookmarkStart w:id="253" w:name="_Toc429133006"/>
      <w:bookmarkStart w:id="254" w:name="_Toc433987646"/>
      <w:bookmarkStart w:id="255" w:name="_Toc436837973"/>
      <w:r w:rsidRPr="002945F9">
        <w:rPr>
          <w:rFonts w:ascii="Arial" w:hAnsi="Arial" w:cs="Arial"/>
          <w:b/>
        </w:rPr>
        <w:t>CACAO</w:t>
      </w:r>
      <w:bookmarkEnd w:id="250"/>
      <w:bookmarkEnd w:id="251"/>
      <w:bookmarkEnd w:id="252"/>
      <w:bookmarkEnd w:id="253"/>
      <w:bookmarkEnd w:id="254"/>
      <w:bookmarkEnd w:id="255"/>
    </w:p>
    <w:p w:rsidR="004955AD" w:rsidRPr="002945F9" w:rsidRDefault="004955AD" w:rsidP="00BB2E40">
      <w:pPr>
        <w:pStyle w:val="Prrafodelista"/>
        <w:tabs>
          <w:tab w:val="left" w:pos="709"/>
        </w:tabs>
        <w:spacing w:after="0" w:line="360" w:lineRule="auto"/>
        <w:ind w:left="1440"/>
        <w:jc w:val="both"/>
        <w:outlineLvl w:val="2"/>
        <w:rPr>
          <w:rFonts w:ascii="Arial" w:hAnsi="Arial" w:cs="Arial"/>
          <w:b/>
        </w:rPr>
      </w:pPr>
    </w:p>
    <w:p w:rsidR="002945F9" w:rsidRDefault="004955AD" w:rsidP="00BB2E40">
      <w:pPr>
        <w:pStyle w:val="texto"/>
        <w:spacing w:before="0" w:beforeAutospacing="0" w:after="0" w:afterAutospacing="0" w:line="360" w:lineRule="auto"/>
        <w:contextualSpacing/>
        <w:jc w:val="both"/>
        <w:rPr>
          <w:rFonts w:ascii="Arial" w:hAnsi="Arial" w:cs="Arial"/>
          <w:color w:val="000000"/>
          <w:sz w:val="22"/>
          <w:szCs w:val="22"/>
        </w:rPr>
      </w:pPr>
      <w:r w:rsidRPr="006E2D2D">
        <w:rPr>
          <w:rFonts w:ascii="Arial" w:hAnsi="Arial" w:cs="Arial"/>
          <w:sz w:val="22"/>
          <w:szCs w:val="22"/>
        </w:rPr>
        <w:t>El cacao es rico en vitaminas, además que posee valores nutritivos muy altos en favor a la buena nutrición, también contiene atribuciones curativas; el cacao no solamente se lo puede consumir como materia prima, también existen diferentes variedades de nuevas líneas de derivados de cacao, tenemos por ejemplo el chocolate, la pasta de cacao, la manteca de cacao, bombones, chocolate en polvo, etc. El cacao posee en su parte interior las pepas que también sirven de alimento, muchas de las veces tienden tener similitud a las pepas de la guanábana, cuyo sabor es rico y apetitivo.</w:t>
      </w:r>
      <w:r>
        <w:rPr>
          <w:rFonts w:ascii="Arial" w:hAnsi="Arial" w:cs="Arial"/>
          <w:sz w:val="22"/>
          <w:szCs w:val="22"/>
        </w:rPr>
        <w:t xml:space="preserve"> </w:t>
      </w:r>
    </w:p>
    <w:p w:rsidR="007B1991" w:rsidRPr="002945F9" w:rsidRDefault="007B1991" w:rsidP="00BB2E40">
      <w:pPr>
        <w:pStyle w:val="texto"/>
        <w:spacing w:before="0" w:beforeAutospacing="0" w:after="0" w:afterAutospacing="0" w:line="360" w:lineRule="auto"/>
        <w:contextualSpacing/>
        <w:jc w:val="both"/>
        <w:rPr>
          <w:rFonts w:ascii="Arial" w:hAnsi="Arial" w:cs="Arial"/>
          <w:color w:val="000000"/>
          <w:sz w:val="22"/>
          <w:szCs w:val="22"/>
        </w:rPr>
      </w:pPr>
    </w:p>
    <w:p w:rsidR="002727F9" w:rsidRPr="006E2D2D" w:rsidRDefault="002727F9" w:rsidP="00BB2E40">
      <w:pPr>
        <w:pStyle w:val="texto"/>
        <w:spacing w:before="0" w:beforeAutospacing="0" w:after="0" w:afterAutospacing="0" w:line="360" w:lineRule="auto"/>
        <w:contextualSpacing/>
        <w:jc w:val="both"/>
        <w:rPr>
          <w:rFonts w:ascii="Arial" w:hAnsi="Arial" w:cs="Arial"/>
          <w:sz w:val="22"/>
          <w:szCs w:val="22"/>
        </w:rPr>
      </w:pPr>
    </w:p>
    <w:p w:rsidR="002727F9" w:rsidRPr="006E2D2D" w:rsidRDefault="007F6DD3" w:rsidP="009B5C98">
      <w:pPr>
        <w:pStyle w:val="Prrafodelista"/>
        <w:numPr>
          <w:ilvl w:val="2"/>
          <w:numId w:val="17"/>
        </w:numPr>
        <w:spacing w:after="0" w:line="360" w:lineRule="auto"/>
        <w:ind w:left="0" w:firstLine="0"/>
        <w:jc w:val="both"/>
        <w:outlineLvl w:val="2"/>
        <w:rPr>
          <w:rFonts w:ascii="Arial" w:hAnsi="Arial" w:cs="Arial"/>
          <w:b/>
        </w:rPr>
      </w:pPr>
      <w:r w:rsidRPr="006E2D2D">
        <w:rPr>
          <w:rFonts w:ascii="Arial" w:hAnsi="Arial" w:cs="Arial"/>
          <w:b/>
        </w:rPr>
        <w:t>ELABORACIÓN</w:t>
      </w:r>
    </w:p>
    <w:p w:rsidR="002727F9" w:rsidRPr="006E2D2D" w:rsidRDefault="002727F9" w:rsidP="00BB2E40">
      <w:pPr>
        <w:spacing w:after="0" w:line="360" w:lineRule="auto"/>
        <w:ind w:firstLine="708"/>
        <w:contextualSpacing/>
        <w:jc w:val="both"/>
        <w:rPr>
          <w:rFonts w:ascii="Arial" w:hAnsi="Arial" w:cs="Arial"/>
        </w:rPr>
      </w:pPr>
    </w:p>
    <w:p w:rsidR="002727F9" w:rsidRDefault="002727F9" w:rsidP="00BB2E40">
      <w:pPr>
        <w:spacing w:line="360" w:lineRule="auto"/>
        <w:jc w:val="both"/>
        <w:rPr>
          <w:rFonts w:ascii="Arial" w:hAnsi="Arial" w:cs="Arial"/>
        </w:rPr>
      </w:pPr>
      <w:r w:rsidRPr="006E2D2D">
        <w:rPr>
          <w:rFonts w:ascii="Arial" w:hAnsi="Arial" w:cs="Arial"/>
        </w:rPr>
        <w:t xml:space="preserve">El procesamiento del grano por lo general va desde la etapa de cosecha que consiste en la recolección de los frutos o mazorcas maduras, pasando por una serie de etapas como: la fermentación, secado, etc., hasta la molienda y temperado. </w:t>
      </w:r>
    </w:p>
    <w:p w:rsidR="007D1E3E" w:rsidRPr="007D1E3E" w:rsidRDefault="007D1E3E" w:rsidP="00BB1DB3">
      <w:pPr>
        <w:numPr>
          <w:ilvl w:val="0"/>
          <w:numId w:val="23"/>
        </w:numPr>
        <w:spacing w:after="0" w:line="360" w:lineRule="auto"/>
        <w:ind w:left="360"/>
        <w:jc w:val="both"/>
        <w:rPr>
          <w:rFonts w:ascii="Arial" w:hAnsi="Arial" w:cs="Arial"/>
          <w:b/>
        </w:rPr>
      </w:pPr>
      <w:r w:rsidRPr="007D1E3E">
        <w:rPr>
          <w:rFonts w:ascii="Arial" w:hAnsi="Arial" w:cs="Arial"/>
          <w:b/>
        </w:rPr>
        <w:t xml:space="preserve">Recepción de la materia prima: </w:t>
      </w:r>
      <w:r w:rsidRPr="007D1E3E">
        <w:rPr>
          <w:rFonts w:ascii="Arial" w:hAnsi="Arial" w:cs="Arial"/>
        </w:rPr>
        <w:t xml:space="preserve">La recepción de la materia prima empieza desde que el productor cosecha el cacao maduro, se separa el grano de la corteza y posteriormente el mucilago y luego se lo coloca a la respectiva fermentación, en esta etapa se tiene que mover los granos de 4 a 5 días, al 3 día se cambia de </w:t>
      </w:r>
      <w:r w:rsidRPr="007D1E3E">
        <w:rPr>
          <w:rFonts w:ascii="Arial" w:hAnsi="Arial" w:cs="Arial"/>
        </w:rPr>
        <w:lastRenderedPageBreak/>
        <w:t>cajón para mejorar su fermentación el mismo debe estar tapado con hojas de bijao y un saco de yute.</w:t>
      </w:r>
    </w:p>
    <w:p w:rsidR="007D1E3E" w:rsidRPr="007D1E3E" w:rsidRDefault="007D1E3E" w:rsidP="00E959A9">
      <w:pPr>
        <w:spacing w:after="0" w:line="360" w:lineRule="auto"/>
        <w:jc w:val="both"/>
        <w:rPr>
          <w:rFonts w:ascii="Arial" w:hAnsi="Arial" w:cs="Arial"/>
          <w:b/>
        </w:rPr>
      </w:pPr>
    </w:p>
    <w:p w:rsidR="007D1E3E" w:rsidRPr="007D1E3E" w:rsidRDefault="007D1E3E" w:rsidP="00BB1DB3">
      <w:pPr>
        <w:numPr>
          <w:ilvl w:val="0"/>
          <w:numId w:val="23"/>
        </w:numPr>
        <w:spacing w:after="0" w:line="360" w:lineRule="auto"/>
        <w:ind w:left="360"/>
        <w:jc w:val="both"/>
        <w:rPr>
          <w:rFonts w:ascii="Arial" w:hAnsi="Arial" w:cs="Arial"/>
        </w:rPr>
      </w:pPr>
      <w:r w:rsidRPr="007D1E3E">
        <w:rPr>
          <w:rFonts w:ascii="Arial" w:hAnsi="Arial" w:cs="Arial"/>
          <w:b/>
        </w:rPr>
        <w:t>Secado:</w:t>
      </w:r>
      <w:r w:rsidRPr="007D1E3E">
        <w:rPr>
          <w:rFonts w:ascii="Arial" w:hAnsi="Arial" w:cs="Arial"/>
        </w:rPr>
        <w:t xml:space="preserve"> Luego de la fermentación, se coloca la pepa de cacao en un espacio limpio a la intemperie, para poder lograr que este se seque, para poder saber si este ya está totalmente seco se procede a trozar la pepa y si se observa que la almendra esta agrietado y con un color café oscuro, quiere decir que está listo para el tostado, otra manera de demostrar que el cacao está seco se toma un puñado y si se escucha un crujir de los granos, está totalmente seco; por un lapso de tiempo de una semana con días soleados.</w:t>
      </w:r>
    </w:p>
    <w:p w:rsidR="007D1E3E" w:rsidRPr="007D1E3E" w:rsidRDefault="007D1E3E" w:rsidP="00E959A9">
      <w:pPr>
        <w:spacing w:after="0" w:line="360" w:lineRule="auto"/>
        <w:jc w:val="both"/>
        <w:rPr>
          <w:rFonts w:ascii="Arial" w:hAnsi="Arial" w:cs="Arial"/>
        </w:rPr>
      </w:pPr>
    </w:p>
    <w:p w:rsidR="007D1E3E" w:rsidRPr="003E69D5" w:rsidRDefault="007D1E3E" w:rsidP="00BB1DB3">
      <w:pPr>
        <w:numPr>
          <w:ilvl w:val="0"/>
          <w:numId w:val="23"/>
        </w:numPr>
        <w:spacing w:after="0" w:line="360" w:lineRule="auto"/>
        <w:ind w:left="360"/>
        <w:jc w:val="both"/>
        <w:rPr>
          <w:rFonts w:ascii="Arial" w:hAnsi="Arial" w:cs="Arial"/>
          <w:b/>
        </w:rPr>
      </w:pPr>
      <w:r w:rsidRPr="007D1E3E">
        <w:rPr>
          <w:rFonts w:ascii="Arial" w:hAnsi="Arial" w:cs="Arial"/>
          <w:b/>
        </w:rPr>
        <w:t xml:space="preserve">Tostado: </w:t>
      </w:r>
      <w:r w:rsidRPr="007D1E3E">
        <w:rPr>
          <w:rFonts w:ascii="Arial" w:hAnsi="Arial" w:cs="Arial"/>
          <w:bCs/>
        </w:rPr>
        <w:t>luego de que las pepas de cacao estén totalmente secas, se procede a tostar, este proceso es muy importante ya que del tostado</w:t>
      </w:r>
      <w:r w:rsidR="003E69D5">
        <w:rPr>
          <w:rFonts w:ascii="Arial" w:hAnsi="Arial" w:cs="Arial"/>
          <w:b/>
        </w:rPr>
        <w:t xml:space="preserve"> </w:t>
      </w:r>
      <w:r w:rsidRPr="003E69D5">
        <w:rPr>
          <w:rFonts w:ascii="Arial" w:hAnsi="Arial" w:cs="Arial"/>
          <w:bCs/>
        </w:rPr>
        <w:t>depende el color, sabor y el olor de la pasta de cacao, lo importante es tostar en una temperatura de 110 a 150º de 25 a 30 minutos.</w:t>
      </w:r>
    </w:p>
    <w:p w:rsidR="007D1E3E" w:rsidRPr="007D1E3E" w:rsidRDefault="007D1E3E" w:rsidP="00E959A9">
      <w:pPr>
        <w:spacing w:after="0" w:line="360" w:lineRule="auto"/>
        <w:jc w:val="both"/>
        <w:rPr>
          <w:rFonts w:ascii="Arial" w:hAnsi="Arial" w:cs="Arial"/>
          <w:b/>
        </w:rPr>
      </w:pPr>
    </w:p>
    <w:p w:rsidR="007D1E3E" w:rsidRPr="007D1E3E" w:rsidRDefault="007D1E3E" w:rsidP="00BB1DB3">
      <w:pPr>
        <w:numPr>
          <w:ilvl w:val="0"/>
          <w:numId w:val="23"/>
        </w:numPr>
        <w:spacing w:after="0" w:line="360" w:lineRule="auto"/>
        <w:ind w:left="360"/>
        <w:jc w:val="both"/>
        <w:rPr>
          <w:rFonts w:ascii="Arial" w:hAnsi="Arial" w:cs="Arial"/>
        </w:rPr>
      </w:pPr>
      <w:r w:rsidRPr="007D1E3E">
        <w:rPr>
          <w:rFonts w:ascii="Arial" w:hAnsi="Arial" w:cs="Arial"/>
          <w:b/>
        </w:rPr>
        <w:t xml:space="preserve">Descascarado: </w:t>
      </w:r>
      <w:r w:rsidRPr="007D1E3E">
        <w:rPr>
          <w:rFonts w:ascii="Arial" w:hAnsi="Arial" w:cs="Arial"/>
        </w:rPr>
        <w:t xml:space="preserve">Una vez que el cacao haya sido tostado, </w:t>
      </w:r>
      <w:r w:rsidR="007F6DD3" w:rsidRPr="007D1E3E">
        <w:rPr>
          <w:rFonts w:ascii="Arial" w:hAnsi="Arial" w:cs="Arial"/>
        </w:rPr>
        <w:t>tendremos las</w:t>
      </w:r>
      <w:r w:rsidRPr="007D1E3E">
        <w:rPr>
          <w:rFonts w:ascii="Arial" w:hAnsi="Arial" w:cs="Arial"/>
        </w:rPr>
        <w:t xml:space="preserve"> cascaras del mismo, la cual debe ser separada del grano; una vez que se haya retirado la cascara de la pepa del cacao y esté totalmente limpio se procede a la molienda.</w:t>
      </w:r>
    </w:p>
    <w:p w:rsidR="007D1E3E" w:rsidRPr="007D1E3E" w:rsidRDefault="007D1E3E" w:rsidP="00E959A9">
      <w:pPr>
        <w:spacing w:after="0" w:line="360" w:lineRule="auto"/>
        <w:jc w:val="both"/>
        <w:rPr>
          <w:rFonts w:ascii="Arial" w:hAnsi="Arial" w:cs="Arial"/>
        </w:rPr>
      </w:pPr>
    </w:p>
    <w:p w:rsidR="007D1E3E" w:rsidRPr="007D1E3E" w:rsidRDefault="007D1E3E" w:rsidP="00BB1DB3">
      <w:pPr>
        <w:numPr>
          <w:ilvl w:val="0"/>
          <w:numId w:val="23"/>
        </w:numPr>
        <w:spacing w:after="0" w:line="360" w:lineRule="auto"/>
        <w:ind w:left="360"/>
        <w:jc w:val="both"/>
        <w:rPr>
          <w:rFonts w:ascii="Arial" w:hAnsi="Arial" w:cs="Arial"/>
        </w:rPr>
      </w:pPr>
      <w:r w:rsidRPr="007D1E3E">
        <w:rPr>
          <w:rFonts w:ascii="Arial" w:hAnsi="Arial" w:cs="Arial"/>
          <w:b/>
        </w:rPr>
        <w:t xml:space="preserve">Molienda: </w:t>
      </w:r>
      <w:r w:rsidRPr="007D1E3E">
        <w:rPr>
          <w:rFonts w:ascii="Arial" w:hAnsi="Arial" w:cs="Arial"/>
        </w:rPr>
        <w:t>La molienda tiene por objeto disminuir el tamaño de la pepa de cacao, y de esta forma obtener una pasta fluida llamada Licor de Cacao.</w:t>
      </w:r>
    </w:p>
    <w:p w:rsidR="007D1E3E" w:rsidRPr="007D1E3E" w:rsidRDefault="007D1E3E" w:rsidP="00E959A9">
      <w:pPr>
        <w:spacing w:after="0" w:line="360" w:lineRule="auto"/>
        <w:jc w:val="both"/>
        <w:rPr>
          <w:rFonts w:ascii="Arial" w:hAnsi="Arial" w:cs="Arial"/>
        </w:rPr>
      </w:pPr>
    </w:p>
    <w:p w:rsidR="007D1E3E" w:rsidRPr="007D1E3E" w:rsidRDefault="007D1E3E" w:rsidP="00BB1DB3">
      <w:pPr>
        <w:numPr>
          <w:ilvl w:val="0"/>
          <w:numId w:val="23"/>
        </w:numPr>
        <w:spacing w:after="0" w:line="360" w:lineRule="auto"/>
        <w:ind w:left="360"/>
        <w:jc w:val="both"/>
        <w:rPr>
          <w:rFonts w:ascii="Arial" w:hAnsi="Arial" w:cs="Arial"/>
        </w:rPr>
      </w:pPr>
      <w:r w:rsidRPr="007D1E3E">
        <w:rPr>
          <w:rFonts w:ascii="Arial" w:hAnsi="Arial" w:cs="Arial"/>
          <w:b/>
        </w:rPr>
        <w:t xml:space="preserve">Cocción: </w:t>
      </w:r>
      <w:r w:rsidRPr="007D1E3E">
        <w:rPr>
          <w:rFonts w:ascii="Arial" w:hAnsi="Arial" w:cs="Arial"/>
        </w:rPr>
        <w:t>una vez obtenido el licor de cacao se procede a la cocción del mismo para lograr sacar la grasa o manteca del licor de cacao, y de esta forma mantener la consistencia cremosa de la pasta de cacao.</w:t>
      </w:r>
    </w:p>
    <w:p w:rsidR="007D1E3E" w:rsidRPr="007D1E3E" w:rsidRDefault="007D1E3E" w:rsidP="00E959A9">
      <w:pPr>
        <w:spacing w:after="0" w:line="360" w:lineRule="auto"/>
        <w:jc w:val="both"/>
        <w:rPr>
          <w:rFonts w:ascii="Arial" w:hAnsi="Arial" w:cs="Arial"/>
        </w:rPr>
      </w:pPr>
    </w:p>
    <w:p w:rsidR="007D1E3E" w:rsidRPr="007D1E3E" w:rsidRDefault="007D1E3E" w:rsidP="00BB1DB3">
      <w:pPr>
        <w:numPr>
          <w:ilvl w:val="0"/>
          <w:numId w:val="23"/>
        </w:numPr>
        <w:spacing w:after="0" w:line="360" w:lineRule="auto"/>
        <w:ind w:left="360"/>
        <w:jc w:val="both"/>
        <w:rPr>
          <w:rFonts w:ascii="Arial" w:hAnsi="Arial" w:cs="Arial"/>
        </w:rPr>
      </w:pPr>
      <w:r w:rsidRPr="007D1E3E">
        <w:rPr>
          <w:rFonts w:ascii="Arial" w:hAnsi="Arial" w:cs="Arial"/>
          <w:b/>
        </w:rPr>
        <w:t xml:space="preserve">Envasado y sellado: </w:t>
      </w:r>
      <w:r w:rsidRPr="007D1E3E">
        <w:rPr>
          <w:rFonts w:ascii="Arial" w:hAnsi="Arial" w:cs="Arial"/>
        </w:rPr>
        <w:t xml:space="preserve">A partir de este último proceso la pasta de cacao esta lista para ser envasada o empacada, para ser utilizada como materia prima para la elaboración de otros productos. </w:t>
      </w:r>
    </w:p>
    <w:p w:rsidR="002727F9" w:rsidRPr="006E2D2D" w:rsidRDefault="002727F9" w:rsidP="00BB2E40">
      <w:pPr>
        <w:spacing w:after="0" w:line="360" w:lineRule="auto"/>
        <w:jc w:val="both"/>
        <w:rPr>
          <w:rFonts w:ascii="Arial" w:hAnsi="Arial" w:cs="Arial"/>
        </w:rPr>
      </w:pPr>
    </w:p>
    <w:p w:rsidR="003933BA" w:rsidRDefault="002727F9" w:rsidP="00BB2E40">
      <w:pPr>
        <w:spacing w:after="0" w:line="360" w:lineRule="auto"/>
        <w:jc w:val="both"/>
        <w:rPr>
          <w:rFonts w:ascii="Arial" w:hAnsi="Arial" w:cs="Arial"/>
        </w:rPr>
      </w:pPr>
      <w:r w:rsidRPr="006E2D2D">
        <w:rPr>
          <w:rFonts w:ascii="Arial" w:hAnsi="Arial" w:cs="Arial"/>
        </w:rPr>
        <w:t>El proceso para la elaboración de pasta de cacao es muy importante en este trabajo de investigación</w:t>
      </w:r>
      <w:r w:rsidR="00FB379E">
        <w:rPr>
          <w:rFonts w:ascii="Arial" w:hAnsi="Arial" w:cs="Arial"/>
        </w:rPr>
        <w:t>, porque</w:t>
      </w:r>
      <w:r w:rsidRPr="006E2D2D">
        <w:rPr>
          <w:rFonts w:ascii="Arial" w:hAnsi="Arial" w:cs="Arial"/>
        </w:rPr>
        <w:t xml:space="preserve"> nos da a conocer paso a paso los procesos a seguir para poder conseguir un producto que brinde todos los estándares de calidad</w:t>
      </w:r>
      <w:r w:rsidR="00FB379E">
        <w:rPr>
          <w:rFonts w:ascii="Arial" w:hAnsi="Arial" w:cs="Arial"/>
        </w:rPr>
        <w:t xml:space="preserve"> con un aroma, sabor</w:t>
      </w:r>
      <w:r w:rsidR="005026C5">
        <w:rPr>
          <w:rFonts w:ascii="Arial" w:hAnsi="Arial" w:cs="Arial"/>
        </w:rPr>
        <w:t>,</w:t>
      </w:r>
      <w:r w:rsidR="00FB379E">
        <w:rPr>
          <w:rFonts w:ascii="Arial" w:hAnsi="Arial" w:cs="Arial"/>
        </w:rPr>
        <w:t xml:space="preserve"> color que marque la diferencia </w:t>
      </w:r>
      <w:r w:rsidRPr="006E2D2D">
        <w:rPr>
          <w:rFonts w:ascii="Arial" w:hAnsi="Arial" w:cs="Arial"/>
        </w:rPr>
        <w:t>y que sea reconocido a nivel nacional e internacional en todos los mercados</w:t>
      </w:r>
      <w:r w:rsidR="003933BA">
        <w:rPr>
          <w:rFonts w:ascii="Arial" w:hAnsi="Arial" w:cs="Arial"/>
        </w:rPr>
        <w:t>.</w:t>
      </w:r>
    </w:p>
    <w:p w:rsidR="003933BA" w:rsidRPr="006E2D2D" w:rsidRDefault="003933BA" w:rsidP="00BB2E40">
      <w:pPr>
        <w:spacing w:after="0" w:line="360" w:lineRule="auto"/>
        <w:jc w:val="both"/>
        <w:rPr>
          <w:rFonts w:ascii="Arial" w:hAnsi="Arial" w:cs="Arial"/>
        </w:rPr>
      </w:pPr>
    </w:p>
    <w:p w:rsidR="002727F9" w:rsidRPr="006E2D2D" w:rsidRDefault="002727F9" w:rsidP="00EC2595">
      <w:pPr>
        <w:pStyle w:val="Prrafodelista"/>
        <w:numPr>
          <w:ilvl w:val="2"/>
          <w:numId w:val="17"/>
        </w:numPr>
        <w:spacing w:after="0" w:line="360" w:lineRule="auto"/>
        <w:ind w:left="0" w:firstLine="0"/>
        <w:jc w:val="both"/>
        <w:outlineLvl w:val="2"/>
        <w:rPr>
          <w:rFonts w:ascii="Arial" w:hAnsi="Arial" w:cs="Arial"/>
          <w:b/>
        </w:rPr>
      </w:pPr>
      <w:bookmarkStart w:id="256" w:name="_Toc425586819"/>
      <w:bookmarkStart w:id="257" w:name="_Toc425709816"/>
      <w:bookmarkStart w:id="258" w:name="_Toc425960870"/>
      <w:bookmarkStart w:id="259" w:name="_Toc429133008"/>
      <w:bookmarkStart w:id="260" w:name="_Toc433987648"/>
      <w:bookmarkStart w:id="261" w:name="_Toc436837975"/>
      <w:r w:rsidRPr="006E2D2D">
        <w:rPr>
          <w:rFonts w:ascii="Arial" w:hAnsi="Arial" w:cs="Arial"/>
          <w:b/>
        </w:rPr>
        <w:lastRenderedPageBreak/>
        <w:t>TIPOS DE CACAO</w:t>
      </w:r>
      <w:bookmarkEnd w:id="256"/>
      <w:bookmarkEnd w:id="257"/>
      <w:bookmarkEnd w:id="258"/>
      <w:bookmarkEnd w:id="259"/>
      <w:bookmarkEnd w:id="260"/>
      <w:bookmarkEnd w:id="261"/>
    </w:p>
    <w:p w:rsidR="002727F9" w:rsidRPr="006E2D2D" w:rsidRDefault="002727F9" w:rsidP="00BB2E40">
      <w:pPr>
        <w:spacing w:after="0" w:line="360" w:lineRule="auto"/>
        <w:contextualSpacing/>
        <w:jc w:val="both"/>
        <w:rPr>
          <w:rFonts w:ascii="Arial" w:hAnsi="Arial" w:cs="Arial"/>
        </w:rPr>
      </w:pPr>
    </w:p>
    <w:p w:rsidR="002727F9" w:rsidRDefault="002727F9" w:rsidP="00BB2E40">
      <w:pPr>
        <w:spacing w:after="0" w:line="360" w:lineRule="auto"/>
        <w:contextualSpacing/>
        <w:jc w:val="both"/>
        <w:rPr>
          <w:rFonts w:ascii="Arial" w:hAnsi="Arial" w:cs="Arial"/>
        </w:rPr>
      </w:pPr>
      <w:r w:rsidRPr="006E2D2D">
        <w:rPr>
          <w:rFonts w:ascii="Arial" w:hAnsi="Arial" w:cs="Arial"/>
        </w:rPr>
        <w:t xml:space="preserve">Dentro de las plantaciones de cacao existen 2 tipos de cacao; tenemos el Criollo y el Forastero, cabe recalcar que los dos tienen una serie de diferencias que los distingue como por ejemplo el sabor; además de la contextura, la forma del grano, grosor, el color, etc. Estos tipos de cacao también se diferencian por la adaptación de la planta al medio o al tipo de suelo en el cual se lo quiera producir, ya que el Criollo es pobre y </w:t>
      </w:r>
      <w:r w:rsidR="00E959A9" w:rsidRPr="006E2D2D">
        <w:rPr>
          <w:rFonts w:ascii="Arial" w:hAnsi="Arial" w:cs="Arial"/>
        </w:rPr>
        <w:t>limitado</w:t>
      </w:r>
      <w:r w:rsidRPr="006E2D2D">
        <w:rPr>
          <w:rFonts w:ascii="Arial" w:hAnsi="Arial" w:cs="Arial"/>
        </w:rPr>
        <w:t xml:space="preserve"> mientras que el Forastero es muy </w:t>
      </w:r>
      <w:r w:rsidR="00E959A9" w:rsidRPr="006E2D2D">
        <w:rPr>
          <w:rFonts w:ascii="Arial" w:hAnsi="Arial" w:cs="Arial"/>
        </w:rPr>
        <w:t>bueno y amplio</w:t>
      </w:r>
      <w:r w:rsidRPr="006E2D2D">
        <w:rPr>
          <w:rFonts w:ascii="Arial" w:hAnsi="Arial" w:cs="Arial"/>
        </w:rPr>
        <w:t>.</w:t>
      </w:r>
    </w:p>
    <w:p w:rsidR="00F46C64" w:rsidRDefault="00F46C64" w:rsidP="00BB2E40">
      <w:pPr>
        <w:spacing w:after="0" w:line="360" w:lineRule="auto"/>
        <w:contextualSpacing/>
        <w:jc w:val="both"/>
        <w:rPr>
          <w:rFonts w:ascii="Arial" w:hAnsi="Arial" w:cs="Arial"/>
        </w:rPr>
      </w:pPr>
    </w:p>
    <w:p w:rsidR="007B1991" w:rsidRDefault="007B1991" w:rsidP="00BB2E40">
      <w:pPr>
        <w:spacing w:after="0" w:line="360" w:lineRule="auto"/>
        <w:contextualSpacing/>
        <w:jc w:val="both"/>
        <w:rPr>
          <w:rFonts w:ascii="Arial" w:hAnsi="Arial" w:cs="Arial"/>
        </w:rPr>
      </w:pPr>
    </w:p>
    <w:p w:rsidR="00781CB6" w:rsidRDefault="00781CB6" w:rsidP="00BB2E40">
      <w:pPr>
        <w:pStyle w:val="Epgrafe"/>
        <w:spacing w:line="360" w:lineRule="auto"/>
      </w:pPr>
      <w:bookmarkStart w:id="262" w:name="_Toc425711128"/>
      <w:r w:rsidRPr="00E9630E">
        <w:rPr>
          <w:rFonts w:ascii="Arial" w:hAnsi="Arial" w:cs="Arial"/>
          <w:noProof/>
          <w:lang w:val="es-EC" w:eastAsia="es-EC"/>
        </w:rPr>
        <w:drawing>
          <wp:anchor distT="0" distB="0" distL="114300" distR="114300" simplePos="0" relativeHeight="251360256" behindDoc="0" locked="0" layoutInCell="1" allowOverlap="1" wp14:anchorId="559E0B0A" wp14:editId="2B1A55ED">
            <wp:simplePos x="0" y="0"/>
            <wp:positionH relativeFrom="column">
              <wp:posOffset>1592580</wp:posOffset>
            </wp:positionH>
            <wp:positionV relativeFrom="paragraph">
              <wp:posOffset>313690</wp:posOffset>
            </wp:positionV>
            <wp:extent cx="2479675" cy="1857375"/>
            <wp:effectExtent l="0" t="0" r="0" b="9525"/>
            <wp:wrapSquare wrapText="bothSides"/>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CacaNacionalenFermentacion.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479675" cy="185737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3933BA">
        <w:rPr>
          <w:noProof/>
          <w:lang w:val="es-EC" w:eastAsia="es-EC"/>
        </w:rPr>
        <mc:AlternateContent>
          <mc:Choice Requires="wps">
            <w:drawing>
              <wp:anchor distT="0" distB="0" distL="114300" distR="114300" simplePos="0" relativeHeight="251390976" behindDoc="0" locked="0" layoutInCell="1" allowOverlap="1" wp14:anchorId="2C5F3007" wp14:editId="5AC24898">
                <wp:simplePos x="0" y="0"/>
                <wp:positionH relativeFrom="column">
                  <wp:posOffset>1866900</wp:posOffset>
                </wp:positionH>
                <wp:positionV relativeFrom="paragraph">
                  <wp:posOffset>17780</wp:posOffset>
                </wp:positionV>
                <wp:extent cx="2479675" cy="635"/>
                <wp:effectExtent l="0" t="0" r="0" b="0"/>
                <wp:wrapSquare wrapText="bothSides"/>
                <wp:docPr id="61" name="Cuadro de texto 61"/>
                <wp:cNvGraphicFramePr/>
                <a:graphic xmlns:a="http://schemas.openxmlformats.org/drawingml/2006/main">
                  <a:graphicData uri="http://schemas.microsoft.com/office/word/2010/wordprocessingShape">
                    <wps:wsp>
                      <wps:cNvSpPr txBox="1"/>
                      <wps:spPr>
                        <a:xfrm>
                          <a:off x="0" y="0"/>
                          <a:ext cx="2479675" cy="635"/>
                        </a:xfrm>
                        <a:prstGeom prst="rect">
                          <a:avLst/>
                        </a:prstGeom>
                        <a:solidFill>
                          <a:prstClr val="white"/>
                        </a:solidFill>
                        <a:ln>
                          <a:noFill/>
                        </a:ln>
                        <a:effectLst/>
                      </wps:spPr>
                      <wps:txbx>
                        <w:txbxContent>
                          <w:p w:rsidR="00563D14" w:rsidRPr="00781CB6" w:rsidRDefault="00563D14" w:rsidP="007B1991">
                            <w:pPr>
                              <w:pStyle w:val="Epgrafe"/>
                              <w:rPr>
                                <w:rFonts w:ascii="Arial" w:hAnsi="Arial" w:cs="Arial"/>
                                <w:noProof/>
                                <w:color w:val="000000" w:themeColor="text1"/>
                                <w:sz w:val="20"/>
                              </w:rPr>
                            </w:pPr>
                            <w:bookmarkStart w:id="263" w:name="_Toc425711127"/>
                            <w:bookmarkStart w:id="264" w:name="_Toc436839178"/>
                            <w:r w:rsidRPr="00781CB6">
                              <w:rPr>
                                <w:rFonts w:ascii="Arial" w:hAnsi="Arial" w:cs="Arial"/>
                                <w:color w:val="000000" w:themeColor="text1"/>
                                <w:sz w:val="20"/>
                              </w:rPr>
                              <w:t xml:space="preserve">IMAGEN </w:t>
                            </w:r>
                            <w:r w:rsidRPr="00781CB6">
                              <w:rPr>
                                <w:rFonts w:ascii="Arial" w:hAnsi="Arial" w:cs="Arial"/>
                                <w:color w:val="000000" w:themeColor="text1"/>
                                <w:sz w:val="20"/>
                              </w:rPr>
                              <w:fldChar w:fldCharType="begin"/>
                            </w:r>
                            <w:r w:rsidRPr="00781CB6">
                              <w:rPr>
                                <w:rFonts w:ascii="Arial" w:hAnsi="Arial" w:cs="Arial"/>
                                <w:color w:val="000000" w:themeColor="text1"/>
                                <w:sz w:val="20"/>
                              </w:rPr>
                              <w:instrText xml:space="preserve"> SEQ IMAGEN \* ARABIC </w:instrText>
                            </w:r>
                            <w:r w:rsidRPr="00781CB6">
                              <w:rPr>
                                <w:rFonts w:ascii="Arial" w:hAnsi="Arial" w:cs="Arial"/>
                                <w:color w:val="000000" w:themeColor="text1"/>
                                <w:sz w:val="20"/>
                              </w:rPr>
                              <w:fldChar w:fldCharType="separate"/>
                            </w:r>
                            <w:r w:rsidR="0041422F">
                              <w:rPr>
                                <w:rFonts w:ascii="Arial" w:hAnsi="Arial" w:cs="Arial"/>
                                <w:noProof/>
                                <w:color w:val="000000" w:themeColor="text1"/>
                                <w:sz w:val="20"/>
                              </w:rPr>
                              <w:t>1</w:t>
                            </w:r>
                            <w:r w:rsidRPr="00781CB6">
                              <w:rPr>
                                <w:rFonts w:ascii="Arial" w:hAnsi="Arial" w:cs="Arial"/>
                                <w:color w:val="000000" w:themeColor="text1"/>
                                <w:sz w:val="20"/>
                              </w:rPr>
                              <w:fldChar w:fldCharType="end"/>
                            </w:r>
                            <w:r w:rsidRPr="00781CB6">
                              <w:rPr>
                                <w:rFonts w:ascii="Arial" w:hAnsi="Arial" w:cs="Arial"/>
                                <w:color w:val="000000" w:themeColor="text1"/>
                                <w:sz w:val="20"/>
                              </w:rPr>
                              <w:t>: CACAO NACIONAL</w:t>
                            </w:r>
                            <w:bookmarkEnd w:id="263"/>
                            <w:bookmarkEnd w:id="26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Cuadro de texto 61" o:spid="_x0000_s1041" type="#_x0000_t202" style="position:absolute;margin-left:147pt;margin-top:1.4pt;width:195.25pt;height:.05pt;z-index:2513909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" stroked="f">
                <v:textbox style="mso-fit-shape-to-text:t" inset="0,0,0,0">
                  <w:txbxContent>
                    <w:p w:rsidR="00563D14" w:rsidRPr="00781CB6" w:rsidRDefault="00563D14" w:rsidP="007B1991">
                      <w:pPr>
                        <w:pStyle w:val="Epgrafe"/>
                        <w:rPr>
                          <w:rFonts w:ascii="Arial" w:hAnsi="Arial" w:cs="Arial"/>
                          <w:noProof/>
                          <w:color w:val="000000" w:themeColor="text1"/>
                          <w:sz w:val="20"/>
                        </w:rPr>
                      </w:pPr>
                      <w:bookmarkStart w:id="265" w:name="_Toc425711127"/>
                      <w:bookmarkStart w:id="266" w:name="_Toc436839178"/>
                      <w:r w:rsidRPr="00781CB6">
                        <w:rPr>
                          <w:rFonts w:ascii="Arial" w:hAnsi="Arial" w:cs="Arial"/>
                          <w:color w:val="000000" w:themeColor="text1"/>
                          <w:sz w:val="20"/>
                        </w:rPr>
                        <w:t xml:space="preserve">IMAGEN </w:t>
                      </w:r>
                      <w:r w:rsidRPr="00781CB6">
                        <w:rPr>
                          <w:rFonts w:ascii="Arial" w:hAnsi="Arial" w:cs="Arial"/>
                          <w:color w:val="000000" w:themeColor="text1"/>
                          <w:sz w:val="20"/>
                        </w:rPr>
                        <w:fldChar w:fldCharType="begin"/>
                      </w:r>
                      <w:r w:rsidRPr="00781CB6">
                        <w:rPr>
                          <w:rFonts w:ascii="Arial" w:hAnsi="Arial" w:cs="Arial"/>
                          <w:color w:val="000000" w:themeColor="text1"/>
                          <w:sz w:val="20"/>
                        </w:rPr>
                        <w:instrText xml:space="preserve"> SEQ IMAGEN \* ARABIC </w:instrText>
                      </w:r>
                      <w:r w:rsidRPr="00781CB6">
                        <w:rPr>
                          <w:rFonts w:ascii="Arial" w:hAnsi="Arial" w:cs="Arial"/>
                          <w:color w:val="000000" w:themeColor="text1"/>
                          <w:sz w:val="20"/>
                        </w:rPr>
                        <w:fldChar w:fldCharType="separate"/>
                      </w:r>
                      <w:r w:rsidR="0041422F">
                        <w:rPr>
                          <w:rFonts w:ascii="Arial" w:hAnsi="Arial" w:cs="Arial"/>
                          <w:noProof/>
                          <w:color w:val="000000" w:themeColor="text1"/>
                          <w:sz w:val="20"/>
                        </w:rPr>
                        <w:t>1</w:t>
                      </w:r>
                      <w:r w:rsidRPr="00781CB6">
                        <w:rPr>
                          <w:rFonts w:ascii="Arial" w:hAnsi="Arial" w:cs="Arial"/>
                          <w:color w:val="000000" w:themeColor="text1"/>
                          <w:sz w:val="20"/>
                        </w:rPr>
                        <w:fldChar w:fldCharType="end"/>
                      </w:r>
                      <w:r w:rsidRPr="00781CB6">
                        <w:rPr>
                          <w:rFonts w:ascii="Arial" w:hAnsi="Arial" w:cs="Arial"/>
                          <w:color w:val="000000" w:themeColor="text1"/>
                          <w:sz w:val="20"/>
                        </w:rPr>
                        <w:t>: CACAO NACIONAL</w:t>
                      </w:r>
                      <w:bookmarkEnd w:id="265"/>
                      <w:bookmarkEnd w:id="266"/>
                    </w:p>
                  </w:txbxContent>
                </v:textbox>
                <w10:wrap type="square"/>
              </v:shape>
            </w:pict>
          </mc:Fallback>
        </mc:AlternateContent>
      </w:r>
      <w:r w:rsidR="00E9630E">
        <w:t xml:space="preserve">                    </w:t>
      </w:r>
    </w:p>
    <w:p w:rsidR="00781CB6" w:rsidRDefault="00781CB6" w:rsidP="00BB2E40">
      <w:pPr>
        <w:pStyle w:val="Epgrafe"/>
        <w:spacing w:line="360" w:lineRule="auto"/>
      </w:pPr>
    </w:p>
    <w:p w:rsidR="00781CB6" w:rsidRDefault="00781CB6" w:rsidP="00BB2E40">
      <w:pPr>
        <w:pStyle w:val="Epgrafe"/>
        <w:spacing w:line="360" w:lineRule="auto"/>
      </w:pPr>
    </w:p>
    <w:p w:rsidR="00781CB6" w:rsidRDefault="00781CB6" w:rsidP="00BB2E40">
      <w:pPr>
        <w:pStyle w:val="Epgrafe"/>
        <w:spacing w:line="360" w:lineRule="auto"/>
      </w:pPr>
    </w:p>
    <w:p w:rsidR="00781CB6" w:rsidRDefault="00781CB6" w:rsidP="00BB2E40">
      <w:pPr>
        <w:pStyle w:val="Epgrafe"/>
        <w:spacing w:line="360" w:lineRule="auto"/>
      </w:pPr>
    </w:p>
    <w:p w:rsidR="00781CB6" w:rsidRDefault="00781CB6" w:rsidP="00BB2E40">
      <w:pPr>
        <w:pStyle w:val="Epgrafe"/>
        <w:spacing w:line="360" w:lineRule="auto"/>
      </w:pPr>
    </w:p>
    <w:p w:rsidR="00781CB6" w:rsidRDefault="00781CB6" w:rsidP="00BB2E40">
      <w:pPr>
        <w:pStyle w:val="Epgrafe"/>
        <w:spacing w:line="360" w:lineRule="auto"/>
      </w:pPr>
    </w:p>
    <w:p w:rsidR="007B1991" w:rsidRPr="00781CB6" w:rsidRDefault="00E9630E" w:rsidP="00BB2E40">
      <w:pPr>
        <w:pStyle w:val="Epgrafe"/>
        <w:spacing w:line="360" w:lineRule="auto"/>
        <w:rPr>
          <w:rFonts w:ascii="Arial" w:hAnsi="Arial" w:cs="Arial"/>
          <w:sz w:val="16"/>
        </w:rPr>
      </w:pPr>
      <w:r>
        <w:t xml:space="preserve">   </w:t>
      </w:r>
      <w:r w:rsidR="00781CB6">
        <w:tab/>
      </w:r>
      <w:r w:rsidR="00781CB6">
        <w:tab/>
      </w:r>
      <w:r w:rsidR="00781CB6">
        <w:tab/>
      </w:r>
      <w:r w:rsidR="00781CB6">
        <w:tab/>
      </w:r>
      <w:r>
        <w:t xml:space="preserve">   </w:t>
      </w:r>
      <w:bookmarkStart w:id="267" w:name="_Toc436839179"/>
      <w:r w:rsidRPr="00781CB6">
        <w:rPr>
          <w:rFonts w:ascii="Arial" w:hAnsi="Arial" w:cs="Arial"/>
          <w:color w:val="000000" w:themeColor="text1"/>
          <w:sz w:val="20"/>
        </w:rPr>
        <w:t xml:space="preserve">IMAGEN </w:t>
      </w:r>
      <w:r w:rsidRPr="00781CB6">
        <w:rPr>
          <w:rFonts w:ascii="Arial" w:hAnsi="Arial" w:cs="Arial"/>
          <w:color w:val="000000" w:themeColor="text1"/>
          <w:sz w:val="20"/>
        </w:rPr>
        <w:fldChar w:fldCharType="begin"/>
      </w:r>
      <w:r w:rsidRPr="00781CB6">
        <w:rPr>
          <w:rFonts w:ascii="Arial" w:hAnsi="Arial" w:cs="Arial"/>
          <w:color w:val="000000" w:themeColor="text1"/>
          <w:sz w:val="20"/>
        </w:rPr>
        <w:instrText xml:space="preserve"> SEQ IMAGEN \* ARABIC </w:instrText>
      </w:r>
      <w:r w:rsidRPr="00781CB6">
        <w:rPr>
          <w:rFonts w:ascii="Arial" w:hAnsi="Arial" w:cs="Arial"/>
          <w:color w:val="000000" w:themeColor="text1"/>
          <w:sz w:val="20"/>
        </w:rPr>
        <w:fldChar w:fldCharType="separate"/>
      </w:r>
      <w:r w:rsidR="0041422F">
        <w:rPr>
          <w:rFonts w:ascii="Arial" w:hAnsi="Arial" w:cs="Arial"/>
          <w:noProof/>
          <w:color w:val="000000" w:themeColor="text1"/>
          <w:sz w:val="20"/>
        </w:rPr>
        <w:t>2</w:t>
      </w:r>
      <w:r w:rsidRPr="00781CB6">
        <w:rPr>
          <w:rFonts w:ascii="Arial" w:hAnsi="Arial" w:cs="Arial"/>
          <w:color w:val="000000" w:themeColor="text1"/>
          <w:sz w:val="20"/>
        </w:rPr>
        <w:fldChar w:fldCharType="end"/>
      </w:r>
      <w:r w:rsidRPr="00781CB6">
        <w:rPr>
          <w:rFonts w:ascii="Arial" w:hAnsi="Arial" w:cs="Arial"/>
          <w:color w:val="000000" w:themeColor="text1"/>
          <w:sz w:val="20"/>
        </w:rPr>
        <w:t>: CACAO CNN51</w:t>
      </w:r>
      <w:bookmarkEnd w:id="262"/>
      <w:bookmarkEnd w:id="267"/>
    </w:p>
    <w:p w:rsidR="007B1991" w:rsidRDefault="003933BA" w:rsidP="00BB2E40">
      <w:pPr>
        <w:spacing w:after="0" w:line="360" w:lineRule="auto"/>
        <w:contextualSpacing/>
        <w:jc w:val="both"/>
        <w:rPr>
          <w:rFonts w:ascii="Arial" w:hAnsi="Arial" w:cs="Arial"/>
        </w:rPr>
      </w:pPr>
      <w:r>
        <w:rPr>
          <w:rFonts w:ascii="Arial" w:hAnsi="Arial" w:cs="Arial"/>
          <w:noProof/>
          <w:lang w:val="es-EC" w:eastAsia="es-EC"/>
        </w:rPr>
        <w:drawing>
          <wp:anchor distT="0" distB="0" distL="114300" distR="114300" simplePos="0" relativeHeight="251438080" behindDoc="0" locked="0" layoutInCell="1" allowOverlap="1" wp14:anchorId="6A67D711" wp14:editId="2CB29DF0">
            <wp:simplePos x="0" y="0"/>
            <wp:positionH relativeFrom="column">
              <wp:posOffset>1620520</wp:posOffset>
            </wp:positionH>
            <wp:positionV relativeFrom="paragraph">
              <wp:posOffset>5715</wp:posOffset>
            </wp:positionV>
            <wp:extent cx="2409190" cy="1771650"/>
            <wp:effectExtent l="0" t="0" r="0" b="0"/>
            <wp:wrapSquare wrapText="bothSides"/>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cacaoccn.jpg"/>
                    <pic:cNvPicPr/>
                  </pic:nvPicPr>
                  <pic:blipFill>
                    <a:blip r:embed="rId34">
                      <a:extLst>
                        <a:ext uri="{28A0092B-C50C-407E-A947-70E740481C1C}">
                          <a14:useLocalDpi xmlns:a14="http://schemas.microsoft.com/office/drawing/2010/main" val="0"/>
                        </a:ext>
                      </a:extLst>
                    </a:blip>
                    <a:stretch>
                      <a:fillRect/>
                    </a:stretch>
                  </pic:blipFill>
                  <pic:spPr>
                    <a:xfrm>
                      <a:off x="0" y="0"/>
                      <a:ext cx="2409190" cy="177165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7B1991" w:rsidRDefault="007B1991" w:rsidP="00BB2E40">
      <w:pPr>
        <w:pStyle w:val="texto"/>
        <w:spacing w:before="0" w:beforeAutospacing="0" w:after="0" w:afterAutospacing="0" w:line="360" w:lineRule="auto"/>
        <w:contextualSpacing/>
        <w:jc w:val="both"/>
        <w:rPr>
          <w:rFonts w:ascii="Arial" w:hAnsi="Arial" w:cs="Arial"/>
          <w:color w:val="000000"/>
          <w:sz w:val="22"/>
          <w:szCs w:val="22"/>
        </w:rPr>
      </w:pPr>
    </w:p>
    <w:p w:rsidR="00781CB6" w:rsidRDefault="00781CB6" w:rsidP="00BB2E40">
      <w:pPr>
        <w:pStyle w:val="texto"/>
        <w:spacing w:before="0" w:beforeAutospacing="0" w:after="0" w:afterAutospacing="0" w:line="360" w:lineRule="auto"/>
        <w:contextualSpacing/>
        <w:jc w:val="both"/>
        <w:rPr>
          <w:rFonts w:ascii="Arial" w:hAnsi="Arial" w:cs="Arial"/>
          <w:color w:val="000000"/>
          <w:sz w:val="22"/>
          <w:szCs w:val="22"/>
        </w:rPr>
      </w:pPr>
    </w:p>
    <w:p w:rsidR="00781CB6" w:rsidRDefault="00781CB6" w:rsidP="00BB2E40">
      <w:pPr>
        <w:pStyle w:val="texto"/>
        <w:spacing w:before="0" w:beforeAutospacing="0" w:after="0" w:afterAutospacing="0" w:line="360" w:lineRule="auto"/>
        <w:contextualSpacing/>
        <w:jc w:val="both"/>
        <w:rPr>
          <w:rFonts w:ascii="Arial" w:hAnsi="Arial" w:cs="Arial"/>
          <w:color w:val="000000"/>
          <w:sz w:val="22"/>
          <w:szCs w:val="22"/>
        </w:rPr>
      </w:pPr>
    </w:p>
    <w:p w:rsidR="00781CB6" w:rsidRDefault="00781CB6" w:rsidP="00BB2E40">
      <w:pPr>
        <w:pStyle w:val="texto"/>
        <w:spacing w:before="0" w:beforeAutospacing="0" w:after="0" w:afterAutospacing="0" w:line="360" w:lineRule="auto"/>
        <w:contextualSpacing/>
        <w:jc w:val="both"/>
        <w:rPr>
          <w:rFonts w:ascii="Arial" w:hAnsi="Arial" w:cs="Arial"/>
          <w:color w:val="000000"/>
          <w:sz w:val="22"/>
          <w:szCs w:val="22"/>
        </w:rPr>
      </w:pPr>
    </w:p>
    <w:p w:rsidR="00781CB6" w:rsidRDefault="00781CB6" w:rsidP="00BB2E40">
      <w:pPr>
        <w:pStyle w:val="texto"/>
        <w:spacing w:before="0" w:beforeAutospacing="0" w:after="0" w:afterAutospacing="0" w:line="360" w:lineRule="auto"/>
        <w:contextualSpacing/>
        <w:jc w:val="both"/>
        <w:rPr>
          <w:rFonts w:ascii="Arial" w:hAnsi="Arial" w:cs="Arial"/>
          <w:color w:val="000000"/>
          <w:sz w:val="22"/>
          <w:szCs w:val="22"/>
        </w:rPr>
      </w:pPr>
    </w:p>
    <w:p w:rsidR="00781CB6" w:rsidRDefault="00781CB6" w:rsidP="00BB2E40">
      <w:pPr>
        <w:pStyle w:val="texto"/>
        <w:spacing w:before="0" w:beforeAutospacing="0" w:after="0" w:afterAutospacing="0" w:line="360" w:lineRule="auto"/>
        <w:contextualSpacing/>
        <w:jc w:val="both"/>
        <w:rPr>
          <w:rFonts w:ascii="Arial" w:hAnsi="Arial" w:cs="Arial"/>
          <w:color w:val="000000"/>
          <w:sz w:val="22"/>
          <w:szCs w:val="22"/>
        </w:rPr>
      </w:pPr>
    </w:p>
    <w:p w:rsidR="00781CB6" w:rsidRDefault="00781CB6" w:rsidP="00BB2E40">
      <w:pPr>
        <w:pStyle w:val="texto"/>
        <w:spacing w:before="0" w:beforeAutospacing="0" w:after="0" w:afterAutospacing="0" w:line="360" w:lineRule="auto"/>
        <w:contextualSpacing/>
        <w:jc w:val="both"/>
        <w:rPr>
          <w:rFonts w:ascii="Arial" w:hAnsi="Arial" w:cs="Arial"/>
          <w:color w:val="000000"/>
          <w:sz w:val="22"/>
          <w:szCs w:val="22"/>
        </w:rPr>
      </w:pPr>
    </w:p>
    <w:p w:rsidR="007B1991" w:rsidRPr="006E2D2D" w:rsidRDefault="007B1991" w:rsidP="00BB2E40">
      <w:pPr>
        <w:pStyle w:val="texto"/>
        <w:spacing w:before="0" w:beforeAutospacing="0" w:after="0" w:afterAutospacing="0" w:line="360" w:lineRule="auto"/>
        <w:contextualSpacing/>
        <w:jc w:val="both"/>
        <w:rPr>
          <w:rFonts w:ascii="Arial" w:hAnsi="Arial" w:cs="Arial"/>
          <w:color w:val="000000"/>
          <w:sz w:val="22"/>
          <w:szCs w:val="22"/>
        </w:rPr>
      </w:pPr>
    </w:p>
    <w:p w:rsidR="002727F9" w:rsidRPr="006E2D2D" w:rsidRDefault="00505C3A" w:rsidP="00EC2595">
      <w:pPr>
        <w:pStyle w:val="Prrafodelista"/>
        <w:numPr>
          <w:ilvl w:val="2"/>
          <w:numId w:val="17"/>
        </w:numPr>
        <w:spacing w:after="0" w:line="360" w:lineRule="auto"/>
        <w:ind w:left="0" w:firstLine="0"/>
        <w:jc w:val="both"/>
        <w:outlineLvl w:val="2"/>
        <w:rPr>
          <w:rFonts w:ascii="Arial" w:hAnsi="Arial" w:cs="Arial"/>
          <w:b/>
        </w:rPr>
      </w:pPr>
      <w:bookmarkStart w:id="268" w:name="_Toc425586820"/>
      <w:bookmarkStart w:id="269" w:name="_Toc425709817"/>
      <w:bookmarkStart w:id="270" w:name="_Toc425960871"/>
      <w:bookmarkStart w:id="271" w:name="_Toc429133009"/>
      <w:bookmarkStart w:id="272" w:name="_Toc433987649"/>
      <w:bookmarkStart w:id="273" w:name="_Toc436837976"/>
      <w:r w:rsidRPr="006E2D2D">
        <w:rPr>
          <w:rFonts w:ascii="Arial" w:hAnsi="Arial" w:cs="Arial"/>
          <w:b/>
        </w:rPr>
        <w:t>ASOCIACIÓ</w:t>
      </w:r>
      <w:r w:rsidR="002727F9" w:rsidRPr="006E2D2D">
        <w:rPr>
          <w:rFonts w:ascii="Arial" w:hAnsi="Arial" w:cs="Arial"/>
          <w:b/>
        </w:rPr>
        <w:t>N DE PRODUCTORES AGROPECUARIOS REPRESA TAHUIN</w:t>
      </w:r>
      <w:bookmarkEnd w:id="268"/>
      <w:bookmarkEnd w:id="269"/>
      <w:bookmarkEnd w:id="270"/>
      <w:bookmarkEnd w:id="271"/>
      <w:bookmarkEnd w:id="272"/>
      <w:bookmarkEnd w:id="273"/>
    </w:p>
    <w:p w:rsidR="002727F9" w:rsidRPr="006E2D2D" w:rsidRDefault="002727F9" w:rsidP="00BB2E40">
      <w:pPr>
        <w:spacing w:after="0" w:line="360" w:lineRule="auto"/>
        <w:contextualSpacing/>
        <w:jc w:val="both"/>
        <w:rPr>
          <w:rFonts w:ascii="Arial" w:hAnsi="Arial" w:cs="Arial"/>
        </w:rPr>
      </w:pPr>
    </w:p>
    <w:p w:rsidR="00397100" w:rsidRDefault="002727F9" w:rsidP="00BB2E40">
      <w:pPr>
        <w:spacing w:after="0" w:line="360" w:lineRule="auto"/>
        <w:contextualSpacing/>
        <w:jc w:val="both"/>
        <w:rPr>
          <w:rFonts w:ascii="Arial" w:hAnsi="Arial" w:cs="Arial"/>
        </w:rPr>
      </w:pPr>
      <w:r w:rsidRPr="006E2D2D">
        <w:rPr>
          <w:rFonts w:ascii="Arial" w:hAnsi="Arial" w:cs="Arial"/>
        </w:rPr>
        <w:t xml:space="preserve">La </w:t>
      </w:r>
      <w:r w:rsidR="007F6DD3" w:rsidRPr="006E2D2D">
        <w:rPr>
          <w:rFonts w:ascii="Arial" w:hAnsi="Arial" w:cs="Arial"/>
        </w:rPr>
        <w:t>asociación se</w:t>
      </w:r>
      <w:r w:rsidRPr="006E2D2D">
        <w:rPr>
          <w:rFonts w:ascii="Arial" w:hAnsi="Arial" w:cs="Arial"/>
        </w:rPr>
        <w:t xml:space="preserve"> encuentra en el cantón Arenillas, en el sitio Cañas y cuenta con 21 socios.</w:t>
      </w:r>
      <w:r w:rsidR="00F37A52">
        <w:rPr>
          <w:rFonts w:ascii="Arial" w:hAnsi="Arial" w:cs="Arial"/>
        </w:rPr>
        <w:t xml:space="preserve"> </w:t>
      </w:r>
      <w:r w:rsidR="008577B5">
        <w:rPr>
          <w:rFonts w:ascii="Arial" w:hAnsi="Arial" w:cs="Arial"/>
        </w:rPr>
        <w:t xml:space="preserve">Sus plantaciones en general dan un numero de aproximadamente 103 has. </w:t>
      </w:r>
      <w:r w:rsidR="00D62DDC">
        <w:rPr>
          <w:rFonts w:ascii="Arial" w:hAnsi="Arial" w:cs="Arial"/>
        </w:rPr>
        <w:t>Ellos cosechan 2 veces al año cosechas buenas (julio, octubre)</w:t>
      </w:r>
      <w:r w:rsidRPr="006E2D2D">
        <w:rPr>
          <w:rFonts w:ascii="Arial" w:hAnsi="Arial" w:cs="Arial"/>
        </w:rPr>
        <w:t xml:space="preserve"> la Asociación siembra 2 tipos de cacao el Nacional y el CCN 51. </w:t>
      </w:r>
    </w:p>
    <w:p w:rsidR="00E3361E" w:rsidRPr="00397100" w:rsidRDefault="002727F9" w:rsidP="00BB2E40">
      <w:pPr>
        <w:spacing w:after="0" w:line="360" w:lineRule="auto"/>
        <w:contextualSpacing/>
        <w:jc w:val="both"/>
        <w:rPr>
          <w:rFonts w:ascii="Arial" w:hAnsi="Arial" w:cs="Arial"/>
        </w:rPr>
      </w:pPr>
      <w:r w:rsidRPr="006E2D2D">
        <w:rPr>
          <w:rFonts w:ascii="Arial" w:hAnsi="Arial" w:cs="Arial"/>
        </w:rPr>
        <w:lastRenderedPageBreak/>
        <w:t xml:space="preserve">Mantienen un lugar de acopio donde venden su producto para la exportación y poseen una certificación de Maquita, una empresa que se dedica a ayudar a los campesinos y campesinas para poder vender sus productos a nivel nacional e internacional, además forma parte de la </w:t>
      </w:r>
      <w:r w:rsidRPr="00E15CDB">
        <w:rPr>
          <w:rFonts w:ascii="Arial" w:hAnsi="Arial" w:cs="Arial"/>
          <w:color w:val="000000" w:themeColor="text1"/>
        </w:rPr>
        <w:t>socioeconómica solidaria y es parte de la Organización Mundial de Comercio Justo.</w:t>
      </w:r>
    </w:p>
    <w:p w:rsidR="004A4C66" w:rsidRPr="006E2D2D" w:rsidRDefault="004A4C66" w:rsidP="00BB2E40">
      <w:pPr>
        <w:spacing w:after="0" w:line="360" w:lineRule="auto"/>
        <w:contextualSpacing/>
        <w:jc w:val="both"/>
        <w:rPr>
          <w:rFonts w:ascii="Arial" w:hAnsi="Arial" w:cs="Arial"/>
        </w:rPr>
      </w:pPr>
    </w:p>
    <w:p w:rsidR="00E15CDB" w:rsidRDefault="00DE3DEB" w:rsidP="00781CB6">
      <w:pPr>
        <w:pStyle w:val="Prrafodelista"/>
        <w:numPr>
          <w:ilvl w:val="2"/>
          <w:numId w:val="17"/>
        </w:numPr>
        <w:tabs>
          <w:tab w:val="left" w:pos="0"/>
          <w:tab w:val="left" w:pos="708"/>
          <w:tab w:val="left" w:pos="2124"/>
          <w:tab w:val="left" w:pos="2832"/>
          <w:tab w:val="left" w:pos="3540"/>
          <w:tab w:val="left" w:pos="4248"/>
          <w:tab w:val="left" w:pos="4710"/>
        </w:tabs>
        <w:spacing w:after="0" w:line="360" w:lineRule="auto"/>
        <w:ind w:hanging="1440"/>
        <w:jc w:val="both"/>
        <w:outlineLvl w:val="2"/>
        <w:rPr>
          <w:rFonts w:ascii="Arial" w:hAnsi="Arial" w:cs="Arial"/>
          <w:b/>
        </w:rPr>
      </w:pPr>
      <w:bookmarkStart w:id="274" w:name="_Toc425960872"/>
      <w:bookmarkStart w:id="275" w:name="_Toc429133010"/>
      <w:bookmarkStart w:id="276" w:name="_Toc433987650"/>
      <w:bookmarkStart w:id="277" w:name="_Toc436837977"/>
      <w:bookmarkStart w:id="278" w:name="_Toc425586821"/>
      <w:bookmarkStart w:id="279" w:name="_Toc425709818"/>
      <w:r>
        <w:rPr>
          <w:rFonts w:ascii="Arial" w:hAnsi="Arial" w:cs="Arial"/>
          <w:b/>
        </w:rPr>
        <w:t>ORGANIGRAMA DE LA ASOCIACIÓN</w:t>
      </w:r>
      <w:bookmarkStart w:id="280" w:name="_Toc425779037"/>
      <w:bookmarkEnd w:id="274"/>
      <w:bookmarkEnd w:id="275"/>
      <w:bookmarkEnd w:id="276"/>
      <w:bookmarkEnd w:id="277"/>
    </w:p>
    <w:bookmarkEnd w:id="280"/>
    <w:p w:rsidR="00E717F9" w:rsidRDefault="00E717F9" w:rsidP="00BB2E40">
      <w:pPr>
        <w:pStyle w:val="Epgrafe"/>
        <w:spacing w:line="360" w:lineRule="auto"/>
        <w:jc w:val="center"/>
        <w:rPr>
          <w:rFonts w:ascii="Arial" w:hAnsi="Arial" w:cs="Arial"/>
          <w:color w:val="000000" w:themeColor="text1"/>
          <w:sz w:val="24"/>
        </w:rPr>
      </w:pPr>
    </w:p>
    <w:p w:rsidR="00781CB6" w:rsidRPr="00EC2595" w:rsidRDefault="00EC2595" w:rsidP="00EC2595">
      <w:pPr>
        <w:pStyle w:val="Epgrafe"/>
        <w:jc w:val="center"/>
        <w:rPr>
          <w:rFonts w:ascii="Arial" w:hAnsi="Arial" w:cs="Arial"/>
          <w:color w:val="000000" w:themeColor="text1"/>
          <w:sz w:val="22"/>
        </w:rPr>
      </w:pPr>
      <w:bookmarkStart w:id="281" w:name="_Toc436839320"/>
      <w:r w:rsidRPr="00EC2595">
        <w:rPr>
          <w:rFonts w:ascii="Arial" w:hAnsi="Arial" w:cs="Arial"/>
          <w:color w:val="000000" w:themeColor="text1"/>
          <w:sz w:val="22"/>
        </w:rPr>
        <w:t xml:space="preserve">Ilustración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Ilustración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4</w:t>
      </w:r>
      <w:r w:rsidRPr="00EC2595">
        <w:rPr>
          <w:rFonts w:ascii="Arial" w:hAnsi="Arial" w:cs="Arial"/>
          <w:color w:val="000000" w:themeColor="text1"/>
          <w:sz w:val="22"/>
        </w:rPr>
        <w:fldChar w:fldCharType="end"/>
      </w:r>
      <w:r w:rsidRPr="00EC2595">
        <w:rPr>
          <w:rFonts w:ascii="Arial" w:hAnsi="Arial" w:cs="Arial"/>
          <w:color w:val="000000" w:themeColor="text1"/>
          <w:sz w:val="22"/>
        </w:rPr>
        <w:t xml:space="preserve">: </w:t>
      </w:r>
      <w:r w:rsidR="007F6DD3" w:rsidRPr="00EC2595">
        <w:rPr>
          <w:rFonts w:ascii="Arial" w:hAnsi="Arial" w:cs="Arial"/>
          <w:color w:val="000000" w:themeColor="text1"/>
          <w:sz w:val="22"/>
        </w:rPr>
        <w:t>ORGANIGRAMA DE</w:t>
      </w:r>
      <w:r w:rsidRPr="00EC2595">
        <w:rPr>
          <w:rFonts w:ascii="Arial" w:hAnsi="Arial" w:cs="Arial"/>
          <w:color w:val="000000" w:themeColor="text1"/>
          <w:sz w:val="22"/>
        </w:rPr>
        <w:t xml:space="preserve"> LA ASOCIACIÓN DE PRODUCTORES AGROPECUARIOS REPRESA TAHUIN</w:t>
      </w:r>
      <w:bookmarkEnd w:id="281"/>
    </w:p>
    <w:bookmarkStart w:id="282" w:name="_Toc425779038"/>
    <w:bookmarkStart w:id="283" w:name="_Toc425878548"/>
    <w:bookmarkStart w:id="284" w:name="_Toc425960873"/>
    <w:bookmarkStart w:id="285" w:name="_Toc429133012"/>
    <w:bookmarkStart w:id="286" w:name="_Toc433987652"/>
    <w:bookmarkStart w:id="287" w:name="_Toc433988456"/>
    <w:p w:rsidR="00DE3DEB" w:rsidRDefault="00DE3DEB"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r>
        <w:rPr>
          <w:rFonts w:ascii="Arial" w:hAnsi="Arial" w:cs="Arial"/>
          <w:b/>
          <w:noProof/>
          <w:lang w:val="es-EC" w:eastAsia="es-EC"/>
        </w:rPr>
        <mc:AlternateContent>
          <mc:Choice Requires="wps">
            <w:drawing>
              <wp:anchor distT="0" distB="0" distL="114300" distR="114300" simplePos="0" relativeHeight="251473920" behindDoc="0" locked="0" layoutInCell="1" allowOverlap="1" wp14:anchorId="5B61D634" wp14:editId="536376CF">
                <wp:simplePos x="0" y="0"/>
                <wp:positionH relativeFrom="column">
                  <wp:posOffset>2012386</wp:posOffset>
                </wp:positionH>
                <wp:positionV relativeFrom="paragraph">
                  <wp:posOffset>125388</wp:posOffset>
                </wp:positionV>
                <wp:extent cx="1931542" cy="462337"/>
                <wp:effectExtent l="0" t="0" r="12065" b="13970"/>
                <wp:wrapNone/>
                <wp:docPr id="89" name="Rectángulo 89"/>
                <wp:cNvGraphicFramePr/>
                <a:graphic xmlns:a="http://schemas.openxmlformats.org/drawingml/2006/main">
                  <a:graphicData uri="http://schemas.microsoft.com/office/word/2010/wordprocessingShape">
                    <wps:wsp>
                      <wps:cNvSpPr/>
                      <wps:spPr>
                        <a:xfrm>
                          <a:off x="0" y="0"/>
                          <a:ext cx="1931542" cy="462337"/>
                        </a:xfrm>
                        <a:prstGeom prst="rect">
                          <a:avLst/>
                        </a:prstGeom>
                      </wps:spPr>
                      <wps:style>
                        <a:lnRef idx="2">
                          <a:schemeClr val="dk1"/>
                        </a:lnRef>
                        <a:fillRef idx="1">
                          <a:schemeClr val="lt1"/>
                        </a:fillRef>
                        <a:effectRef idx="0">
                          <a:schemeClr val="dk1"/>
                        </a:effectRef>
                        <a:fontRef idx="minor">
                          <a:schemeClr val="dk1"/>
                        </a:fontRef>
                      </wps:style>
                      <wps:txbx>
                        <w:txbxContent>
                          <w:p w:rsidR="00563D14" w:rsidRDefault="00563D14" w:rsidP="00DE3DEB">
                            <w:pPr>
                              <w:jc w:val="center"/>
                            </w:pPr>
                            <w:r>
                              <w:t>JUNTA DIRECTIVA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89" o:spid="_x0000_s1042" style="position:absolute;left:0;text-align:left;margin-left:158.45pt;margin-top:9.85pt;width:152.1pt;height:36.4pt;z-index:251473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" fillcolor="white [3201]" strokecolor="black [3200]" strokeweight="2pt">
                <v:textbox>
                  <w:txbxContent>
                    <w:p w:rsidR="004A6CD8" w:rsidRDefault="004A6CD8" w:rsidP="00DE3DEB">
                      <w:pPr>
                        <w:jc w:val="center"/>
                      </w:pPr>
                      <w:r>
                        <w:t>JUNTA DIRECTIVA</w:t>
                      </w:r>
                    </w:p>
                  </w:txbxContent>
                </v:textbox>
              </v:rect>
            </w:pict>
          </mc:Fallback>
        </mc:AlternateContent>
      </w:r>
      <w:bookmarkEnd w:id="282"/>
      <w:bookmarkEnd w:id="283"/>
      <w:bookmarkEnd w:id="284"/>
      <w:bookmarkEnd w:id="285"/>
      <w:bookmarkEnd w:id="286"/>
      <w:bookmarkEnd w:id="287"/>
    </w:p>
    <w:p w:rsidR="00DE3DEB" w:rsidRPr="00DE3DEB" w:rsidRDefault="00DE3DEB"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bookmarkStart w:id="288" w:name="_Toc425779039"/>
    <w:bookmarkStart w:id="289" w:name="_Toc425878549"/>
    <w:bookmarkStart w:id="290" w:name="_Toc425960874"/>
    <w:bookmarkStart w:id="291" w:name="_Toc429133013"/>
    <w:bookmarkStart w:id="292" w:name="_Toc433987653"/>
    <w:bookmarkStart w:id="293" w:name="_Toc433988457"/>
    <w:p w:rsidR="00DE3DEB" w:rsidRDefault="00DE3DEB"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r>
        <w:rPr>
          <w:rFonts w:ascii="Arial" w:hAnsi="Arial" w:cs="Arial"/>
          <w:b/>
          <w:noProof/>
          <w:lang w:val="es-EC" w:eastAsia="es-EC"/>
        </w:rPr>
        <mc:AlternateContent>
          <mc:Choice Requires="wps">
            <w:drawing>
              <wp:anchor distT="0" distB="0" distL="114300" distR="114300" simplePos="0" relativeHeight="251524096" behindDoc="0" locked="0" layoutInCell="1" allowOverlap="1" wp14:anchorId="29D1CEF3" wp14:editId="70FCFB65">
                <wp:simplePos x="0" y="0"/>
                <wp:positionH relativeFrom="column">
                  <wp:posOffset>2967883</wp:posOffset>
                </wp:positionH>
                <wp:positionV relativeFrom="paragraph">
                  <wp:posOffset>105703</wp:posOffset>
                </wp:positionV>
                <wp:extent cx="0" cy="298007"/>
                <wp:effectExtent l="76200" t="0" r="57150" b="64135"/>
                <wp:wrapNone/>
                <wp:docPr id="90" name="Conector recto de flecha 90"/>
                <wp:cNvGraphicFramePr/>
                <a:graphic xmlns:a="http://schemas.openxmlformats.org/drawingml/2006/main">
                  <a:graphicData uri="http://schemas.microsoft.com/office/word/2010/wordprocessingShape">
                    <wps:wsp>
                      <wps:cNvCnPr/>
                      <wps:spPr>
                        <a:xfrm>
                          <a:off x="0" y="0"/>
                          <a:ext cx="0" cy="29800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5921260E" id="Conector recto de flecha 90" o:spid="_x0000_s1026" type="#_x0000_t32" style="position:absolute;margin-left:233.7pt;margin-top:8.3pt;width:0;height:23.45pt;z-index:251524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" strokecolor="black [3040]">
                <v:stroke endarrow="block"/>
              </v:shape>
            </w:pict>
          </mc:Fallback>
        </mc:AlternateContent>
      </w:r>
      <w:bookmarkEnd w:id="288"/>
      <w:bookmarkEnd w:id="289"/>
      <w:bookmarkEnd w:id="290"/>
      <w:bookmarkEnd w:id="291"/>
      <w:bookmarkEnd w:id="292"/>
      <w:bookmarkEnd w:id="293"/>
    </w:p>
    <w:bookmarkStart w:id="294" w:name="_Toc425779040"/>
    <w:bookmarkStart w:id="295" w:name="_Toc425878550"/>
    <w:bookmarkStart w:id="296" w:name="_Toc425960875"/>
    <w:bookmarkStart w:id="297" w:name="_Toc429133014"/>
    <w:bookmarkStart w:id="298" w:name="_Toc433987654"/>
    <w:bookmarkStart w:id="299" w:name="_Toc433988458"/>
    <w:p w:rsidR="00DE3DEB" w:rsidRDefault="00DE3DEB"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r>
        <w:rPr>
          <w:rFonts w:ascii="Arial" w:hAnsi="Arial" w:cs="Arial"/>
          <w:b/>
          <w:noProof/>
          <w:lang w:val="es-EC" w:eastAsia="es-EC"/>
        </w:rPr>
        <mc:AlternateContent>
          <mc:Choice Requires="wps">
            <w:drawing>
              <wp:anchor distT="0" distB="0" distL="114300" distR="114300" simplePos="0" relativeHeight="251575296" behindDoc="0" locked="0" layoutInCell="1" allowOverlap="1" wp14:anchorId="34453798" wp14:editId="5E729D41">
                <wp:simplePos x="0" y="0"/>
                <wp:positionH relativeFrom="column">
                  <wp:posOffset>2022661</wp:posOffset>
                </wp:positionH>
                <wp:positionV relativeFrom="paragraph">
                  <wp:posOffset>182958</wp:posOffset>
                </wp:positionV>
                <wp:extent cx="1962364" cy="431515"/>
                <wp:effectExtent l="0" t="0" r="19050" b="26035"/>
                <wp:wrapNone/>
                <wp:docPr id="183" name="Rectángulo 183"/>
                <wp:cNvGraphicFramePr/>
                <a:graphic xmlns:a="http://schemas.openxmlformats.org/drawingml/2006/main">
                  <a:graphicData uri="http://schemas.microsoft.com/office/word/2010/wordprocessingShape">
                    <wps:wsp>
                      <wps:cNvSpPr/>
                      <wps:spPr>
                        <a:xfrm>
                          <a:off x="0" y="0"/>
                          <a:ext cx="1962364" cy="431515"/>
                        </a:xfrm>
                        <a:prstGeom prst="rect">
                          <a:avLst/>
                        </a:prstGeom>
                      </wps:spPr>
                      <wps:style>
                        <a:lnRef idx="2">
                          <a:schemeClr val="dk1"/>
                        </a:lnRef>
                        <a:fillRef idx="1">
                          <a:schemeClr val="lt1"/>
                        </a:fillRef>
                        <a:effectRef idx="0">
                          <a:schemeClr val="dk1"/>
                        </a:effectRef>
                        <a:fontRef idx="minor">
                          <a:schemeClr val="dk1"/>
                        </a:fontRef>
                      </wps:style>
                      <wps:txbx>
                        <w:txbxContent>
                          <w:p w:rsidR="00563D14" w:rsidRDefault="00563D14" w:rsidP="00DE3DEB">
                            <w:pPr>
                              <w:jc w:val="center"/>
                            </w:pPr>
                            <w:r>
                              <w:t>GERENCIA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183" o:spid="_x0000_s1043" style="position:absolute;left:0;text-align:left;margin-left:159.25pt;margin-top:14.4pt;width:154.5pt;height:34pt;z-index:251575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" fillcolor="white [3201]" strokecolor="black [3200]" strokeweight="2pt">
                <v:textbox>
                  <w:txbxContent>
                    <w:p w:rsidR="004A6CD8" w:rsidRDefault="004A6CD8" w:rsidP="00DE3DEB">
                      <w:pPr>
                        <w:jc w:val="center"/>
                      </w:pPr>
                      <w:r>
                        <w:t>GERENCIA</w:t>
                      </w:r>
                    </w:p>
                  </w:txbxContent>
                </v:textbox>
              </v:rect>
            </w:pict>
          </mc:Fallback>
        </mc:AlternateContent>
      </w:r>
      <w:bookmarkEnd w:id="294"/>
      <w:bookmarkEnd w:id="295"/>
      <w:bookmarkEnd w:id="296"/>
      <w:bookmarkEnd w:id="297"/>
      <w:bookmarkEnd w:id="298"/>
      <w:bookmarkEnd w:id="299"/>
    </w:p>
    <w:p w:rsidR="00DE3DEB" w:rsidRDefault="00DE3DEB"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bookmarkStart w:id="300" w:name="_Toc425779041"/>
    <w:bookmarkStart w:id="301" w:name="_Toc425878551"/>
    <w:bookmarkStart w:id="302" w:name="_Toc425960876"/>
    <w:bookmarkStart w:id="303" w:name="_Toc429133015"/>
    <w:bookmarkStart w:id="304" w:name="_Toc433987655"/>
    <w:bookmarkStart w:id="305" w:name="_Toc433988459"/>
    <w:p w:rsidR="00DE3DEB" w:rsidRDefault="00E65B21"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r>
        <w:rPr>
          <w:rFonts w:ascii="Arial" w:hAnsi="Arial" w:cs="Arial"/>
          <w:b/>
          <w:noProof/>
          <w:lang w:val="es-EC" w:eastAsia="es-EC"/>
        </w:rPr>
        <mc:AlternateContent>
          <mc:Choice Requires="wps">
            <w:drawing>
              <wp:anchor distT="0" distB="0" distL="114300" distR="114300" simplePos="0" relativeHeight="251703296" behindDoc="0" locked="0" layoutInCell="1" allowOverlap="1" wp14:anchorId="6E07BB0D" wp14:editId="399FC5E7">
                <wp:simplePos x="0" y="0"/>
                <wp:positionH relativeFrom="column">
                  <wp:posOffset>2998705</wp:posOffset>
                </wp:positionH>
                <wp:positionV relativeFrom="paragraph">
                  <wp:posOffset>132157</wp:posOffset>
                </wp:positionV>
                <wp:extent cx="0" cy="1469555"/>
                <wp:effectExtent l="76200" t="0" r="57150" b="54610"/>
                <wp:wrapNone/>
                <wp:docPr id="202" name="Conector recto de flecha 202"/>
                <wp:cNvGraphicFramePr/>
                <a:graphic xmlns:a="http://schemas.openxmlformats.org/drawingml/2006/main">
                  <a:graphicData uri="http://schemas.microsoft.com/office/word/2010/wordprocessingShape">
                    <wps:wsp>
                      <wps:cNvCnPr/>
                      <wps:spPr>
                        <a:xfrm>
                          <a:off x="0" y="0"/>
                          <a:ext cx="0" cy="14695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06F0612B" id="Conector recto de flecha 202" o:spid="_x0000_s1026" type="#_x0000_t32" style="position:absolute;margin-left:236.1pt;margin-top:10.4pt;width:0;height:115.7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" strokecolor="black [3040]">
                <v:stroke endarrow="block"/>
              </v:shape>
            </w:pict>
          </mc:Fallback>
        </mc:AlternateContent>
      </w:r>
      <w:bookmarkEnd w:id="300"/>
      <w:bookmarkEnd w:id="301"/>
      <w:bookmarkEnd w:id="302"/>
      <w:bookmarkEnd w:id="303"/>
      <w:bookmarkEnd w:id="304"/>
      <w:bookmarkEnd w:id="305"/>
    </w:p>
    <w:p w:rsidR="00DE3DEB" w:rsidRDefault="00DE3DEB"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bookmarkStart w:id="306" w:name="_Toc425779042"/>
    <w:bookmarkStart w:id="307" w:name="_Toc425878552"/>
    <w:bookmarkStart w:id="308" w:name="_Toc425960877"/>
    <w:bookmarkStart w:id="309" w:name="_Toc429133016"/>
    <w:bookmarkStart w:id="310" w:name="_Toc433987656"/>
    <w:bookmarkStart w:id="311" w:name="_Toc433988460"/>
    <w:p w:rsidR="00DE3DEB" w:rsidRDefault="00E65B21"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r>
        <w:rPr>
          <w:rFonts w:ascii="Arial" w:hAnsi="Arial" w:cs="Arial"/>
          <w:b/>
          <w:noProof/>
          <w:lang w:val="es-EC" w:eastAsia="es-EC"/>
        </w:rPr>
        <mc:AlternateContent>
          <mc:Choice Requires="wps">
            <w:drawing>
              <wp:anchor distT="0" distB="0" distL="114300" distR="114300" simplePos="0" relativeHeight="251636736" behindDoc="0" locked="0" layoutInCell="1" allowOverlap="1" wp14:anchorId="41780336" wp14:editId="342015B8">
                <wp:simplePos x="0" y="0"/>
                <wp:positionH relativeFrom="column">
                  <wp:posOffset>1324018</wp:posOffset>
                </wp:positionH>
                <wp:positionV relativeFrom="paragraph">
                  <wp:posOffset>40961</wp:posOffset>
                </wp:positionV>
                <wp:extent cx="0" cy="390418"/>
                <wp:effectExtent l="76200" t="0" r="57150" b="48260"/>
                <wp:wrapNone/>
                <wp:docPr id="199" name="Conector recto de flecha 199"/>
                <wp:cNvGraphicFramePr/>
                <a:graphic xmlns:a="http://schemas.openxmlformats.org/drawingml/2006/main">
                  <a:graphicData uri="http://schemas.microsoft.com/office/word/2010/wordprocessingShape">
                    <wps:wsp>
                      <wps:cNvCnPr/>
                      <wps:spPr>
                        <a:xfrm>
                          <a:off x="0" y="0"/>
                          <a:ext cx="0" cy="3904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458E8CBB" id="Conector recto de flecha 199" o:spid="_x0000_s1026" type="#_x0000_t32" style="position:absolute;margin-left:104.25pt;margin-top:3.25pt;width:0;height:30.75pt;z-index:251636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" strokecolor="black [3040]">
                <v:stroke endarrow="block"/>
              </v:shape>
            </w:pict>
          </mc:Fallback>
        </mc:AlternateContent>
      </w:r>
      <w:r>
        <w:rPr>
          <w:rFonts w:ascii="Arial" w:hAnsi="Arial" w:cs="Arial"/>
          <w:b/>
          <w:noProof/>
          <w:lang w:val="es-EC" w:eastAsia="es-EC"/>
        </w:rPr>
        <mc:AlternateContent>
          <mc:Choice Requires="wps">
            <w:drawing>
              <wp:anchor distT="0" distB="0" distL="114300" distR="114300" simplePos="0" relativeHeight="251606016" behindDoc="0" locked="0" layoutInCell="1" allowOverlap="1" wp14:anchorId="4DEE0B49" wp14:editId="4033C863">
                <wp:simplePos x="0" y="0"/>
                <wp:positionH relativeFrom="column">
                  <wp:posOffset>1313744</wp:posOffset>
                </wp:positionH>
                <wp:positionV relativeFrom="paragraph">
                  <wp:posOffset>40961</wp:posOffset>
                </wp:positionV>
                <wp:extent cx="1674687" cy="0"/>
                <wp:effectExtent l="0" t="0" r="20955" b="19050"/>
                <wp:wrapNone/>
                <wp:docPr id="198" name="Conector recto 198"/>
                <wp:cNvGraphicFramePr/>
                <a:graphic xmlns:a="http://schemas.openxmlformats.org/drawingml/2006/main">
                  <a:graphicData uri="http://schemas.microsoft.com/office/word/2010/wordprocessingShape">
                    <wps:wsp>
                      <wps:cNvCnPr/>
                      <wps:spPr>
                        <a:xfrm flipH="1">
                          <a:off x="0" y="0"/>
                          <a:ext cx="167468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0F613249" id="Conector recto 198" o:spid="_x0000_s1026" style="position:absolute;flip:x;z-index:251606016;visibility:visible;mso-wrap-style:square;mso-wrap-distance-left:9pt;mso-wrap-distance-top:0;mso-wrap-distance-right:9pt;mso-wrap-distance-bottom:0;mso-position-horizontal:absolute;mso-position-horizontal-relative:text;mso-position-vertical:absolute;mso-position-vertical-relative:text" from="103.45pt,3.25pt" to="235.3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" strokecolor="black [3040]"/>
            </w:pict>
          </mc:Fallback>
        </mc:AlternateContent>
      </w:r>
      <w:bookmarkEnd w:id="306"/>
      <w:bookmarkEnd w:id="307"/>
      <w:bookmarkEnd w:id="308"/>
      <w:bookmarkEnd w:id="309"/>
      <w:bookmarkEnd w:id="310"/>
      <w:bookmarkEnd w:id="311"/>
    </w:p>
    <w:bookmarkStart w:id="312" w:name="_Toc425779043"/>
    <w:bookmarkStart w:id="313" w:name="_Toc425878553"/>
    <w:bookmarkStart w:id="314" w:name="_Toc425960878"/>
    <w:bookmarkStart w:id="315" w:name="_Toc429133017"/>
    <w:bookmarkStart w:id="316" w:name="_Toc433987657"/>
    <w:bookmarkStart w:id="317" w:name="_Toc433988461"/>
    <w:p w:rsidR="00DE3DEB" w:rsidRDefault="00E65B21"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r>
        <w:rPr>
          <w:rFonts w:ascii="Arial" w:hAnsi="Arial" w:cs="Arial"/>
          <w:b/>
          <w:noProof/>
          <w:lang w:val="es-EC" w:eastAsia="es-EC"/>
        </w:rPr>
        <mc:AlternateContent>
          <mc:Choice Requires="wps">
            <w:drawing>
              <wp:anchor distT="0" distB="0" distL="114300" distR="114300" simplePos="0" relativeHeight="251667456" behindDoc="0" locked="0" layoutInCell="1" allowOverlap="1" wp14:anchorId="1D9B41C7" wp14:editId="68373187">
                <wp:simplePos x="0" y="0"/>
                <wp:positionH relativeFrom="column">
                  <wp:posOffset>532908</wp:posOffset>
                </wp:positionH>
                <wp:positionV relativeFrom="paragraph">
                  <wp:posOffset>170166</wp:posOffset>
                </wp:positionV>
                <wp:extent cx="1541123" cy="431514"/>
                <wp:effectExtent l="0" t="0" r="21590" b="26035"/>
                <wp:wrapNone/>
                <wp:docPr id="200" name="Rectángulo 200"/>
                <wp:cNvGraphicFramePr/>
                <a:graphic xmlns:a="http://schemas.openxmlformats.org/drawingml/2006/main">
                  <a:graphicData uri="http://schemas.microsoft.com/office/word/2010/wordprocessingShape">
                    <wps:wsp>
                      <wps:cNvSpPr/>
                      <wps:spPr>
                        <a:xfrm>
                          <a:off x="0" y="0"/>
                          <a:ext cx="1541123" cy="431514"/>
                        </a:xfrm>
                        <a:prstGeom prst="rect">
                          <a:avLst/>
                        </a:prstGeom>
                      </wps:spPr>
                      <wps:style>
                        <a:lnRef idx="2">
                          <a:schemeClr val="dk1"/>
                        </a:lnRef>
                        <a:fillRef idx="1">
                          <a:schemeClr val="lt1"/>
                        </a:fillRef>
                        <a:effectRef idx="0">
                          <a:schemeClr val="dk1"/>
                        </a:effectRef>
                        <a:fontRef idx="minor">
                          <a:schemeClr val="dk1"/>
                        </a:fontRef>
                      </wps:style>
                      <wps:txbx>
                        <w:txbxContent>
                          <w:p w:rsidR="00563D14" w:rsidRDefault="00563D14" w:rsidP="00E65B21">
                            <w:pPr>
                              <w:jc w:val="center"/>
                            </w:pPr>
                            <w:r>
                              <w:t>SECRETARÍA GENERAL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ángulo 200" o:spid="_x0000_s1044" style="position:absolute;left:0;text-align:left;margin-left:41.95pt;margin-top:13.4pt;width:121.35pt;height:34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" fillcolor="white [3201]" strokecolor="black [3200]" strokeweight="2pt">
                <v:textbox>
                  <w:txbxContent>
                    <w:p w:rsidR="004A6CD8" w:rsidRDefault="004A6CD8" w:rsidP="00E65B21">
                      <w:pPr>
                        <w:jc w:val="center"/>
                      </w:pPr>
                      <w:r>
                        <w:t>SECRETARÍA GENERAL</w:t>
                      </w:r>
                    </w:p>
                  </w:txbxContent>
                </v:textbox>
              </v:rect>
            </w:pict>
          </mc:Fallback>
        </mc:AlternateContent>
      </w:r>
      <w:bookmarkEnd w:id="312"/>
      <w:bookmarkEnd w:id="313"/>
      <w:bookmarkEnd w:id="314"/>
      <w:bookmarkEnd w:id="315"/>
      <w:bookmarkEnd w:id="316"/>
      <w:bookmarkEnd w:id="317"/>
    </w:p>
    <w:p w:rsidR="00DE3DEB" w:rsidRDefault="00DE3DEB"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p w:rsidR="00DE3DEB" w:rsidRDefault="00DE3DEB"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bookmarkStart w:id="318" w:name="_Toc425779044"/>
    <w:bookmarkStart w:id="319" w:name="_Toc425878554"/>
    <w:bookmarkStart w:id="320" w:name="_Toc425960879"/>
    <w:bookmarkStart w:id="321" w:name="_Toc429133018"/>
    <w:bookmarkStart w:id="322" w:name="_Toc433987658"/>
    <w:bookmarkStart w:id="323" w:name="_Toc433988462"/>
    <w:p w:rsidR="00DE3DEB" w:rsidRDefault="00E717F9"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r>
        <w:rPr>
          <w:rFonts w:ascii="Arial" w:hAnsi="Arial" w:cs="Arial"/>
          <w:b/>
          <w:noProof/>
          <w:lang w:val="es-EC" w:eastAsia="es-EC"/>
        </w:rPr>
        <mc:AlternateContent>
          <mc:Choice Requires="wps">
            <w:drawing>
              <wp:anchor distT="0" distB="0" distL="114300" distR="114300" simplePos="0" relativeHeight="251935744" behindDoc="0" locked="0" layoutInCell="1" allowOverlap="1" wp14:anchorId="2873F7C3" wp14:editId="03F4C704">
                <wp:simplePos x="0" y="0"/>
                <wp:positionH relativeFrom="column">
                  <wp:posOffset>4311650</wp:posOffset>
                </wp:positionH>
                <wp:positionV relativeFrom="paragraph">
                  <wp:posOffset>135890</wp:posOffset>
                </wp:positionV>
                <wp:extent cx="0" cy="318135"/>
                <wp:effectExtent l="76200" t="0" r="76200" b="62865"/>
                <wp:wrapNone/>
                <wp:docPr id="206" name="Conector recto de flecha 206"/>
                <wp:cNvGraphicFramePr/>
                <a:graphic xmlns:a="http://schemas.openxmlformats.org/drawingml/2006/main">
                  <a:graphicData uri="http://schemas.microsoft.com/office/word/2010/wordprocessingShape">
                    <wps:wsp>
                      <wps:cNvCnPr/>
                      <wps:spPr>
                        <a:xfrm>
                          <a:off x="0" y="0"/>
                          <a:ext cx="0" cy="3181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54666CB4" id="Conector recto de flecha 206" o:spid="_x0000_s1026" type="#_x0000_t32" style="position:absolute;margin-left:339.5pt;margin-top:10.7pt;width:0;height:25.05pt;z-index:251935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" strokecolor="black [3040]">
                <v:stroke endarrow="block"/>
              </v:shape>
            </w:pict>
          </mc:Fallback>
        </mc:AlternateContent>
      </w:r>
      <w:r>
        <w:rPr>
          <w:rFonts w:ascii="Arial" w:hAnsi="Arial" w:cs="Arial"/>
          <w:b/>
          <w:noProof/>
          <w:lang w:val="es-EC" w:eastAsia="es-EC"/>
        </w:rPr>
        <mc:AlternateContent>
          <mc:Choice Requires="wps">
            <w:drawing>
              <wp:anchor distT="0" distB="0" distL="114300" distR="114300" simplePos="0" relativeHeight="251968512" behindDoc="0" locked="0" layoutInCell="1" allowOverlap="1" wp14:anchorId="60838964" wp14:editId="313AB039">
                <wp:simplePos x="0" y="0"/>
                <wp:positionH relativeFrom="column">
                  <wp:posOffset>2521585</wp:posOffset>
                </wp:positionH>
                <wp:positionV relativeFrom="paragraph">
                  <wp:posOffset>144145</wp:posOffset>
                </wp:positionV>
                <wp:extent cx="0" cy="318499"/>
                <wp:effectExtent l="76200" t="0" r="76200" b="62865"/>
                <wp:wrapNone/>
                <wp:docPr id="207" name="Conector recto de flecha 207"/>
                <wp:cNvGraphicFramePr/>
                <a:graphic xmlns:a="http://schemas.openxmlformats.org/drawingml/2006/main">
                  <a:graphicData uri="http://schemas.microsoft.com/office/word/2010/wordprocessingShape">
                    <wps:wsp>
                      <wps:cNvCnPr/>
                      <wps:spPr>
                        <a:xfrm>
                          <a:off x="0" y="0"/>
                          <a:ext cx="0" cy="31849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097EF152" id="Conector recto de flecha 207" o:spid="_x0000_s1026" type="#_x0000_t32" style="position:absolute;margin-left:198.55pt;margin-top:11.35pt;width:0;height:25.1pt;z-index:251968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" strokecolor="black [3040]">
                <v:stroke endarrow="block"/>
              </v:shape>
            </w:pict>
          </mc:Fallback>
        </mc:AlternateContent>
      </w:r>
      <w:r w:rsidR="007D1E3E">
        <w:rPr>
          <w:rFonts w:ascii="Arial" w:hAnsi="Arial" w:cs="Arial"/>
          <w:b/>
          <w:noProof/>
          <w:lang w:val="es-EC" w:eastAsia="es-EC"/>
        </w:rPr>
        <mc:AlternateContent>
          <mc:Choice Requires="wps">
            <w:drawing>
              <wp:anchor distT="0" distB="0" distL="114300" distR="114300" simplePos="0" relativeHeight="251756544" behindDoc="0" locked="0" layoutInCell="1" allowOverlap="1" wp14:anchorId="33874DF4" wp14:editId="68C65BE9">
                <wp:simplePos x="0" y="0"/>
                <wp:positionH relativeFrom="column">
                  <wp:posOffset>3006725</wp:posOffset>
                </wp:positionH>
                <wp:positionV relativeFrom="paragraph">
                  <wp:posOffset>149225</wp:posOffset>
                </wp:positionV>
                <wp:extent cx="1304925" cy="0"/>
                <wp:effectExtent l="0" t="0" r="28575" b="19050"/>
                <wp:wrapNone/>
                <wp:docPr id="203" name="Conector recto 203"/>
                <wp:cNvGraphicFramePr/>
                <a:graphic xmlns:a="http://schemas.openxmlformats.org/drawingml/2006/main">
                  <a:graphicData uri="http://schemas.microsoft.com/office/word/2010/wordprocessingShape">
                    <wps:wsp>
                      <wps:cNvCnPr/>
                      <wps:spPr>
                        <a:xfrm>
                          <a:off x="0" y="0"/>
                          <a:ext cx="1304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8E4F8F9" id="Conector recto 203"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6.75pt,11.75pt" to="339.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" strokecolor="black [3040]"/>
            </w:pict>
          </mc:Fallback>
        </mc:AlternateContent>
      </w:r>
      <w:r w:rsidR="00E65B21">
        <w:rPr>
          <w:rFonts w:ascii="Arial" w:hAnsi="Arial" w:cs="Arial"/>
          <w:b/>
          <w:noProof/>
          <w:lang w:val="es-EC" w:eastAsia="es-EC"/>
        </w:rPr>
        <mc:AlternateContent>
          <mc:Choice Requires="wps">
            <w:drawing>
              <wp:anchor distT="0" distB="0" distL="114300" distR="114300" simplePos="0" relativeHeight="251850752" behindDoc="0" locked="0" layoutInCell="1" allowOverlap="1" wp14:anchorId="1CC0E46B" wp14:editId="2F07B07E">
                <wp:simplePos x="0" y="0"/>
                <wp:positionH relativeFrom="column">
                  <wp:posOffset>471263</wp:posOffset>
                </wp:positionH>
                <wp:positionV relativeFrom="paragraph">
                  <wp:posOffset>135904</wp:posOffset>
                </wp:positionV>
                <wp:extent cx="0" cy="318499"/>
                <wp:effectExtent l="76200" t="0" r="76200" b="62865"/>
                <wp:wrapNone/>
                <wp:docPr id="205" name="Conector recto de flecha 205"/>
                <wp:cNvGraphicFramePr/>
                <a:graphic xmlns:a="http://schemas.openxmlformats.org/drawingml/2006/main">
                  <a:graphicData uri="http://schemas.microsoft.com/office/word/2010/wordprocessingShape">
                    <wps:wsp>
                      <wps:cNvCnPr/>
                      <wps:spPr>
                        <a:xfrm>
                          <a:off x="0" y="0"/>
                          <a:ext cx="0" cy="31849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1386E1FA" id="Conector recto de flecha 205" o:spid="_x0000_s1026" type="#_x0000_t32" style="position:absolute;margin-left:37.1pt;margin-top:10.7pt;width:0;height:25.1pt;z-index:251850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" strokecolor="black [3040]">
                <v:stroke endarrow="block"/>
              </v:shape>
            </w:pict>
          </mc:Fallback>
        </mc:AlternateContent>
      </w:r>
      <w:r w:rsidR="00E65B21">
        <w:rPr>
          <w:rFonts w:ascii="Arial" w:hAnsi="Arial" w:cs="Arial"/>
          <w:b/>
          <w:noProof/>
          <w:lang w:val="es-EC" w:eastAsia="es-EC"/>
        </w:rPr>
        <mc:AlternateContent>
          <mc:Choice Requires="wps">
            <w:drawing>
              <wp:anchor distT="0" distB="0" distL="114300" distR="114300" simplePos="0" relativeHeight="251813888" behindDoc="0" locked="0" layoutInCell="1" allowOverlap="1" wp14:anchorId="550AA086" wp14:editId="13BD0ADA">
                <wp:simplePos x="0" y="0"/>
                <wp:positionH relativeFrom="column">
                  <wp:posOffset>450714</wp:posOffset>
                </wp:positionH>
                <wp:positionV relativeFrom="paragraph">
                  <wp:posOffset>146178</wp:posOffset>
                </wp:positionV>
                <wp:extent cx="2558266" cy="0"/>
                <wp:effectExtent l="0" t="0" r="13970" b="19050"/>
                <wp:wrapNone/>
                <wp:docPr id="204" name="Conector recto 204"/>
                <wp:cNvGraphicFramePr/>
                <a:graphic xmlns:a="http://schemas.openxmlformats.org/drawingml/2006/main">
                  <a:graphicData uri="http://schemas.microsoft.com/office/word/2010/wordprocessingShape">
                    <wps:wsp>
                      <wps:cNvCnPr/>
                      <wps:spPr>
                        <a:xfrm flipH="1">
                          <a:off x="0" y="0"/>
                          <a:ext cx="255826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line w14:anchorId="5EB40B3A" id="Conector recto 204" o:spid="_x0000_s1026" style="position:absolute;flip:x;z-index:251813888;visibility:visible;mso-wrap-style:square;mso-wrap-distance-left:9pt;mso-wrap-distance-top:0;mso-wrap-distance-right:9pt;mso-wrap-distance-bottom:0;mso-position-horizontal:absolute;mso-position-horizontal-relative:text;mso-position-vertical:absolute;mso-position-vertical-relative:text" from="35.5pt,11.5pt" to="236.9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" strokecolor="black [3040]"/>
            </w:pict>
          </mc:Fallback>
        </mc:AlternateContent>
      </w:r>
      <w:bookmarkEnd w:id="318"/>
      <w:bookmarkEnd w:id="319"/>
      <w:bookmarkEnd w:id="320"/>
      <w:bookmarkEnd w:id="321"/>
      <w:bookmarkEnd w:id="322"/>
      <w:bookmarkEnd w:id="323"/>
    </w:p>
    <w:bookmarkStart w:id="324" w:name="_Toc425779045"/>
    <w:bookmarkStart w:id="325" w:name="_Toc425878555"/>
    <w:bookmarkStart w:id="326" w:name="_Toc425960880"/>
    <w:bookmarkStart w:id="327" w:name="_Toc429133019"/>
    <w:bookmarkStart w:id="328" w:name="_Toc433987659"/>
    <w:bookmarkStart w:id="329" w:name="_Toc433988463"/>
    <w:p w:rsidR="00DE3DEB" w:rsidRDefault="00E65B21"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r>
        <w:rPr>
          <w:rFonts w:ascii="Arial" w:hAnsi="Arial" w:cs="Arial"/>
          <w:b/>
          <w:noProof/>
          <w:lang w:val="es-EC" w:eastAsia="es-EC"/>
        </w:rPr>
        <mc:AlternateContent>
          <mc:Choice Requires="wps">
            <w:drawing>
              <wp:anchor distT="0" distB="0" distL="114300" distR="114300" simplePos="0" relativeHeight="251998208" behindDoc="0" locked="0" layoutInCell="1" allowOverlap="1" wp14:anchorId="5655FC53" wp14:editId="3BBDDFA8">
                <wp:simplePos x="0" y="0"/>
                <wp:positionH relativeFrom="column">
                  <wp:posOffset>34924</wp:posOffset>
                </wp:positionH>
                <wp:positionV relativeFrom="paragraph">
                  <wp:posOffset>212725</wp:posOffset>
                </wp:positionV>
                <wp:extent cx="1506855" cy="503798"/>
                <wp:effectExtent l="0" t="0" r="17145" b="10795"/>
                <wp:wrapNone/>
                <wp:docPr id="219" name="Rectángulo 219"/>
                <wp:cNvGraphicFramePr/>
                <a:graphic xmlns:a="http://schemas.openxmlformats.org/drawingml/2006/main">
                  <a:graphicData uri="http://schemas.microsoft.com/office/word/2010/wordprocessingShape">
                    <wps:wsp>
                      <wps:cNvSpPr/>
                      <wps:spPr>
                        <a:xfrm>
                          <a:off x="0" y="0"/>
                          <a:ext cx="1506855" cy="503798"/>
                        </a:xfrm>
                        <a:prstGeom prst="rect">
                          <a:avLst/>
                        </a:prstGeom>
                      </wps:spPr>
                      <wps:style>
                        <a:lnRef idx="2">
                          <a:schemeClr val="dk1"/>
                        </a:lnRef>
                        <a:fillRef idx="1">
                          <a:schemeClr val="lt1"/>
                        </a:fillRef>
                        <a:effectRef idx="0">
                          <a:schemeClr val="dk1"/>
                        </a:effectRef>
                        <a:fontRef idx="minor">
                          <a:schemeClr val="dk1"/>
                        </a:fontRef>
                      </wps:style>
                      <wps:txbx>
                        <w:txbxContent>
                          <w:p w:rsidR="00563D14" w:rsidRDefault="00563D14" w:rsidP="00E65B21">
                            <w:pPr>
                              <w:jc w:val="center"/>
                            </w:pPr>
                            <w:r>
                              <w:t>DPTO. DE PRODUCCIÓN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ángulo 219" o:spid="_x0000_s1045" style="position:absolute;left:0;text-align:left;margin-left:2.75pt;margin-top:16.75pt;width:118.65pt;height:39.65pt;z-index:251998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" fillcolor="white [3201]" strokecolor="black [3200]" strokeweight="2pt">
                <v:textbox>
                  <w:txbxContent>
                    <w:p w:rsidR="004A6CD8" w:rsidRDefault="004A6CD8" w:rsidP="00E65B21">
                      <w:pPr>
                        <w:jc w:val="center"/>
                      </w:pPr>
                      <w:r>
                        <w:t>DPTO. DE PRODUCCIÓN</w:t>
                      </w:r>
                    </w:p>
                  </w:txbxContent>
                </v:textbox>
              </v:rect>
            </w:pict>
          </mc:Fallback>
        </mc:AlternateContent>
      </w:r>
      <w:bookmarkEnd w:id="324"/>
      <w:bookmarkEnd w:id="325"/>
      <w:bookmarkEnd w:id="326"/>
      <w:bookmarkEnd w:id="327"/>
      <w:bookmarkEnd w:id="328"/>
      <w:bookmarkEnd w:id="329"/>
    </w:p>
    <w:bookmarkStart w:id="330" w:name="_Toc429133020"/>
    <w:bookmarkStart w:id="331" w:name="_Toc433987660"/>
    <w:bookmarkStart w:id="332" w:name="_Toc433988464"/>
    <w:p w:rsidR="00DE3DEB" w:rsidRDefault="007D1E3E"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r>
        <w:rPr>
          <w:rFonts w:ascii="Arial" w:hAnsi="Arial" w:cs="Arial"/>
          <w:b/>
          <w:noProof/>
          <w:lang w:val="es-EC" w:eastAsia="es-EC"/>
        </w:rPr>
        <mc:AlternateContent>
          <mc:Choice Requires="wps">
            <w:drawing>
              <wp:anchor distT="0" distB="0" distL="114300" distR="114300" simplePos="0" relativeHeight="252027904" behindDoc="0" locked="0" layoutInCell="1" allowOverlap="1" wp14:anchorId="7E3A1242" wp14:editId="14DB7334">
                <wp:simplePos x="0" y="0"/>
                <wp:positionH relativeFrom="margin">
                  <wp:align>center</wp:align>
                </wp:positionH>
                <wp:positionV relativeFrom="paragraph">
                  <wp:posOffset>11430</wp:posOffset>
                </wp:positionV>
                <wp:extent cx="1725930" cy="503555"/>
                <wp:effectExtent l="0" t="0" r="26670" b="10795"/>
                <wp:wrapNone/>
                <wp:docPr id="220" name="Rectángulo 220"/>
                <wp:cNvGraphicFramePr/>
                <a:graphic xmlns:a="http://schemas.openxmlformats.org/drawingml/2006/main">
                  <a:graphicData uri="http://schemas.microsoft.com/office/word/2010/wordprocessingShape">
                    <wps:wsp>
                      <wps:cNvSpPr/>
                      <wps:spPr>
                        <a:xfrm>
                          <a:off x="0" y="0"/>
                          <a:ext cx="1725930" cy="503555"/>
                        </a:xfrm>
                        <a:prstGeom prst="rect">
                          <a:avLst/>
                        </a:prstGeom>
                      </wps:spPr>
                      <wps:style>
                        <a:lnRef idx="2">
                          <a:schemeClr val="dk1"/>
                        </a:lnRef>
                        <a:fillRef idx="1">
                          <a:schemeClr val="lt1"/>
                        </a:fillRef>
                        <a:effectRef idx="0">
                          <a:schemeClr val="dk1"/>
                        </a:effectRef>
                        <a:fontRef idx="minor">
                          <a:schemeClr val="dk1"/>
                        </a:fontRef>
                      </wps:style>
                      <wps:txbx>
                        <w:txbxContent>
                          <w:p w:rsidR="00563D14" w:rsidRDefault="00563D14" w:rsidP="00E65B21">
                            <w:pPr>
                              <w:jc w:val="center"/>
                            </w:pPr>
                            <w:r>
                              <w:t>DPTO.DE COMERCIALIZACIÓN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220" o:spid="_x0000_s1046" style="position:absolute;left:0;text-align:left;margin-left:0;margin-top:.9pt;width:135.9pt;height:39.65pt;z-index:252027904;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" fillcolor="white [3201]" strokecolor="black [3200]" strokeweight="2pt">
                <v:textbox>
                  <w:txbxContent>
                    <w:p w:rsidR="004A6CD8" w:rsidRDefault="004A6CD8" w:rsidP="00E65B21">
                      <w:pPr>
                        <w:jc w:val="center"/>
                      </w:pPr>
                      <w:r>
                        <w:t>DPTO.DE COMERCIALIZACIÓN</w:t>
                      </w:r>
                    </w:p>
                  </w:txbxContent>
                </v:textbox>
                <w10:wrap anchorx="margin"/>
              </v:rect>
            </w:pict>
          </mc:Fallback>
        </mc:AlternateContent>
      </w:r>
      <w:r>
        <w:rPr>
          <w:rFonts w:ascii="Arial" w:hAnsi="Arial" w:cs="Arial"/>
          <w:b/>
          <w:noProof/>
          <w:lang w:val="es-EC" w:eastAsia="es-EC"/>
        </w:rPr>
        <mc:AlternateContent>
          <mc:Choice Requires="wps">
            <w:drawing>
              <wp:anchor distT="0" distB="0" distL="114300" distR="114300" simplePos="0" relativeHeight="252057600" behindDoc="0" locked="0" layoutInCell="1" allowOverlap="1" wp14:anchorId="41DF43B8" wp14:editId="2D35BBAB">
                <wp:simplePos x="0" y="0"/>
                <wp:positionH relativeFrom="margin">
                  <wp:posOffset>3847465</wp:posOffset>
                </wp:positionH>
                <wp:positionV relativeFrom="paragraph">
                  <wp:posOffset>8255</wp:posOffset>
                </wp:positionV>
                <wp:extent cx="1257300" cy="503555"/>
                <wp:effectExtent l="0" t="0" r="19050" b="10795"/>
                <wp:wrapNone/>
                <wp:docPr id="221" name="Rectángulo 221"/>
                <wp:cNvGraphicFramePr/>
                <a:graphic xmlns:a="http://schemas.openxmlformats.org/drawingml/2006/main">
                  <a:graphicData uri="http://schemas.microsoft.com/office/word/2010/wordprocessingShape">
                    <wps:wsp>
                      <wps:cNvSpPr/>
                      <wps:spPr>
                        <a:xfrm>
                          <a:off x="0" y="0"/>
                          <a:ext cx="1257300" cy="503555"/>
                        </a:xfrm>
                        <a:prstGeom prst="rect">
                          <a:avLst/>
                        </a:prstGeom>
                      </wps:spPr>
                      <wps:style>
                        <a:lnRef idx="2">
                          <a:schemeClr val="dk1"/>
                        </a:lnRef>
                        <a:fillRef idx="1">
                          <a:schemeClr val="lt1"/>
                        </a:fillRef>
                        <a:effectRef idx="0">
                          <a:schemeClr val="dk1"/>
                        </a:effectRef>
                        <a:fontRef idx="minor">
                          <a:schemeClr val="dk1"/>
                        </a:fontRef>
                      </wps:style>
                      <wps:txbx>
                        <w:txbxContent>
                          <w:p w:rsidR="00563D14" w:rsidRDefault="00563D14" w:rsidP="00E65B21">
                            <w:pPr>
                              <w:jc w:val="center"/>
                            </w:pPr>
                            <w:r>
                              <w:t>DPTO. DE FINANZAS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ángulo 221" o:spid="_x0000_s1047" style="position:absolute;left:0;text-align:left;margin-left:302.95pt;margin-top:.65pt;width:99pt;height:39.65pt;z-index:25205760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" fillcolor="white [3201]" strokecolor="black [3200]" strokeweight="2pt">
                <v:textbox>
                  <w:txbxContent>
                    <w:p w:rsidR="004A6CD8" w:rsidRDefault="004A6CD8" w:rsidP="00E65B21">
                      <w:pPr>
                        <w:jc w:val="center"/>
                      </w:pPr>
                      <w:r>
                        <w:t>DPTO. DE FINANZAS</w:t>
                      </w:r>
                    </w:p>
                  </w:txbxContent>
                </v:textbox>
                <w10:wrap anchorx="margin"/>
              </v:rect>
            </w:pict>
          </mc:Fallback>
        </mc:AlternateContent>
      </w:r>
      <w:bookmarkEnd w:id="330"/>
      <w:bookmarkEnd w:id="331"/>
      <w:bookmarkEnd w:id="332"/>
    </w:p>
    <w:p w:rsidR="00DE3DEB" w:rsidRDefault="00DE3DEB"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p w:rsidR="00DE3DEB" w:rsidRDefault="00DE3DEB"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p w:rsidR="00DE3DEB" w:rsidRPr="004741B0" w:rsidRDefault="004741B0"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rPr>
      </w:pPr>
      <w:bookmarkStart w:id="333" w:name="_Toc425779046"/>
      <w:bookmarkStart w:id="334" w:name="_Toc425878556"/>
      <w:bookmarkStart w:id="335" w:name="_Toc425960881"/>
      <w:bookmarkStart w:id="336" w:name="_Toc429133021"/>
      <w:bookmarkStart w:id="337" w:name="_Toc433987661"/>
      <w:bookmarkStart w:id="338" w:name="_Toc433988465"/>
      <w:r>
        <w:rPr>
          <w:rFonts w:ascii="Arial" w:hAnsi="Arial" w:cs="Arial"/>
        </w:rPr>
        <w:t>Elaborado por: La Autora</w:t>
      </w:r>
      <w:bookmarkEnd w:id="333"/>
      <w:bookmarkEnd w:id="334"/>
      <w:bookmarkEnd w:id="335"/>
      <w:bookmarkEnd w:id="336"/>
      <w:bookmarkEnd w:id="337"/>
      <w:bookmarkEnd w:id="338"/>
    </w:p>
    <w:p w:rsidR="00DE3DEB" w:rsidRDefault="00DE3DEB"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p w:rsidR="00E717F9" w:rsidRDefault="00E717F9"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p w:rsidR="00E717F9" w:rsidRDefault="00E717F9"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p w:rsidR="00E717F9" w:rsidRDefault="00E717F9"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p w:rsidR="00E717F9" w:rsidRDefault="00E717F9"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p w:rsidR="00EC2595" w:rsidRDefault="00EC2595"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p w:rsidR="00EC2595" w:rsidRDefault="00EC2595"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p w:rsidR="00EC2595" w:rsidRDefault="00EC2595"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p w:rsidR="00E717F9" w:rsidRDefault="00E717F9" w:rsidP="00EC2595">
      <w:pPr>
        <w:pStyle w:val="Prrafodelista"/>
        <w:tabs>
          <w:tab w:val="left" w:pos="708"/>
          <w:tab w:val="left" w:pos="1416"/>
          <w:tab w:val="left" w:pos="2124"/>
          <w:tab w:val="left" w:pos="2832"/>
          <w:tab w:val="left" w:pos="3540"/>
          <w:tab w:val="left" w:pos="4248"/>
          <w:tab w:val="left" w:pos="4710"/>
        </w:tabs>
        <w:spacing w:after="0" w:line="360" w:lineRule="auto"/>
        <w:ind w:left="360"/>
        <w:jc w:val="both"/>
        <w:rPr>
          <w:rFonts w:ascii="Arial" w:hAnsi="Arial" w:cs="Arial"/>
          <w:b/>
        </w:rPr>
      </w:pPr>
    </w:p>
    <w:p w:rsidR="002727F9" w:rsidRPr="006E2D2D" w:rsidRDefault="002727F9" w:rsidP="00EC2595">
      <w:pPr>
        <w:pStyle w:val="Prrafodelista"/>
        <w:numPr>
          <w:ilvl w:val="2"/>
          <w:numId w:val="17"/>
        </w:numPr>
        <w:tabs>
          <w:tab w:val="left" w:pos="0"/>
          <w:tab w:val="left" w:pos="708"/>
          <w:tab w:val="left" w:pos="2124"/>
          <w:tab w:val="left" w:pos="2832"/>
          <w:tab w:val="left" w:pos="3540"/>
          <w:tab w:val="left" w:pos="4248"/>
          <w:tab w:val="left" w:pos="4710"/>
        </w:tabs>
        <w:spacing w:after="0" w:line="360" w:lineRule="auto"/>
        <w:ind w:left="0" w:firstLine="0"/>
        <w:jc w:val="both"/>
        <w:outlineLvl w:val="2"/>
        <w:rPr>
          <w:rFonts w:ascii="Arial" w:hAnsi="Arial" w:cs="Arial"/>
          <w:b/>
        </w:rPr>
      </w:pPr>
      <w:bookmarkStart w:id="339" w:name="_Toc425960882"/>
      <w:bookmarkStart w:id="340" w:name="_Toc429133022"/>
      <w:bookmarkStart w:id="341" w:name="_Toc433987662"/>
      <w:bookmarkStart w:id="342" w:name="_Toc436837978"/>
      <w:r w:rsidRPr="006E2D2D">
        <w:rPr>
          <w:rFonts w:ascii="Arial" w:hAnsi="Arial" w:cs="Arial"/>
          <w:b/>
        </w:rPr>
        <w:lastRenderedPageBreak/>
        <w:t>PRODUCCIÓN DE CACAO</w:t>
      </w:r>
      <w:bookmarkEnd w:id="278"/>
      <w:bookmarkEnd w:id="279"/>
      <w:bookmarkEnd w:id="339"/>
      <w:bookmarkEnd w:id="340"/>
      <w:bookmarkEnd w:id="341"/>
      <w:bookmarkEnd w:id="342"/>
      <w:r w:rsidRPr="006E2D2D">
        <w:rPr>
          <w:rFonts w:ascii="Arial" w:hAnsi="Arial" w:cs="Arial"/>
          <w:b/>
        </w:rPr>
        <w:tab/>
      </w:r>
      <w:r w:rsidRPr="006E2D2D">
        <w:rPr>
          <w:rFonts w:ascii="Arial" w:hAnsi="Arial" w:cs="Arial"/>
          <w:b/>
        </w:rPr>
        <w:tab/>
      </w:r>
    </w:p>
    <w:p w:rsidR="002727F9" w:rsidRPr="006E2D2D" w:rsidRDefault="002727F9" w:rsidP="00BB2E40">
      <w:pPr>
        <w:tabs>
          <w:tab w:val="left" w:pos="708"/>
          <w:tab w:val="left" w:pos="1416"/>
          <w:tab w:val="left" w:pos="2124"/>
          <w:tab w:val="left" w:pos="2832"/>
          <w:tab w:val="left" w:pos="3540"/>
          <w:tab w:val="left" w:pos="4248"/>
          <w:tab w:val="left" w:pos="4710"/>
        </w:tabs>
        <w:spacing w:after="0" w:line="360" w:lineRule="auto"/>
        <w:contextualSpacing/>
        <w:jc w:val="both"/>
        <w:rPr>
          <w:rFonts w:ascii="Arial" w:hAnsi="Arial" w:cs="Arial"/>
          <w:b/>
        </w:rPr>
      </w:pPr>
    </w:p>
    <w:p w:rsidR="008577B5" w:rsidRDefault="00E3361E" w:rsidP="00BB2E40">
      <w:pPr>
        <w:spacing w:after="0" w:line="360" w:lineRule="auto"/>
        <w:contextualSpacing/>
        <w:jc w:val="both"/>
        <w:rPr>
          <w:rFonts w:ascii="Arial" w:hAnsi="Arial" w:cs="Arial"/>
        </w:rPr>
      </w:pPr>
      <w:r>
        <w:rPr>
          <w:rFonts w:ascii="Arial" w:hAnsi="Arial" w:cs="Arial"/>
        </w:rPr>
        <w:t>La producción de cacao se da desde los años 70 antes que el banano, fue el primer fruto en brindar un ingreso de divisas muy representativo al país, mejorando la economía del mismo.</w:t>
      </w:r>
    </w:p>
    <w:p w:rsidR="00E3361E" w:rsidRDefault="00E3361E" w:rsidP="00BB2E40">
      <w:pPr>
        <w:spacing w:after="0" w:line="360" w:lineRule="auto"/>
        <w:contextualSpacing/>
        <w:jc w:val="both"/>
        <w:rPr>
          <w:rFonts w:ascii="Arial" w:hAnsi="Arial" w:cs="Arial"/>
        </w:rPr>
      </w:pPr>
      <w:r>
        <w:rPr>
          <w:rFonts w:ascii="Arial" w:hAnsi="Arial" w:cs="Arial"/>
        </w:rPr>
        <w:t>La producción de cacao se da en diferentes provincias del País, por ejemplo en la Provincia de El Oro, Guayas, Esmeraldas, etc.</w:t>
      </w:r>
    </w:p>
    <w:p w:rsidR="00E3361E" w:rsidRDefault="00E3361E" w:rsidP="00BB2E40">
      <w:pPr>
        <w:spacing w:after="0" w:line="360" w:lineRule="auto"/>
        <w:contextualSpacing/>
        <w:jc w:val="both"/>
        <w:rPr>
          <w:rFonts w:ascii="Arial" w:hAnsi="Arial" w:cs="Arial"/>
        </w:rPr>
      </w:pPr>
      <w:r>
        <w:rPr>
          <w:rFonts w:ascii="Arial" w:hAnsi="Arial" w:cs="Arial"/>
        </w:rPr>
        <w:t xml:space="preserve">Cabe recalcar que se producen dos variedades de cacao </w:t>
      </w:r>
      <w:r w:rsidR="0003199B">
        <w:rPr>
          <w:rFonts w:ascii="Arial" w:hAnsi="Arial" w:cs="Arial"/>
        </w:rPr>
        <w:t>más</w:t>
      </w:r>
      <w:r>
        <w:rPr>
          <w:rFonts w:ascii="Arial" w:hAnsi="Arial" w:cs="Arial"/>
        </w:rPr>
        <w:t xml:space="preserve"> comunes CCN51 y el </w:t>
      </w:r>
      <w:r w:rsidR="0003199B">
        <w:rPr>
          <w:rFonts w:ascii="Arial" w:hAnsi="Arial" w:cs="Arial"/>
        </w:rPr>
        <w:t>Nacional, el que se exporta es el cacao CCN51 mientras que del nacional se obtiene la más rica pasta de cacao y demás derivados.</w:t>
      </w:r>
    </w:p>
    <w:p w:rsidR="0003199B" w:rsidRDefault="0003199B" w:rsidP="00BB2E40">
      <w:pPr>
        <w:spacing w:after="0" w:line="360" w:lineRule="auto"/>
        <w:contextualSpacing/>
        <w:jc w:val="both"/>
        <w:rPr>
          <w:rFonts w:ascii="Arial" w:hAnsi="Arial" w:cs="Arial"/>
        </w:rPr>
      </w:pPr>
      <w:r>
        <w:rPr>
          <w:rFonts w:ascii="Arial" w:hAnsi="Arial" w:cs="Arial"/>
        </w:rPr>
        <w:t>Nuestro país hoy en día se encuentra casi en todos los países representado por el cacao, que nos distingue por el aroma olor y calidad, es que poseemos una tierra fértil que nos brinda la mejor producción cacaotera.</w:t>
      </w:r>
    </w:p>
    <w:p w:rsidR="00E3361E" w:rsidRDefault="00E3361E"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r>
        <w:rPr>
          <w:noProof/>
          <w:lang w:val="es-EC" w:eastAsia="es-EC"/>
        </w:rPr>
        <w:drawing>
          <wp:anchor distT="0" distB="0" distL="114300" distR="114300" simplePos="0" relativeHeight="252547072" behindDoc="1" locked="0" layoutInCell="1" allowOverlap="1" wp14:anchorId="016D5017" wp14:editId="59A621F9">
            <wp:simplePos x="0" y="0"/>
            <wp:positionH relativeFrom="column">
              <wp:posOffset>806450</wp:posOffset>
            </wp:positionH>
            <wp:positionV relativeFrom="paragraph">
              <wp:posOffset>173990</wp:posOffset>
            </wp:positionV>
            <wp:extent cx="3752850" cy="2438400"/>
            <wp:effectExtent l="0" t="0" r="0" b="0"/>
            <wp:wrapTight wrapText="bothSides">
              <wp:wrapPolygon edited="0">
                <wp:start x="439" y="0"/>
                <wp:lineTo x="0" y="338"/>
                <wp:lineTo x="0" y="21263"/>
                <wp:lineTo x="439" y="21431"/>
                <wp:lineTo x="21052" y="21431"/>
                <wp:lineTo x="21490" y="21263"/>
                <wp:lineTo x="21490" y="338"/>
                <wp:lineTo x="21052" y="0"/>
                <wp:lineTo x="439" y="0"/>
              </wp:wrapPolygon>
            </wp:wrapTight>
            <wp:docPr id="98" name="Imagen 98" descr="http://i.eldiario.com.ec/fotos-manabi-ecuador/2013/06/20130610120000_mejorara-a-produccia-n-de-cacao-por_t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eldiario.com.ec/fotos-manabi-ecuador/2013/06/20130610120000_mejorara-a-produccia-n-de-cacao-por_tn1.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752850" cy="243840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Default="00E717F9" w:rsidP="00BB2E40">
      <w:pPr>
        <w:spacing w:after="0" w:line="360" w:lineRule="auto"/>
        <w:contextualSpacing/>
        <w:jc w:val="both"/>
        <w:rPr>
          <w:rFonts w:ascii="Arial" w:hAnsi="Arial" w:cs="Arial"/>
        </w:rPr>
      </w:pPr>
    </w:p>
    <w:p w:rsidR="00E717F9" w:rsidRPr="006E2D2D" w:rsidRDefault="00E717F9" w:rsidP="00BB2E40">
      <w:pPr>
        <w:spacing w:after="0" w:line="360" w:lineRule="auto"/>
        <w:contextualSpacing/>
        <w:jc w:val="both"/>
        <w:rPr>
          <w:rFonts w:ascii="Arial" w:hAnsi="Arial" w:cs="Arial"/>
        </w:rPr>
      </w:pPr>
    </w:p>
    <w:p w:rsidR="002727F9" w:rsidRPr="006E2D2D" w:rsidRDefault="002727F9" w:rsidP="00E717F9">
      <w:pPr>
        <w:pStyle w:val="Prrafodelista"/>
        <w:numPr>
          <w:ilvl w:val="2"/>
          <w:numId w:val="17"/>
        </w:numPr>
        <w:spacing w:after="0" w:line="360" w:lineRule="auto"/>
        <w:ind w:left="0" w:firstLine="0"/>
        <w:jc w:val="both"/>
        <w:outlineLvl w:val="2"/>
        <w:rPr>
          <w:rFonts w:ascii="Arial" w:hAnsi="Arial" w:cs="Arial"/>
          <w:b/>
        </w:rPr>
      </w:pPr>
      <w:bookmarkStart w:id="343" w:name="_Toc425586822"/>
      <w:bookmarkStart w:id="344" w:name="_Toc425709819"/>
      <w:bookmarkStart w:id="345" w:name="_Toc425960883"/>
      <w:bookmarkStart w:id="346" w:name="_Toc429133023"/>
      <w:bookmarkStart w:id="347" w:name="_Toc433987663"/>
      <w:bookmarkStart w:id="348" w:name="_Toc436837979"/>
      <w:r w:rsidRPr="006E2D2D">
        <w:rPr>
          <w:rFonts w:ascii="Arial" w:hAnsi="Arial" w:cs="Arial"/>
          <w:b/>
        </w:rPr>
        <w:lastRenderedPageBreak/>
        <w:t>VALOR NUTRICIONAL DEL CACAO</w:t>
      </w:r>
      <w:bookmarkEnd w:id="343"/>
      <w:bookmarkEnd w:id="344"/>
      <w:bookmarkEnd w:id="345"/>
      <w:bookmarkEnd w:id="346"/>
      <w:bookmarkEnd w:id="347"/>
      <w:bookmarkEnd w:id="348"/>
    </w:p>
    <w:p w:rsidR="00A3638C" w:rsidRPr="006E2D2D" w:rsidRDefault="00A3638C" w:rsidP="00BB2E40">
      <w:pPr>
        <w:spacing w:after="0" w:line="360" w:lineRule="auto"/>
        <w:contextualSpacing/>
        <w:jc w:val="both"/>
        <w:rPr>
          <w:rFonts w:ascii="Arial" w:hAnsi="Arial" w:cs="Arial"/>
          <w:b/>
        </w:rPr>
      </w:pPr>
    </w:p>
    <w:p w:rsidR="0003199B" w:rsidRDefault="0003199B" w:rsidP="002D4A83">
      <w:pPr>
        <w:pStyle w:val="Prrafodelista"/>
        <w:numPr>
          <w:ilvl w:val="0"/>
          <w:numId w:val="11"/>
        </w:numPr>
        <w:shd w:val="clear" w:color="auto" w:fill="FFFFFF"/>
        <w:spacing w:after="0" w:line="360" w:lineRule="auto"/>
        <w:ind w:left="0" w:firstLine="0"/>
        <w:rPr>
          <w:rFonts w:ascii="Arial" w:hAnsi="Arial" w:cs="Arial"/>
        </w:rPr>
      </w:pPr>
      <w:r>
        <w:rPr>
          <w:rFonts w:ascii="Arial" w:hAnsi="Arial" w:cs="Arial"/>
        </w:rPr>
        <w:t>Ayuda a estimular el sistema nervios</w:t>
      </w:r>
      <w:r w:rsidR="001765F7">
        <w:rPr>
          <w:rFonts w:ascii="Arial" w:hAnsi="Arial" w:cs="Arial"/>
        </w:rPr>
        <w:t>o</w:t>
      </w:r>
    </w:p>
    <w:p w:rsidR="0003199B" w:rsidRDefault="0003199B" w:rsidP="002D4A83">
      <w:pPr>
        <w:pStyle w:val="Prrafodelista"/>
        <w:numPr>
          <w:ilvl w:val="0"/>
          <w:numId w:val="11"/>
        </w:numPr>
        <w:shd w:val="clear" w:color="auto" w:fill="FFFFFF"/>
        <w:spacing w:after="0" w:line="360" w:lineRule="auto"/>
        <w:ind w:left="0" w:firstLine="0"/>
        <w:rPr>
          <w:rFonts w:ascii="Arial" w:hAnsi="Arial" w:cs="Arial"/>
        </w:rPr>
      </w:pPr>
      <w:r>
        <w:rPr>
          <w:rFonts w:ascii="Arial" w:hAnsi="Arial" w:cs="Arial"/>
        </w:rPr>
        <w:t>Proporciona una correcta digestión, es decir estimula el sistema digestivo.</w:t>
      </w:r>
    </w:p>
    <w:p w:rsidR="0003199B" w:rsidRDefault="0003199B" w:rsidP="002D4A83">
      <w:pPr>
        <w:pStyle w:val="Prrafodelista"/>
        <w:numPr>
          <w:ilvl w:val="0"/>
          <w:numId w:val="11"/>
        </w:numPr>
        <w:shd w:val="clear" w:color="auto" w:fill="FFFFFF"/>
        <w:spacing w:after="0" w:line="360" w:lineRule="auto"/>
        <w:ind w:left="0" w:firstLine="0"/>
        <w:rPr>
          <w:rFonts w:ascii="Arial" w:hAnsi="Arial" w:cs="Arial"/>
        </w:rPr>
      </w:pPr>
      <w:r>
        <w:rPr>
          <w:rFonts w:ascii="Arial" w:hAnsi="Arial" w:cs="Arial"/>
        </w:rPr>
        <w:t>También favorece en el caso de estreñimiento</w:t>
      </w:r>
    </w:p>
    <w:p w:rsidR="0003199B" w:rsidRDefault="0003199B" w:rsidP="002D4A83">
      <w:pPr>
        <w:pStyle w:val="Prrafodelista"/>
        <w:numPr>
          <w:ilvl w:val="0"/>
          <w:numId w:val="11"/>
        </w:numPr>
        <w:shd w:val="clear" w:color="auto" w:fill="FFFFFF"/>
        <w:spacing w:after="0" w:line="360" w:lineRule="auto"/>
        <w:ind w:left="0" w:firstLine="0"/>
        <w:rPr>
          <w:rFonts w:ascii="Arial" w:hAnsi="Arial" w:cs="Arial"/>
        </w:rPr>
      </w:pPr>
      <w:r>
        <w:rPr>
          <w:rFonts w:ascii="Arial" w:hAnsi="Arial" w:cs="Arial"/>
        </w:rPr>
        <w:t>Ayuda a liberar las endorfinas, por lo tanto mejora el estado de animo</w:t>
      </w:r>
    </w:p>
    <w:p w:rsidR="0003199B" w:rsidRDefault="0003199B" w:rsidP="002D4A83">
      <w:pPr>
        <w:pStyle w:val="Prrafodelista"/>
        <w:numPr>
          <w:ilvl w:val="0"/>
          <w:numId w:val="11"/>
        </w:numPr>
        <w:shd w:val="clear" w:color="auto" w:fill="FFFFFF"/>
        <w:spacing w:after="0" w:line="360" w:lineRule="auto"/>
        <w:ind w:left="0" w:firstLine="0"/>
        <w:rPr>
          <w:rFonts w:ascii="Arial" w:hAnsi="Arial" w:cs="Arial"/>
        </w:rPr>
      </w:pPr>
      <w:r>
        <w:rPr>
          <w:rFonts w:ascii="Arial" w:hAnsi="Arial" w:cs="Arial"/>
        </w:rPr>
        <w:t>Contiene Teobromina, un alcaloide que tiene parecido con la cafeína</w:t>
      </w:r>
    </w:p>
    <w:p w:rsidR="00D31F90" w:rsidRDefault="0003199B" w:rsidP="002D4A83">
      <w:pPr>
        <w:pStyle w:val="Prrafodelista"/>
        <w:numPr>
          <w:ilvl w:val="0"/>
          <w:numId w:val="11"/>
        </w:numPr>
        <w:shd w:val="clear" w:color="auto" w:fill="FFFFFF"/>
        <w:spacing w:after="0" w:line="360" w:lineRule="auto"/>
        <w:ind w:left="0" w:firstLine="0"/>
        <w:rPr>
          <w:rFonts w:ascii="Arial" w:hAnsi="Arial" w:cs="Arial"/>
        </w:rPr>
      </w:pPr>
      <w:r>
        <w:rPr>
          <w:rFonts w:ascii="Arial" w:hAnsi="Arial" w:cs="Arial"/>
        </w:rPr>
        <w:t>Es rico en polo fenoles, con lo cual ayuda a proteger la salud cardiovascular</w:t>
      </w:r>
      <w:r w:rsidR="00A3638C" w:rsidRPr="0003199B">
        <w:rPr>
          <w:rFonts w:ascii="Arial" w:hAnsi="Arial" w:cs="Arial"/>
        </w:rPr>
        <w:t xml:space="preserve"> </w:t>
      </w:r>
      <w:sdt>
        <w:sdtPr>
          <w:rPr>
            <w:rFonts w:ascii="Arial" w:hAnsi="Arial" w:cs="Arial"/>
          </w:rPr>
          <w:id w:val="1446200081"/>
          <w:citation/>
        </w:sdtPr>
        <w:sdtEndPr/>
        <w:sdtContent>
          <w:r w:rsidR="00A3638C" w:rsidRPr="0003199B">
            <w:rPr>
              <w:rFonts w:ascii="Arial" w:hAnsi="Arial" w:cs="Arial"/>
            </w:rPr>
            <w:fldChar w:fldCharType="begin"/>
          </w:r>
          <w:r w:rsidR="00D31F90" w:rsidRPr="0003199B">
            <w:rPr>
              <w:rFonts w:ascii="Arial" w:hAnsi="Arial" w:cs="Arial"/>
            </w:rPr>
            <w:instrText xml:space="preserve">CITATION SLI \l 3082 </w:instrText>
          </w:r>
          <w:r w:rsidR="00A3638C" w:rsidRPr="0003199B">
            <w:rPr>
              <w:rFonts w:ascii="Arial" w:hAnsi="Arial" w:cs="Arial"/>
            </w:rPr>
            <w:fldChar w:fldCharType="separate"/>
          </w:r>
          <w:r w:rsidR="00A22A31" w:rsidRPr="00A22A31">
            <w:rPr>
              <w:rFonts w:ascii="Arial" w:hAnsi="Arial" w:cs="Arial"/>
              <w:noProof/>
            </w:rPr>
            <w:t>(PEREZ, 2008)</w:t>
          </w:r>
          <w:r w:rsidR="00A3638C" w:rsidRPr="0003199B">
            <w:rPr>
              <w:rFonts w:ascii="Arial" w:hAnsi="Arial" w:cs="Arial"/>
            </w:rPr>
            <w:fldChar w:fldCharType="end"/>
          </w:r>
        </w:sdtContent>
      </w:sdt>
    </w:p>
    <w:p w:rsidR="00E717F9" w:rsidRDefault="00E717F9" w:rsidP="00E717F9">
      <w:pPr>
        <w:pStyle w:val="Prrafodelista"/>
        <w:shd w:val="clear" w:color="auto" w:fill="FFFFFF"/>
        <w:spacing w:after="0" w:line="360" w:lineRule="auto"/>
        <w:ind w:left="0"/>
        <w:rPr>
          <w:rFonts w:ascii="Arial" w:hAnsi="Arial" w:cs="Arial"/>
        </w:rPr>
      </w:pPr>
      <w:r>
        <w:rPr>
          <w:noProof/>
          <w:lang w:val="es-EC" w:eastAsia="es-EC"/>
        </w:rPr>
        <w:drawing>
          <wp:anchor distT="0" distB="0" distL="114300" distR="114300" simplePos="0" relativeHeight="252651520" behindDoc="1" locked="0" layoutInCell="1" allowOverlap="1" wp14:anchorId="55724053" wp14:editId="1B1A808E">
            <wp:simplePos x="0" y="0"/>
            <wp:positionH relativeFrom="column">
              <wp:posOffset>4511675</wp:posOffset>
            </wp:positionH>
            <wp:positionV relativeFrom="paragraph">
              <wp:posOffset>8255</wp:posOffset>
            </wp:positionV>
            <wp:extent cx="685800" cy="914400"/>
            <wp:effectExtent l="0" t="0" r="0" b="0"/>
            <wp:wrapTight wrapText="bothSides">
              <wp:wrapPolygon edited="0">
                <wp:start x="0" y="0"/>
                <wp:lineTo x="0" y="21150"/>
                <wp:lineTo x="21000" y="21150"/>
                <wp:lineTo x="21000" y="0"/>
                <wp:lineTo x="0" y="0"/>
              </wp:wrapPolygon>
            </wp:wrapTight>
            <wp:docPr id="99" name="Imagen 99" descr="http://previews.123rf.com/images/sararoom/sararoom1301/sararoom130100008/17200215-illustration-de-jogging-gar-on-de-bande-dessin-e-Banque-d'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previews.123rf.com/images/sararoom/sararoom1301/sararoom130100008/17200215-illustration-de-jogging-gar-on-de-bande-dessin-e-Banque-d'images.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85800" cy="914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717F9" w:rsidRPr="001765F7" w:rsidRDefault="00E717F9" w:rsidP="00E717F9">
      <w:pPr>
        <w:pStyle w:val="Prrafodelista"/>
        <w:shd w:val="clear" w:color="auto" w:fill="FFFFFF"/>
        <w:spacing w:after="0" w:line="360" w:lineRule="auto"/>
        <w:ind w:left="0"/>
        <w:rPr>
          <w:rFonts w:ascii="Arial" w:hAnsi="Arial" w:cs="Arial"/>
        </w:rPr>
      </w:pPr>
    </w:p>
    <w:p w:rsidR="00E717F9" w:rsidRPr="00EC2595" w:rsidRDefault="00E717F9" w:rsidP="00EC2595">
      <w:pPr>
        <w:pStyle w:val="Epgrafe"/>
        <w:jc w:val="center"/>
        <w:rPr>
          <w:rFonts w:ascii="Arial" w:hAnsi="Arial" w:cs="Arial"/>
          <w:color w:val="000000" w:themeColor="text1"/>
          <w:sz w:val="28"/>
          <w:szCs w:val="22"/>
        </w:rPr>
      </w:pPr>
      <w:bookmarkStart w:id="349" w:name="_Toc425587026"/>
      <w:bookmarkStart w:id="350" w:name="_Toc436839321"/>
      <w:r w:rsidRPr="00EC2595">
        <w:rPr>
          <w:rFonts w:ascii="Arial" w:hAnsi="Arial" w:cs="Arial"/>
          <w:noProof/>
          <w:color w:val="000000" w:themeColor="text1"/>
          <w:sz w:val="22"/>
          <w:szCs w:val="24"/>
          <w:lang w:val="es-EC" w:eastAsia="es-EC"/>
        </w:rPr>
        <w:drawing>
          <wp:anchor distT="0" distB="0" distL="114300" distR="114300" simplePos="0" relativeHeight="251300864" behindDoc="0" locked="0" layoutInCell="1" allowOverlap="1" wp14:anchorId="62C2773D" wp14:editId="59654D14">
            <wp:simplePos x="0" y="0"/>
            <wp:positionH relativeFrom="margin">
              <wp:posOffset>120650</wp:posOffset>
            </wp:positionH>
            <wp:positionV relativeFrom="paragraph">
              <wp:posOffset>437515</wp:posOffset>
            </wp:positionV>
            <wp:extent cx="4905375" cy="2600325"/>
            <wp:effectExtent l="38100" t="0" r="9525" b="9525"/>
            <wp:wrapSquare wrapText="bothSides"/>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page">
              <wp14:pctWidth>0</wp14:pctWidth>
            </wp14:sizeRelH>
            <wp14:sizeRelV relativeFrom="page">
              <wp14:pctHeight>0</wp14:pctHeight>
            </wp14:sizeRelV>
          </wp:anchor>
        </w:drawing>
      </w:r>
      <w:bookmarkEnd w:id="349"/>
      <w:r w:rsidR="00EC2595" w:rsidRPr="00EC2595">
        <w:rPr>
          <w:rFonts w:ascii="Arial" w:hAnsi="Arial" w:cs="Arial"/>
          <w:color w:val="000000" w:themeColor="text1"/>
          <w:sz w:val="22"/>
        </w:rPr>
        <w:t xml:space="preserve">Ilustración </w:t>
      </w:r>
      <w:r w:rsidR="00EC2595" w:rsidRPr="00EC2595">
        <w:rPr>
          <w:rFonts w:ascii="Arial" w:hAnsi="Arial" w:cs="Arial"/>
          <w:color w:val="000000" w:themeColor="text1"/>
          <w:sz w:val="22"/>
        </w:rPr>
        <w:fldChar w:fldCharType="begin"/>
      </w:r>
      <w:r w:rsidR="00EC2595" w:rsidRPr="00EC2595">
        <w:rPr>
          <w:rFonts w:ascii="Arial" w:hAnsi="Arial" w:cs="Arial"/>
          <w:color w:val="000000" w:themeColor="text1"/>
          <w:sz w:val="22"/>
        </w:rPr>
        <w:instrText xml:space="preserve"> SEQ Ilustración \* ARABIC </w:instrText>
      </w:r>
      <w:r w:rsidR="00EC2595" w:rsidRPr="00EC2595">
        <w:rPr>
          <w:rFonts w:ascii="Arial" w:hAnsi="Arial" w:cs="Arial"/>
          <w:color w:val="000000" w:themeColor="text1"/>
          <w:sz w:val="22"/>
        </w:rPr>
        <w:fldChar w:fldCharType="separate"/>
      </w:r>
      <w:r w:rsidR="0041422F">
        <w:rPr>
          <w:rFonts w:ascii="Arial" w:hAnsi="Arial" w:cs="Arial"/>
          <w:noProof/>
          <w:color w:val="000000" w:themeColor="text1"/>
          <w:sz w:val="22"/>
        </w:rPr>
        <w:t>5</w:t>
      </w:r>
      <w:r w:rsidR="00EC2595" w:rsidRPr="00EC2595">
        <w:rPr>
          <w:rFonts w:ascii="Arial" w:hAnsi="Arial" w:cs="Arial"/>
          <w:color w:val="000000" w:themeColor="text1"/>
          <w:sz w:val="22"/>
        </w:rPr>
        <w:fldChar w:fldCharType="end"/>
      </w:r>
      <w:r w:rsidR="00EC2595" w:rsidRPr="00EC2595">
        <w:rPr>
          <w:rFonts w:ascii="Arial" w:hAnsi="Arial" w:cs="Arial"/>
          <w:color w:val="000000" w:themeColor="text1"/>
          <w:sz w:val="22"/>
        </w:rPr>
        <w:t>: PROPIEDADES DEL CACAO</w:t>
      </w:r>
      <w:bookmarkEnd w:id="350"/>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Default="00E717F9" w:rsidP="00E717F9">
      <w:pPr>
        <w:pStyle w:val="Sinespaciado"/>
        <w:ind w:left="708"/>
      </w:pPr>
    </w:p>
    <w:p w:rsidR="00E717F9" w:rsidRPr="00E717F9" w:rsidRDefault="00A3638C" w:rsidP="00E717F9">
      <w:pPr>
        <w:pStyle w:val="Sinespaciado"/>
        <w:ind w:left="708"/>
      </w:pPr>
      <w:r w:rsidRPr="00E717F9">
        <w:t>F</w:t>
      </w:r>
      <w:r w:rsidR="00E717F9" w:rsidRPr="00E717F9">
        <w:t>uente: Banco Central del Ecuador</w:t>
      </w:r>
    </w:p>
    <w:p w:rsidR="00A3638C" w:rsidRPr="00E717F9" w:rsidRDefault="00A3638C" w:rsidP="00E717F9">
      <w:pPr>
        <w:pStyle w:val="Sinespaciado"/>
        <w:ind w:left="708"/>
        <w:rPr>
          <w:color w:val="000000" w:themeColor="text1"/>
        </w:rPr>
      </w:pPr>
      <w:r w:rsidRPr="00E717F9">
        <w:t>Elaborado por: Autora</w:t>
      </w:r>
    </w:p>
    <w:p w:rsidR="002727F9" w:rsidRDefault="002727F9" w:rsidP="00BB2E40">
      <w:pPr>
        <w:spacing w:after="0" w:line="360" w:lineRule="auto"/>
        <w:contextualSpacing/>
        <w:jc w:val="both"/>
        <w:rPr>
          <w:rFonts w:ascii="Arial" w:hAnsi="Arial" w:cs="Arial"/>
          <w:b/>
        </w:rPr>
      </w:pPr>
    </w:p>
    <w:p w:rsidR="0003199B" w:rsidRPr="006E2D2D" w:rsidRDefault="0003199B" w:rsidP="00E959A9">
      <w:pPr>
        <w:spacing w:after="0" w:line="360" w:lineRule="auto"/>
        <w:contextualSpacing/>
        <w:jc w:val="both"/>
        <w:rPr>
          <w:rFonts w:ascii="Arial" w:hAnsi="Arial" w:cs="Arial"/>
          <w:b/>
        </w:rPr>
      </w:pPr>
    </w:p>
    <w:p w:rsidR="00BA3A8E" w:rsidRPr="006E2D2D" w:rsidRDefault="00BA3A8E" w:rsidP="00EC2595">
      <w:pPr>
        <w:pStyle w:val="texto"/>
        <w:numPr>
          <w:ilvl w:val="1"/>
          <w:numId w:val="17"/>
        </w:numPr>
        <w:spacing w:before="0" w:beforeAutospacing="0" w:after="0" w:afterAutospacing="0" w:line="360" w:lineRule="auto"/>
        <w:ind w:left="0" w:firstLine="0"/>
        <w:contextualSpacing/>
        <w:jc w:val="both"/>
        <w:outlineLvl w:val="1"/>
        <w:rPr>
          <w:rFonts w:ascii="Arial" w:hAnsi="Arial" w:cs="Arial"/>
          <w:b/>
          <w:color w:val="000000"/>
          <w:sz w:val="22"/>
          <w:szCs w:val="22"/>
        </w:rPr>
      </w:pPr>
      <w:bookmarkStart w:id="351" w:name="_Toc425586823"/>
      <w:bookmarkStart w:id="352" w:name="_Toc425709820"/>
      <w:bookmarkStart w:id="353" w:name="_Toc425960884"/>
      <w:bookmarkStart w:id="354" w:name="_Toc429133024"/>
      <w:bookmarkStart w:id="355" w:name="_Toc433987664"/>
      <w:bookmarkStart w:id="356" w:name="_Toc436837980"/>
      <w:r w:rsidRPr="006E2D2D">
        <w:rPr>
          <w:rFonts w:ascii="Arial" w:hAnsi="Arial" w:cs="Arial"/>
          <w:b/>
          <w:color w:val="000000"/>
          <w:sz w:val="22"/>
          <w:szCs w:val="22"/>
        </w:rPr>
        <w:t>PROCESO DE EXPORTACIÓN</w:t>
      </w:r>
      <w:bookmarkEnd w:id="351"/>
      <w:bookmarkEnd w:id="352"/>
      <w:bookmarkEnd w:id="353"/>
      <w:bookmarkEnd w:id="354"/>
      <w:bookmarkEnd w:id="355"/>
      <w:bookmarkEnd w:id="356"/>
    </w:p>
    <w:p w:rsidR="0003199B" w:rsidRDefault="0003199B" w:rsidP="00E959A9">
      <w:pPr>
        <w:pStyle w:val="texto"/>
        <w:spacing w:before="0" w:beforeAutospacing="0" w:after="0" w:afterAutospacing="0" w:line="360" w:lineRule="auto"/>
        <w:contextualSpacing/>
        <w:jc w:val="both"/>
        <w:rPr>
          <w:rFonts w:ascii="Arial" w:hAnsi="Arial" w:cs="Arial"/>
          <w:color w:val="000000"/>
          <w:sz w:val="22"/>
          <w:szCs w:val="22"/>
        </w:rPr>
      </w:pPr>
    </w:p>
    <w:p w:rsidR="00283B63" w:rsidRDefault="0003199B" w:rsidP="00E959A9">
      <w:pPr>
        <w:pStyle w:val="texto"/>
        <w:spacing w:before="0" w:beforeAutospacing="0" w:after="0" w:afterAutospacing="0" w:line="360" w:lineRule="auto"/>
        <w:contextualSpacing/>
        <w:jc w:val="both"/>
        <w:rPr>
          <w:rFonts w:ascii="Arial" w:hAnsi="Arial" w:cs="Arial"/>
          <w:color w:val="000000"/>
          <w:sz w:val="22"/>
          <w:szCs w:val="22"/>
        </w:rPr>
      </w:pPr>
      <w:r>
        <w:rPr>
          <w:rFonts w:ascii="Arial" w:hAnsi="Arial" w:cs="Arial"/>
          <w:color w:val="000000"/>
          <w:sz w:val="22"/>
          <w:szCs w:val="22"/>
        </w:rPr>
        <w:t xml:space="preserve">Para realizar una exportación es necesario cumplir con una seria de procesos, </w:t>
      </w:r>
      <w:r w:rsidR="00F46C64">
        <w:rPr>
          <w:rFonts w:ascii="Arial" w:hAnsi="Arial" w:cs="Arial"/>
          <w:color w:val="000000"/>
          <w:sz w:val="22"/>
          <w:szCs w:val="22"/>
        </w:rPr>
        <w:t>para empezar se realiza</w:t>
      </w:r>
      <w:r>
        <w:rPr>
          <w:rFonts w:ascii="Arial" w:hAnsi="Arial" w:cs="Arial"/>
          <w:color w:val="000000"/>
          <w:sz w:val="22"/>
          <w:szCs w:val="22"/>
        </w:rPr>
        <w:t xml:space="preserve"> una Declaración Aduanera Única de </w:t>
      </w:r>
      <w:r w:rsidR="00E86E7D">
        <w:rPr>
          <w:rFonts w:ascii="Arial" w:hAnsi="Arial" w:cs="Arial"/>
          <w:color w:val="000000"/>
          <w:sz w:val="22"/>
          <w:szCs w:val="22"/>
        </w:rPr>
        <w:t>Exportación (DAE), en el sistema que se implementó llamado ECUAPAS, esta declaración debe estará acompañada de la factura o proforma y la documentación previa al embarque, la declaración crea un vínculo legar con las responsabilidades que se debe de cumplir con la Aduana del Ecuador.</w:t>
      </w:r>
    </w:p>
    <w:p w:rsidR="00E86E7D" w:rsidRDefault="00E86E7D" w:rsidP="00BB2E40">
      <w:pPr>
        <w:pStyle w:val="texto"/>
        <w:spacing w:before="0" w:beforeAutospacing="0" w:after="0" w:afterAutospacing="0" w:line="360" w:lineRule="auto"/>
        <w:contextualSpacing/>
        <w:jc w:val="both"/>
        <w:rPr>
          <w:rFonts w:ascii="Arial" w:hAnsi="Arial" w:cs="Arial"/>
          <w:color w:val="000000"/>
          <w:sz w:val="22"/>
          <w:szCs w:val="22"/>
        </w:rPr>
      </w:pPr>
      <w:r>
        <w:rPr>
          <w:rFonts w:ascii="Arial" w:hAnsi="Arial" w:cs="Arial"/>
          <w:color w:val="000000"/>
          <w:sz w:val="22"/>
          <w:szCs w:val="22"/>
        </w:rPr>
        <w:lastRenderedPageBreak/>
        <w:t>Una vez que se hizo y se confirmó la recepción de la DAE, la mercadería pasa a Zona Primaria en donde se procede al embarque, el deposito temporal cumple en este momento su función registran la mercancía y almacenándolo hasta su exportación.</w:t>
      </w:r>
    </w:p>
    <w:p w:rsidR="00E86E7D" w:rsidRDefault="00E86E7D" w:rsidP="00BB2E40">
      <w:pPr>
        <w:pStyle w:val="texto"/>
        <w:spacing w:before="0" w:beforeAutospacing="0" w:after="0" w:afterAutospacing="0" w:line="360" w:lineRule="auto"/>
        <w:contextualSpacing/>
        <w:jc w:val="both"/>
        <w:rPr>
          <w:rFonts w:ascii="Arial" w:hAnsi="Arial" w:cs="Arial"/>
          <w:color w:val="000000"/>
          <w:sz w:val="22"/>
          <w:szCs w:val="22"/>
        </w:rPr>
      </w:pPr>
      <w:r>
        <w:rPr>
          <w:rFonts w:ascii="Arial" w:hAnsi="Arial" w:cs="Arial"/>
          <w:color w:val="000000"/>
          <w:sz w:val="22"/>
          <w:szCs w:val="22"/>
        </w:rPr>
        <w:t>Al momento de exportar se notifica al canal de aforo asignado ya sea este documental, físico u automático.</w:t>
      </w:r>
    </w:p>
    <w:p w:rsidR="00E86E7D" w:rsidRDefault="00E86E7D" w:rsidP="00BB2E40">
      <w:pPr>
        <w:pStyle w:val="texto"/>
        <w:spacing w:before="0" w:beforeAutospacing="0" w:after="0" w:afterAutospacing="0" w:line="360" w:lineRule="auto"/>
        <w:contextualSpacing/>
        <w:jc w:val="both"/>
        <w:rPr>
          <w:rFonts w:ascii="Arial" w:hAnsi="Arial" w:cs="Arial"/>
          <w:color w:val="000000"/>
          <w:sz w:val="22"/>
          <w:szCs w:val="22"/>
        </w:rPr>
      </w:pPr>
      <w:r>
        <w:rPr>
          <w:rFonts w:ascii="Arial" w:hAnsi="Arial" w:cs="Arial"/>
          <w:color w:val="000000"/>
          <w:sz w:val="22"/>
          <w:szCs w:val="22"/>
        </w:rPr>
        <w:t>Si el aforo es automático se sobreentiende que se autorizó para que se embarque; en caso del documental deberá el funcionario deberá revisar los datos y documentación electrónica, y sin ninguna novedad procede al cierre.</w:t>
      </w:r>
    </w:p>
    <w:p w:rsidR="00F46C64" w:rsidRDefault="00E86E7D" w:rsidP="00BB2E40">
      <w:pPr>
        <w:pStyle w:val="texto"/>
        <w:spacing w:before="0" w:beforeAutospacing="0" w:after="0" w:afterAutospacing="0" w:line="360" w:lineRule="auto"/>
        <w:contextualSpacing/>
        <w:jc w:val="both"/>
        <w:rPr>
          <w:rFonts w:ascii="Arial" w:hAnsi="Arial" w:cs="Arial"/>
          <w:color w:val="000000"/>
          <w:sz w:val="22"/>
          <w:szCs w:val="22"/>
        </w:rPr>
      </w:pPr>
      <w:r>
        <w:rPr>
          <w:rFonts w:ascii="Arial" w:hAnsi="Arial" w:cs="Arial"/>
          <w:color w:val="000000"/>
          <w:sz w:val="22"/>
          <w:szCs w:val="22"/>
        </w:rPr>
        <w:t xml:space="preserve">Una vez que se cierre la DAE, </w:t>
      </w:r>
      <w:r w:rsidR="00F46C64">
        <w:rPr>
          <w:rFonts w:ascii="Arial" w:hAnsi="Arial" w:cs="Arial"/>
          <w:color w:val="000000"/>
          <w:sz w:val="22"/>
          <w:szCs w:val="22"/>
        </w:rPr>
        <w:t xml:space="preserve">el sistema se </w:t>
      </w:r>
      <w:r w:rsidR="007F6DD3">
        <w:rPr>
          <w:rFonts w:ascii="Arial" w:hAnsi="Arial" w:cs="Arial"/>
          <w:color w:val="000000"/>
          <w:sz w:val="22"/>
          <w:szCs w:val="22"/>
        </w:rPr>
        <w:t>cambiara a</w:t>
      </w:r>
      <w:r w:rsidR="00F46C64">
        <w:rPr>
          <w:rFonts w:ascii="Arial" w:hAnsi="Arial" w:cs="Arial"/>
          <w:color w:val="000000"/>
          <w:sz w:val="22"/>
          <w:szCs w:val="22"/>
        </w:rPr>
        <w:t xml:space="preserve"> salida autorizada, y después de esto la carga puede ser </w:t>
      </w:r>
      <w:r>
        <w:rPr>
          <w:rFonts w:ascii="Arial" w:hAnsi="Arial" w:cs="Arial"/>
          <w:color w:val="000000"/>
          <w:sz w:val="22"/>
          <w:szCs w:val="22"/>
        </w:rPr>
        <w:t xml:space="preserve">y la carga podrá ser </w:t>
      </w:r>
      <w:r w:rsidR="00F46C64">
        <w:rPr>
          <w:rFonts w:ascii="Arial" w:hAnsi="Arial" w:cs="Arial"/>
          <w:color w:val="000000"/>
          <w:sz w:val="22"/>
          <w:szCs w:val="22"/>
        </w:rPr>
        <w:t>ingresada al buque.</w:t>
      </w:r>
    </w:p>
    <w:p w:rsidR="00283B63" w:rsidRPr="006E2D2D" w:rsidRDefault="00E86E7D" w:rsidP="00BB2E40">
      <w:pPr>
        <w:pStyle w:val="texto"/>
        <w:spacing w:before="0" w:beforeAutospacing="0" w:after="0" w:afterAutospacing="0" w:line="360" w:lineRule="auto"/>
        <w:contextualSpacing/>
        <w:jc w:val="both"/>
        <w:rPr>
          <w:rFonts w:ascii="Arial" w:hAnsi="Arial" w:cs="Arial"/>
          <w:color w:val="000000"/>
          <w:sz w:val="22"/>
          <w:szCs w:val="22"/>
        </w:rPr>
      </w:pPr>
      <w:r>
        <w:rPr>
          <w:rFonts w:ascii="Arial" w:hAnsi="Arial" w:cs="Arial"/>
          <w:color w:val="000000"/>
          <w:sz w:val="22"/>
          <w:szCs w:val="22"/>
        </w:rPr>
        <w:t xml:space="preserve">Si se presenta el caso del aforo físico Intrusivo es todo el proceso anterior pero con la diferencia que se hace la revisión </w:t>
      </w:r>
      <w:r w:rsidR="00E66B9E">
        <w:rPr>
          <w:rFonts w:ascii="Arial" w:hAnsi="Arial" w:cs="Arial"/>
          <w:color w:val="000000"/>
          <w:sz w:val="22"/>
          <w:szCs w:val="22"/>
        </w:rPr>
        <w:t xml:space="preserve">física de la carga y su verificación electrónica y digitalizada. </w:t>
      </w:r>
    </w:p>
    <w:p w:rsidR="0021768F" w:rsidRDefault="0021768F" w:rsidP="00BB2E40">
      <w:pPr>
        <w:pStyle w:val="texto"/>
        <w:spacing w:before="0" w:beforeAutospacing="0" w:after="0" w:afterAutospacing="0" w:line="360" w:lineRule="auto"/>
        <w:contextualSpacing/>
        <w:jc w:val="both"/>
        <w:rPr>
          <w:rFonts w:ascii="Arial" w:hAnsi="Arial" w:cs="Arial"/>
          <w:sz w:val="22"/>
          <w:szCs w:val="22"/>
        </w:rPr>
      </w:pPr>
    </w:p>
    <w:p w:rsidR="00E66B9E" w:rsidRDefault="00E66B9E" w:rsidP="00BB2E40">
      <w:pPr>
        <w:pStyle w:val="texto"/>
        <w:spacing w:before="0" w:beforeAutospacing="0" w:after="0" w:afterAutospacing="0" w:line="360" w:lineRule="auto"/>
        <w:contextualSpacing/>
        <w:jc w:val="both"/>
        <w:rPr>
          <w:rFonts w:ascii="Arial" w:hAnsi="Arial" w:cs="Arial"/>
          <w:sz w:val="22"/>
          <w:szCs w:val="22"/>
        </w:rPr>
      </w:pPr>
    </w:p>
    <w:p w:rsidR="00E66B9E" w:rsidRDefault="00E66B9E" w:rsidP="00BB2E40">
      <w:pPr>
        <w:pStyle w:val="texto"/>
        <w:spacing w:before="0" w:beforeAutospacing="0" w:after="0" w:afterAutospacing="0" w:line="360" w:lineRule="auto"/>
        <w:contextualSpacing/>
        <w:jc w:val="both"/>
        <w:rPr>
          <w:rFonts w:ascii="Arial" w:hAnsi="Arial" w:cs="Arial"/>
          <w:sz w:val="22"/>
          <w:szCs w:val="22"/>
        </w:rPr>
      </w:pPr>
    </w:p>
    <w:p w:rsidR="00E66B9E" w:rsidRDefault="00E66B9E" w:rsidP="00BB2E40">
      <w:pPr>
        <w:pStyle w:val="texto"/>
        <w:spacing w:before="0" w:beforeAutospacing="0" w:after="0" w:afterAutospacing="0" w:line="360" w:lineRule="auto"/>
        <w:contextualSpacing/>
        <w:jc w:val="both"/>
        <w:rPr>
          <w:rFonts w:ascii="Arial" w:hAnsi="Arial" w:cs="Arial"/>
          <w:sz w:val="22"/>
          <w:szCs w:val="22"/>
        </w:rPr>
      </w:pPr>
    </w:p>
    <w:p w:rsidR="00E66B9E" w:rsidRDefault="00E66B9E" w:rsidP="00BB2E40">
      <w:pPr>
        <w:pStyle w:val="texto"/>
        <w:spacing w:before="0" w:beforeAutospacing="0" w:after="0" w:afterAutospacing="0" w:line="360" w:lineRule="auto"/>
        <w:contextualSpacing/>
        <w:jc w:val="both"/>
        <w:rPr>
          <w:rFonts w:ascii="Arial" w:hAnsi="Arial" w:cs="Arial"/>
          <w:sz w:val="22"/>
          <w:szCs w:val="22"/>
        </w:rPr>
      </w:pPr>
    </w:p>
    <w:p w:rsidR="00E66B9E" w:rsidRDefault="00E66B9E" w:rsidP="00BB2E40">
      <w:pPr>
        <w:pStyle w:val="texto"/>
        <w:spacing w:before="0" w:beforeAutospacing="0" w:after="0" w:afterAutospacing="0" w:line="360" w:lineRule="auto"/>
        <w:contextualSpacing/>
        <w:jc w:val="both"/>
        <w:rPr>
          <w:rFonts w:ascii="Arial" w:hAnsi="Arial" w:cs="Arial"/>
          <w:sz w:val="22"/>
          <w:szCs w:val="22"/>
        </w:rPr>
      </w:pPr>
    </w:p>
    <w:p w:rsidR="00E66B9E" w:rsidRDefault="00E66B9E" w:rsidP="00BB2E40">
      <w:pPr>
        <w:pStyle w:val="texto"/>
        <w:spacing w:before="0" w:beforeAutospacing="0" w:after="0" w:afterAutospacing="0" w:line="360" w:lineRule="auto"/>
        <w:contextualSpacing/>
        <w:jc w:val="both"/>
        <w:rPr>
          <w:rFonts w:ascii="Arial" w:hAnsi="Arial" w:cs="Arial"/>
          <w:sz w:val="22"/>
          <w:szCs w:val="22"/>
        </w:rPr>
      </w:pPr>
    </w:p>
    <w:p w:rsidR="00E66B9E" w:rsidRDefault="00E66B9E" w:rsidP="00BB2E40">
      <w:pPr>
        <w:pStyle w:val="texto"/>
        <w:spacing w:before="0" w:beforeAutospacing="0" w:after="0" w:afterAutospacing="0" w:line="360" w:lineRule="auto"/>
        <w:contextualSpacing/>
        <w:jc w:val="both"/>
        <w:rPr>
          <w:rFonts w:ascii="Arial" w:hAnsi="Arial" w:cs="Arial"/>
          <w:sz w:val="22"/>
          <w:szCs w:val="22"/>
        </w:rPr>
      </w:pPr>
    </w:p>
    <w:p w:rsidR="00E66B9E" w:rsidRDefault="00E66B9E" w:rsidP="00BB2E40">
      <w:pPr>
        <w:pStyle w:val="texto"/>
        <w:spacing w:before="0" w:beforeAutospacing="0" w:after="0" w:afterAutospacing="0" w:line="360" w:lineRule="auto"/>
        <w:contextualSpacing/>
        <w:jc w:val="both"/>
        <w:rPr>
          <w:rFonts w:ascii="Arial" w:hAnsi="Arial" w:cs="Arial"/>
          <w:sz w:val="22"/>
          <w:szCs w:val="22"/>
        </w:rPr>
      </w:pPr>
    </w:p>
    <w:p w:rsidR="00E66B9E" w:rsidRDefault="00E66B9E" w:rsidP="00BB2E40">
      <w:pPr>
        <w:pStyle w:val="texto"/>
        <w:spacing w:before="0" w:beforeAutospacing="0" w:after="0" w:afterAutospacing="0" w:line="360" w:lineRule="auto"/>
        <w:contextualSpacing/>
        <w:jc w:val="both"/>
        <w:rPr>
          <w:rFonts w:ascii="Arial" w:hAnsi="Arial" w:cs="Arial"/>
          <w:sz w:val="22"/>
          <w:szCs w:val="22"/>
        </w:rPr>
      </w:pPr>
    </w:p>
    <w:p w:rsidR="00E66B9E" w:rsidRDefault="00E66B9E" w:rsidP="00BB2E40">
      <w:pPr>
        <w:pStyle w:val="texto"/>
        <w:spacing w:before="0" w:beforeAutospacing="0" w:after="0" w:afterAutospacing="0" w:line="360" w:lineRule="auto"/>
        <w:contextualSpacing/>
        <w:jc w:val="both"/>
        <w:rPr>
          <w:rFonts w:ascii="Arial" w:hAnsi="Arial" w:cs="Arial"/>
          <w:sz w:val="22"/>
          <w:szCs w:val="22"/>
        </w:rPr>
      </w:pPr>
    </w:p>
    <w:p w:rsidR="00E66B9E" w:rsidRDefault="00E66B9E" w:rsidP="00BB2E40">
      <w:pPr>
        <w:pStyle w:val="texto"/>
        <w:spacing w:before="0" w:beforeAutospacing="0" w:after="0" w:afterAutospacing="0" w:line="360" w:lineRule="auto"/>
        <w:contextualSpacing/>
        <w:jc w:val="both"/>
        <w:rPr>
          <w:rFonts w:ascii="Arial" w:hAnsi="Arial" w:cs="Arial"/>
          <w:sz w:val="22"/>
          <w:szCs w:val="22"/>
        </w:rPr>
      </w:pPr>
    </w:p>
    <w:p w:rsidR="004A4C66" w:rsidRDefault="004A4C66" w:rsidP="00BB2E40">
      <w:pPr>
        <w:pStyle w:val="texto"/>
        <w:spacing w:before="0" w:beforeAutospacing="0" w:after="0" w:afterAutospacing="0" w:line="360" w:lineRule="auto"/>
        <w:contextualSpacing/>
        <w:jc w:val="both"/>
        <w:rPr>
          <w:rFonts w:ascii="Arial" w:hAnsi="Arial" w:cs="Arial"/>
          <w:sz w:val="22"/>
          <w:szCs w:val="22"/>
        </w:rPr>
      </w:pPr>
    </w:p>
    <w:p w:rsidR="004A4C66" w:rsidRDefault="004A4C66" w:rsidP="00BB2E40">
      <w:pPr>
        <w:pStyle w:val="texto"/>
        <w:spacing w:before="0" w:beforeAutospacing="0" w:after="0" w:afterAutospacing="0" w:line="360" w:lineRule="auto"/>
        <w:contextualSpacing/>
        <w:jc w:val="both"/>
        <w:rPr>
          <w:rFonts w:ascii="Arial" w:hAnsi="Arial" w:cs="Arial"/>
          <w:sz w:val="22"/>
          <w:szCs w:val="22"/>
        </w:rPr>
      </w:pPr>
    </w:p>
    <w:p w:rsidR="004A4C66" w:rsidRDefault="004A4C66" w:rsidP="00BB2E40">
      <w:pPr>
        <w:pStyle w:val="texto"/>
        <w:spacing w:before="0" w:beforeAutospacing="0" w:after="0" w:afterAutospacing="0" w:line="360" w:lineRule="auto"/>
        <w:contextualSpacing/>
        <w:jc w:val="both"/>
        <w:rPr>
          <w:rFonts w:ascii="Arial" w:hAnsi="Arial" w:cs="Arial"/>
          <w:sz w:val="22"/>
          <w:szCs w:val="22"/>
        </w:rPr>
      </w:pPr>
    </w:p>
    <w:p w:rsidR="004A4C66" w:rsidRDefault="004A4C66" w:rsidP="00BB2E40">
      <w:pPr>
        <w:pStyle w:val="texto"/>
        <w:spacing w:before="0" w:beforeAutospacing="0" w:after="0" w:afterAutospacing="0" w:line="360" w:lineRule="auto"/>
        <w:contextualSpacing/>
        <w:jc w:val="both"/>
        <w:rPr>
          <w:rFonts w:ascii="Arial" w:hAnsi="Arial" w:cs="Arial"/>
          <w:sz w:val="22"/>
          <w:szCs w:val="22"/>
        </w:rPr>
      </w:pPr>
    </w:p>
    <w:p w:rsidR="004A4C66" w:rsidRDefault="004A4C66" w:rsidP="00BB2E40">
      <w:pPr>
        <w:pStyle w:val="texto"/>
        <w:spacing w:before="0" w:beforeAutospacing="0" w:after="0" w:afterAutospacing="0" w:line="360" w:lineRule="auto"/>
        <w:contextualSpacing/>
        <w:jc w:val="both"/>
        <w:rPr>
          <w:rFonts w:ascii="Arial" w:hAnsi="Arial" w:cs="Arial"/>
          <w:sz w:val="22"/>
          <w:szCs w:val="22"/>
        </w:rPr>
      </w:pPr>
    </w:p>
    <w:p w:rsidR="00E66B9E" w:rsidRDefault="00E66B9E" w:rsidP="00BB2E40">
      <w:pPr>
        <w:pStyle w:val="texto"/>
        <w:spacing w:before="0" w:beforeAutospacing="0" w:after="0" w:afterAutospacing="0" w:line="360" w:lineRule="auto"/>
        <w:contextualSpacing/>
        <w:jc w:val="both"/>
        <w:rPr>
          <w:rFonts w:ascii="Arial" w:hAnsi="Arial" w:cs="Arial"/>
          <w:sz w:val="22"/>
          <w:szCs w:val="22"/>
        </w:rPr>
      </w:pPr>
    </w:p>
    <w:p w:rsidR="00E51088" w:rsidRDefault="00E51088" w:rsidP="00BB2E40">
      <w:pPr>
        <w:pStyle w:val="texto"/>
        <w:spacing w:before="0" w:beforeAutospacing="0" w:after="0" w:afterAutospacing="0" w:line="360" w:lineRule="auto"/>
        <w:contextualSpacing/>
        <w:jc w:val="both"/>
        <w:rPr>
          <w:rFonts w:ascii="Arial" w:hAnsi="Arial" w:cs="Arial"/>
          <w:sz w:val="22"/>
          <w:szCs w:val="22"/>
        </w:rPr>
      </w:pPr>
    </w:p>
    <w:p w:rsidR="00E51088" w:rsidRDefault="00E51088" w:rsidP="00BB2E40">
      <w:pPr>
        <w:pStyle w:val="texto"/>
        <w:spacing w:before="0" w:beforeAutospacing="0" w:after="0" w:afterAutospacing="0" w:line="360" w:lineRule="auto"/>
        <w:contextualSpacing/>
        <w:jc w:val="both"/>
        <w:rPr>
          <w:rFonts w:ascii="Arial" w:hAnsi="Arial" w:cs="Arial"/>
          <w:sz w:val="22"/>
          <w:szCs w:val="22"/>
        </w:rPr>
      </w:pPr>
    </w:p>
    <w:p w:rsidR="00E51088" w:rsidRDefault="00E51088" w:rsidP="00BB2E40">
      <w:pPr>
        <w:pStyle w:val="texto"/>
        <w:spacing w:before="0" w:beforeAutospacing="0" w:after="0" w:afterAutospacing="0" w:line="360" w:lineRule="auto"/>
        <w:contextualSpacing/>
        <w:jc w:val="both"/>
        <w:rPr>
          <w:rFonts w:ascii="Arial" w:hAnsi="Arial" w:cs="Arial"/>
          <w:sz w:val="22"/>
          <w:szCs w:val="22"/>
        </w:rPr>
      </w:pPr>
    </w:p>
    <w:p w:rsidR="004A4C66" w:rsidRDefault="004A4C66" w:rsidP="00BB2E40">
      <w:pPr>
        <w:pStyle w:val="texto"/>
        <w:spacing w:before="0" w:beforeAutospacing="0" w:after="0" w:afterAutospacing="0" w:line="360" w:lineRule="auto"/>
        <w:contextualSpacing/>
        <w:jc w:val="both"/>
        <w:rPr>
          <w:rFonts w:ascii="Arial" w:hAnsi="Arial" w:cs="Arial"/>
          <w:sz w:val="22"/>
          <w:szCs w:val="22"/>
        </w:rPr>
      </w:pPr>
    </w:p>
    <w:p w:rsidR="002D4A83" w:rsidRDefault="002D4A83" w:rsidP="00BB2E40">
      <w:pPr>
        <w:pStyle w:val="texto"/>
        <w:spacing w:before="0" w:beforeAutospacing="0" w:after="0" w:afterAutospacing="0" w:line="360" w:lineRule="auto"/>
        <w:contextualSpacing/>
        <w:jc w:val="both"/>
        <w:rPr>
          <w:rFonts w:ascii="Arial" w:hAnsi="Arial" w:cs="Arial"/>
          <w:sz w:val="22"/>
          <w:szCs w:val="22"/>
        </w:rPr>
      </w:pPr>
    </w:p>
    <w:p w:rsidR="00E66B9E" w:rsidRPr="006E2D2D" w:rsidRDefault="00E66B9E" w:rsidP="00BB2E40">
      <w:pPr>
        <w:pStyle w:val="texto"/>
        <w:spacing w:before="0" w:beforeAutospacing="0" w:after="0" w:afterAutospacing="0" w:line="360" w:lineRule="auto"/>
        <w:contextualSpacing/>
        <w:jc w:val="both"/>
        <w:rPr>
          <w:rFonts w:ascii="Arial" w:hAnsi="Arial" w:cs="Arial"/>
          <w:sz w:val="22"/>
          <w:szCs w:val="22"/>
        </w:rPr>
      </w:pPr>
    </w:p>
    <w:p w:rsidR="00F86107" w:rsidRPr="006E2D2D" w:rsidRDefault="00F86107" w:rsidP="00D44813">
      <w:pPr>
        <w:pStyle w:val="Prrafodelista"/>
        <w:numPr>
          <w:ilvl w:val="1"/>
          <w:numId w:val="17"/>
        </w:numPr>
        <w:tabs>
          <w:tab w:val="left" w:pos="0"/>
        </w:tabs>
        <w:spacing w:line="360" w:lineRule="auto"/>
        <w:ind w:left="0" w:firstLine="0"/>
        <w:outlineLvl w:val="1"/>
        <w:rPr>
          <w:rFonts w:ascii="Arial" w:hAnsi="Arial" w:cs="Arial"/>
          <w:b/>
        </w:rPr>
      </w:pPr>
      <w:bookmarkStart w:id="357" w:name="_Toc425586824"/>
      <w:bookmarkStart w:id="358" w:name="_Toc425709821"/>
      <w:bookmarkStart w:id="359" w:name="_Toc425960885"/>
      <w:bookmarkStart w:id="360" w:name="_Toc429133025"/>
      <w:bookmarkStart w:id="361" w:name="_Toc433987665"/>
      <w:bookmarkStart w:id="362" w:name="_Toc436837981"/>
      <w:r w:rsidRPr="006E2D2D">
        <w:rPr>
          <w:rFonts w:ascii="Arial" w:hAnsi="Arial" w:cs="Arial"/>
          <w:b/>
        </w:rPr>
        <w:lastRenderedPageBreak/>
        <w:t>HIPÓTESIS</w:t>
      </w:r>
      <w:bookmarkEnd w:id="357"/>
      <w:bookmarkEnd w:id="358"/>
      <w:bookmarkEnd w:id="359"/>
      <w:bookmarkEnd w:id="360"/>
      <w:bookmarkEnd w:id="361"/>
      <w:bookmarkEnd w:id="362"/>
    </w:p>
    <w:p w:rsidR="00F86107" w:rsidRPr="006E2D2D" w:rsidRDefault="00F86107" w:rsidP="00BB2E40">
      <w:pPr>
        <w:spacing w:line="360" w:lineRule="auto"/>
        <w:jc w:val="both"/>
        <w:rPr>
          <w:rFonts w:ascii="Arial" w:eastAsia="Times New Roman" w:hAnsi="Arial" w:cs="Arial"/>
          <w:lang w:val="es-EC" w:eastAsia="es-EC"/>
        </w:rPr>
      </w:pPr>
      <w:r w:rsidRPr="006E2D2D">
        <w:rPr>
          <w:rFonts w:ascii="Arial" w:eastAsia="Times New Roman" w:hAnsi="Arial" w:cs="Arial"/>
          <w:lang w:val="es-EC" w:eastAsia="es-EC"/>
        </w:rPr>
        <w:t xml:space="preserve">El </w:t>
      </w:r>
      <w:r w:rsidRPr="006E2D2D">
        <w:rPr>
          <w:rFonts w:ascii="Arial" w:hAnsi="Arial" w:cs="Arial"/>
        </w:rPr>
        <w:t>desaprovechamiento de oportunidades comerciales de exportación de derivados de cacao  hacia los  mercados de Estados Unidos</w:t>
      </w:r>
      <w:r w:rsidRPr="006E2D2D">
        <w:rPr>
          <w:rFonts w:ascii="Arial" w:eastAsia="Times New Roman" w:hAnsi="Arial" w:cs="Arial"/>
          <w:lang w:val="es-EC" w:eastAsia="es-EC"/>
        </w:rPr>
        <w:t>, es ocasionado por el limitado desarrollo tecnológico-industrial que posee la asociación, además el desconocimiento sobre líneas de financiamiento, poca experiencia en proceso de exportación, y la falta de visión por parte de los administradores para internacionalizarse, lo cual repercute en escasos ingresos de divisas, como el débil desarrollo industrial, que no contribuye al crecimiento socioeconómico de la provincia y del país, como también no contribuirá al cambio de la matriz productiva implementada por este gobierno.</w:t>
      </w:r>
    </w:p>
    <w:p w:rsidR="0021768F" w:rsidRPr="006E2D2D" w:rsidRDefault="0021768F" w:rsidP="00BB2E40">
      <w:pPr>
        <w:pStyle w:val="texto"/>
        <w:spacing w:before="0" w:beforeAutospacing="0" w:after="0" w:afterAutospacing="0" w:line="360" w:lineRule="auto"/>
        <w:contextualSpacing/>
        <w:jc w:val="both"/>
        <w:rPr>
          <w:rFonts w:ascii="Arial" w:hAnsi="Arial" w:cs="Arial"/>
          <w:sz w:val="22"/>
          <w:szCs w:val="22"/>
        </w:rPr>
      </w:pPr>
    </w:p>
    <w:p w:rsidR="0021768F" w:rsidRPr="006E2D2D" w:rsidRDefault="0021768F" w:rsidP="00BB2E40">
      <w:pPr>
        <w:pStyle w:val="texto"/>
        <w:spacing w:before="0" w:beforeAutospacing="0" w:after="0" w:afterAutospacing="0" w:line="360" w:lineRule="auto"/>
        <w:contextualSpacing/>
        <w:jc w:val="both"/>
        <w:rPr>
          <w:rFonts w:ascii="Arial" w:hAnsi="Arial" w:cs="Arial"/>
          <w:sz w:val="22"/>
          <w:szCs w:val="22"/>
        </w:rPr>
      </w:pPr>
    </w:p>
    <w:p w:rsidR="0021768F" w:rsidRPr="006E2D2D" w:rsidRDefault="0021768F" w:rsidP="00BB2E40">
      <w:pPr>
        <w:pStyle w:val="texto"/>
        <w:spacing w:before="0" w:beforeAutospacing="0" w:after="0" w:afterAutospacing="0" w:line="360" w:lineRule="auto"/>
        <w:contextualSpacing/>
        <w:jc w:val="both"/>
        <w:rPr>
          <w:rFonts w:ascii="Arial" w:hAnsi="Arial" w:cs="Arial"/>
          <w:sz w:val="22"/>
          <w:szCs w:val="22"/>
        </w:rPr>
      </w:pPr>
    </w:p>
    <w:p w:rsidR="0021768F" w:rsidRPr="006E2D2D" w:rsidRDefault="0021768F" w:rsidP="00BB2E40">
      <w:pPr>
        <w:pStyle w:val="texto"/>
        <w:spacing w:before="0" w:beforeAutospacing="0" w:after="0" w:afterAutospacing="0" w:line="360" w:lineRule="auto"/>
        <w:contextualSpacing/>
        <w:jc w:val="both"/>
        <w:rPr>
          <w:rFonts w:ascii="Arial" w:hAnsi="Arial" w:cs="Arial"/>
          <w:sz w:val="22"/>
          <w:szCs w:val="22"/>
        </w:rPr>
      </w:pPr>
    </w:p>
    <w:p w:rsidR="0021768F" w:rsidRPr="006E2D2D" w:rsidRDefault="0021768F" w:rsidP="00BB2E40">
      <w:pPr>
        <w:pStyle w:val="texto"/>
        <w:spacing w:before="0" w:beforeAutospacing="0" w:after="0" w:afterAutospacing="0" w:line="360" w:lineRule="auto"/>
        <w:contextualSpacing/>
        <w:jc w:val="both"/>
        <w:rPr>
          <w:rFonts w:ascii="Arial" w:hAnsi="Arial" w:cs="Arial"/>
          <w:sz w:val="22"/>
          <w:szCs w:val="22"/>
        </w:rPr>
      </w:pPr>
    </w:p>
    <w:p w:rsidR="0021768F" w:rsidRPr="006E2D2D" w:rsidRDefault="0021768F" w:rsidP="00BB2E40">
      <w:pPr>
        <w:pStyle w:val="texto"/>
        <w:spacing w:before="0" w:beforeAutospacing="0" w:after="0" w:afterAutospacing="0" w:line="360" w:lineRule="auto"/>
        <w:contextualSpacing/>
        <w:jc w:val="both"/>
        <w:rPr>
          <w:rFonts w:ascii="Arial" w:hAnsi="Arial" w:cs="Arial"/>
          <w:sz w:val="22"/>
          <w:szCs w:val="22"/>
        </w:rPr>
      </w:pPr>
    </w:p>
    <w:p w:rsidR="0021768F" w:rsidRPr="006E2D2D" w:rsidRDefault="0021768F" w:rsidP="00BB2E40">
      <w:pPr>
        <w:pStyle w:val="texto"/>
        <w:spacing w:before="0" w:beforeAutospacing="0" w:after="0" w:afterAutospacing="0" w:line="360" w:lineRule="auto"/>
        <w:contextualSpacing/>
        <w:jc w:val="both"/>
        <w:rPr>
          <w:rFonts w:ascii="Arial" w:hAnsi="Arial" w:cs="Arial"/>
          <w:sz w:val="22"/>
          <w:szCs w:val="22"/>
        </w:rPr>
      </w:pPr>
    </w:p>
    <w:p w:rsidR="0021768F" w:rsidRDefault="0021768F" w:rsidP="00BB2E40">
      <w:pPr>
        <w:pStyle w:val="texto"/>
        <w:spacing w:before="0" w:beforeAutospacing="0" w:after="0" w:afterAutospacing="0" w:line="360" w:lineRule="auto"/>
        <w:contextualSpacing/>
        <w:jc w:val="both"/>
        <w:rPr>
          <w:rFonts w:ascii="Arial" w:hAnsi="Arial" w:cs="Arial"/>
          <w:sz w:val="22"/>
          <w:szCs w:val="22"/>
        </w:rPr>
      </w:pPr>
    </w:p>
    <w:p w:rsidR="002945F9" w:rsidRDefault="002945F9" w:rsidP="00BB2E40">
      <w:pPr>
        <w:pStyle w:val="texto"/>
        <w:spacing w:before="0" w:beforeAutospacing="0" w:after="0" w:afterAutospacing="0" w:line="360" w:lineRule="auto"/>
        <w:contextualSpacing/>
        <w:jc w:val="both"/>
        <w:rPr>
          <w:rFonts w:ascii="Arial" w:hAnsi="Arial" w:cs="Arial"/>
          <w:sz w:val="22"/>
          <w:szCs w:val="22"/>
        </w:rPr>
      </w:pPr>
    </w:p>
    <w:p w:rsidR="002945F9" w:rsidRDefault="002945F9" w:rsidP="00BB2E40">
      <w:pPr>
        <w:pStyle w:val="texto"/>
        <w:spacing w:before="0" w:beforeAutospacing="0" w:after="0" w:afterAutospacing="0" w:line="360" w:lineRule="auto"/>
        <w:contextualSpacing/>
        <w:jc w:val="both"/>
        <w:rPr>
          <w:rFonts w:ascii="Arial" w:hAnsi="Arial" w:cs="Arial"/>
          <w:sz w:val="22"/>
          <w:szCs w:val="22"/>
        </w:rPr>
      </w:pPr>
    </w:p>
    <w:p w:rsidR="004025CC" w:rsidRPr="006E2D2D" w:rsidRDefault="004025CC" w:rsidP="00E959A9">
      <w:pPr>
        <w:pStyle w:val="texto"/>
        <w:spacing w:before="0" w:beforeAutospacing="0" w:after="0" w:afterAutospacing="0" w:line="360" w:lineRule="auto"/>
        <w:rPr>
          <w:rFonts w:ascii="Arial" w:hAnsi="Arial" w:cs="Arial"/>
          <w:b/>
          <w:color w:val="000000"/>
          <w:sz w:val="22"/>
          <w:szCs w:val="22"/>
        </w:rPr>
      </w:pPr>
    </w:p>
    <w:p w:rsidR="0021768F" w:rsidRPr="006E2D2D" w:rsidRDefault="0021768F" w:rsidP="00BB2E40">
      <w:pPr>
        <w:pStyle w:val="texto"/>
        <w:spacing w:before="0" w:beforeAutospacing="0" w:after="0" w:afterAutospacing="0" w:line="360" w:lineRule="auto"/>
        <w:jc w:val="center"/>
        <w:rPr>
          <w:rFonts w:ascii="Arial" w:hAnsi="Arial" w:cs="Arial"/>
          <w:b/>
          <w:color w:val="000000"/>
          <w:sz w:val="22"/>
          <w:szCs w:val="22"/>
        </w:rPr>
      </w:pPr>
    </w:p>
    <w:p w:rsidR="0021768F" w:rsidRPr="006E2D2D" w:rsidRDefault="0021768F" w:rsidP="00BB2E40">
      <w:pPr>
        <w:pStyle w:val="texto"/>
        <w:spacing w:before="0" w:beforeAutospacing="0" w:after="0" w:afterAutospacing="0" w:line="360" w:lineRule="auto"/>
        <w:jc w:val="center"/>
        <w:rPr>
          <w:rFonts w:ascii="Arial" w:hAnsi="Arial" w:cs="Arial"/>
          <w:b/>
          <w:color w:val="000000"/>
          <w:sz w:val="22"/>
          <w:szCs w:val="22"/>
        </w:rPr>
      </w:pPr>
    </w:p>
    <w:p w:rsidR="0021768F" w:rsidRPr="006E2D2D" w:rsidRDefault="0021768F" w:rsidP="00BB2E40">
      <w:pPr>
        <w:pStyle w:val="texto"/>
        <w:spacing w:before="0" w:beforeAutospacing="0" w:after="0" w:afterAutospacing="0" w:line="360" w:lineRule="auto"/>
        <w:jc w:val="center"/>
        <w:rPr>
          <w:rFonts w:ascii="Arial" w:hAnsi="Arial" w:cs="Arial"/>
          <w:b/>
          <w:color w:val="000000"/>
          <w:sz w:val="22"/>
          <w:szCs w:val="22"/>
        </w:rPr>
      </w:pPr>
    </w:p>
    <w:p w:rsidR="0021768F" w:rsidRDefault="0021768F" w:rsidP="00BB2E40">
      <w:pPr>
        <w:pStyle w:val="texto"/>
        <w:spacing w:before="0" w:beforeAutospacing="0" w:after="0" w:afterAutospacing="0" w:line="360" w:lineRule="auto"/>
        <w:jc w:val="center"/>
        <w:rPr>
          <w:rFonts w:ascii="Arial" w:hAnsi="Arial" w:cs="Arial"/>
          <w:b/>
          <w:color w:val="000000"/>
          <w:sz w:val="22"/>
          <w:szCs w:val="22"/>
        </w:rPr>
      </w:pPr>
    </w:p>
    <w:p w:rsidR="002945F9" w:rsidRDefault="002945F9" w:rsidP="00BB2E40">
      <w:pPr>
        <w:pStyle w:val="texto"/>
        <w:spacing w:before="0" w:beforeAutospacing="0" w:after="0" w:afterAutospacing="0" w:line="360" w:lineRule="auto"/>
        <w:jc w:val="center"/>
        <w:rPr>
          <w:rFonts w:ascii="Arial" w:hAnsi="Arial" w:cs="Arial"/>
          <w:b/>
          <w:color w:val="000000"/>
          <w:sz w:val="22"/>
          <w:szCs w:val="22"/>
        </w:rPr>
      </w:pPr>
    </w:p>
    <w:p w:rsidR="002945F9" w:rsidRDefault="002945F9" w:rsidP="00BB2E40">
      <w:pPr>
        <w:pStyle w:val="texto"/>
        <w:spacing w:before="0" w:beforeAutospacing="0" w:after="0" w:afterAutospacing="0" w:line="360" w:lineRule="auto"/>
        <w:jc w:val="center"/>
        <w:rPr>
          <w:rFonts w:ascii="Arial" w:hAnsi="Arial" w:cs="Arial"/>
          <w:b/>
          <w:color w:val="000000"/>
          <w:sz w:val="22"/>
          <w:szCs w:val="22"/>
        </w:rPr>
      </w:pPr>
    </w:p>
    <w:p w:rsidR="002945F9" w:rsidRDefault="002945F9" w:rsidP="00BB2E40">
      <w:pPr>
        <w:pStyle w:val="texto"/>
        <w:spacing w:before="0" w:beforeAutospacing="0" w:after="0" w:afterAutospacing="0" w:line="360" w:lineRule="auto"/>
        <w:jc w:val="center"/>
        <w:rPr>
          <w:rFonts w:ascii="Arial" w:hAnsi="Arial" w:cs="Arial"/>
          <w:b/>
          <w:color w:val="000000"/>
          <w:sz w:val="22"/>
          <w:szCs w:val="22"/>
        </w:rPr>
      </w:pPr>
    </w:p>
    <w:p w:rsidR="004A4C66" w:rsidRDefault="004A4C66" w:rsidP="00BB2E40">
      <w:pPr>
        <w:pStyle w:val="texto"/>
        <w:spacing w:before="0" w:beforeAutospacing="0" w:after="0" w:afterAutospacing="0" w:line="360" w:lineRule="auto"/>
        <w:jc w:val="center"/>
        <w:rPr>
          <w:rFonts w:ascii="Arial" w:hAnsi="Arial" w:cs="Arial"/>
          <w:b/>
          <w:color w:val="000000"/>
          <w:sz w:val="22"/>
          <w:szCs w:val="22"/>
        </w:rPr>
      </w:pPr>
    </w:p>
    <w:p w:rsidR="004A4C66" w:rsidRDefault="004A4C66" w:rsidP="00BB2E40">
      <w:pPr>
        <w:pStyle w:val="texto"/>
        <w:spacing w:before="0" w:beforeAutospacing="0" w:after="0" w:afterAutospacing="0" w:line="360" w:lineRule="auto"/>
        <w:jc w:val="center"/>
        <w:rPr>
          <w:rFonts w:ascii="Arial" w:hAnsi="Arial" w:cs="Arial"/>
          <w:b/>
          <w:color w:val="000000"/>
          <w:sz w:val="22"/>
          <w:szCs w:val="22"/>
        </w:rPr>
      </w:pPr>
    </w:p>
    <w:p w:rsidR="004A4C66" w:rsidRDefault="004A4C66" w:rsidP="00BB2E40">
      <w:pPr>
        <w:pStyle w:val="texto"/>
        <w:spacing w:before="0" w:beforeAutospacing="0" w:after="0" w:afterAutospacing="0" w:line="360" w:lineRule="auto"/>
        <w:jc w:val="center"/>
        <w:rPr>
          <w:rFonts w:ascii="Arial" w:hAnsi="Arial" w:cs="Arial"/>
          <w:b/>
          <w:color w:val="000000"/>
          <w:sz w:val="22"/>
          <w:szCs w:val="22"/>
        </w:rPr>
      </w:pPr>
    </w:p>
    <w:p w:rsidR="003773A0" w:rsidRDefault="003773A0" w:rsidP="002D4A83">
      <w:pPr>
        <w:pStyle w:val="texto"/>
        <w:spacing w:before="0" w:beforeAutospacing="0" w:after="0" w:afterAutospacing="0" w:line="360" w:lineRule="auto"/>
        <w:rPr>
          <w:rFonts w:ascii="Arial" w:hAnsi="Arial" w:cs="Arial"/>
          <w:b/>
          <w:color w:val="000000"/>
          <w:sz w:val="22"/>
          <w:szCs w:val="22"/>
        </w:rPr>
      </w:pPr>
    </w:p>
    <w:p w:rsidR="002D4A83" w:rsidRDefault="002D4A83" w:rsidP="002D4A83">
      <w:pPr>
        <w:pStyle w:val="texto"/>
        <w:spacing w:before="0" w:beforeAutospacing="0" w:after="0" w:afterAutospacing="0" w:line="360" w:lineRule="auto"/>
        <w:rPr>
          <w:rFonts w:ascii="Arial" w:hAnsi="Arial" w:cs="Arial"/>
          <w:b/>
          <w:color w:val="000000"/>
          <w:sz w:val="22"/>
          <w:szCs w:val="22"/>
        </w:rPr>
      </w:pPr>
    </w:p>
    <w:p w:rsidR="002D4A83" w:rsidRDefault="002D4A83" w:rsidP="002D4A83">
      <w:pPr>
        <w:pStyle w:val="texto"/>
        <w:spacing w:before="0" w:beforeAutospacing="0" w:after="0" w:afterAutospacing="0" w:line="360" w:lineRule="auto"/>
        <w:rPr>
          <w:rFonts w:ascii="Arial" w:hAnsi="Arial" w:cs="Arial"/>
          <w:b/>
          <w:color w:val="000000"/>
          <w:sz w:val="22"/>
          <w:szCs w:val="22"/>
        </w:rPr>
      </w:pPr>
    </w:p>
    <w:p w:rsidR="002D4A83" w:rsidRDefault="002D4A83" w:rsidP="002D4A83">
      <w:pPr>
        <w:pStyle w:val="texto"/>
        <w:spacing w:before="0" w:beforeAutospacing="0" w:after="0" w:afterAutospacing="0" w:line="360" w:lineRule="auto"/>
        <w:rPr>
          <w:rFonts w:ascii="Arial" w:hAnsi="Arial" w:cs="Arial"/>
          <w:b/>
          <w:color w:val="000000"/>
          <w:sz w:val="22"/>
          <w:szCs w:val="22"/>
        </w:rPr>
      </w:pPr>
    </w:p>
    <w:p w:rsidR="002D4A83" w:rsidRDefault="002D4A83" w:rsidP="002D4A83">
      <w:pPr>
        <w:pStyle w:val="texto"/>
        <w:spacing w:before="0" w:beforeAutospacing="0" w:after="0" w:afterAutospacing="0" w:line="360" w:lineRule="auto"/>
        <w:rPr>
          <w:rFonts w:ascii="Arial" w:hAnsi="Arial" w:cs="Arial"/>
          <w:b/>
          <w:color w:val="000000"/>
          <w:sz w:val="22"/>
          <w:szCs w:val="22"/>
        </w:rPr>
      </w:pPr>
    </w:p>
    <w:p w:rsidR="00722A5B" w:rsidRDefault="00722A5B" w:rsidP="00722A5B">
      <w:pPr>
        <w:pStyle w:val="Estilo1"/>
        <w:jc w:val="left"/>
        <w:outlineLvl w:val="0"/>
        <w:rPr>
          <w:rFonts w:eastAsia="Times New Roman"/>
          <w:color w:val="000000"/>
        </w:rPr>
      </w:pPr>
      <w:bookmarkStart w:id="363" w:name="_Toc425709822"/>
      <w:bookmarkStart w:id="364" w:name="_Toc425960886"/>
      <w:bookmarkStart w:id="365" w:name="_Toc429133026"/>
      <w:bookmarkStart w:id="366" w:name="_Toc433987666"/>
      <w:bookmarkStart w:id="367" w:name="_Toc433988311"/>
      <w:bookmarkStart w:id="368" w:name="_Toc436835781"/>
      <w:bookmarkStart w:id="369" w:name="_Toc436835941"/>
      <w:bookmarkStart w:id="370" w:name="_Toc436837982"/>
    </w:p>
    <w:p w:rsidR="00705F7B" w:rsidRPr="00F83EA4" w:rsidRDefault="00705F7B" w:rsidP="00722A5B">
      <w:pPr>
        <w:pStyle w:val="Estilo1"/>
        <w:outlineLvl w:val="0"/>
        <w:rPr>
          <w:lang w:val="es-EC"/>
        </w:rPr>
      </w:pPr>
      <w:r w:rsidRPr="00F83EA4">
        <w:rPr>
          <w:lang w:val="es-EC"/>
        </w:rPr>
        <w:lastRenderedPageBreak/>
        <w:t>CAPITULO III</w:t>
      </w:r>
      <w:bookmarkEnd w:id="363"/>
      <w:bookmarkEnd w:id="364"/>
      <w:bookmarkEnd w:id="365"/>
      <w:bookmarkEnd w:id="366"/>
      <w:bookmarkEnd w:id="367"/>
      <w:bookmarkEnd w:id="368"/>
      <w:bookmarkEnd w:id="369"/>
      <w:bookmarkEnd w:id="370"/>
    </w:p>
    <w:p w:rsidR="00915769" w:rsidRPr="00F83EA4" w:rsidRDefault="003773A0" w:rsidP="00E91856">
      <w:pPr>
        <w:pStyle w:val="Ttulo1"/>
        <w:numPr>
          <w:ilvl w:val="0"/>
          <w:numId w:val="0"/>
        </w:numPr>
        <w:ind w:left="432" w:hanging="432"/>
        <w:jc w:val="center"/>
        <w:rPr>
          <w:rFonts w:ascii="Arial" w:hAnsi="Arial" w:cs="Arial"/>
          <w:color w:val="000000" w:themeColor="text1"/>
          <w:sz w:val="22"/>
          <w:lang w:val="es-EC"/>
        </w:rPr>
      </w:pPr>
      <w:bookmarkStart w:id="371" w:name="_Toc425586825"/>
      <w:bookmarkStart w:id="372" w:name="_Toc425709823"/>
      <w:bookmarkStart w:id="373" w:name="_Toc425960887"/>
      <w:bookmarkStart w:id="374" w:name="_Toc429133027"/>
      <w:bookmarkStart w:id="375" w:name="_Toc433987667"/>
      <w:bookmarkStart w:id="376" w:name="_Toc436837983"/>
      <w:r>
        <w:rPr>
          <w:rFonts w:ascii="Arial" w:hAnsi="Arial" w:cs="Arial"/>
          <w:color w:val="000000" w:themeColor="text1"/>
          <w:sz w:val="22"/>
          <w:lang w:val="es-EC"/>
        </w:rPr>
        <w:t>METODOLOGÍ</w:t>
      </w:r>
      <w:r w:rsidR="00915769" w:rsidRPr="00F83EA4">
        <w:rPr>
          <w:rFonts w:ascii="Arial" w:hAnsi="Arial" w:cs="Arial"/>
          <w:color w:val="000000" w:themeColor="text1"/>
          <w:sz w:val="22"/>
          <w:lang w:val="es-EC"/>
        </w:rPr>
        <w:t>A</w:t>
      </w:r>
      <w:bookmarkEnd w:id="371"/>
      <w:bookmarkEnd w:id="372"/>
      <w:bookmarkEnd w:id="373"/>
      <w:bookmarkEnd w:id="374"/>
      <w:bookmarkEnd w:id="375"/>
      <w:bookmarkEnd w:id="376"/>
    </w:p>
    <w:p w:rsidR="009622DD" w:rsidRPr="006E2D2D" w:rsidRDefault="009622DD" w:rsidP="00BB2E40">
      <w:pPr>
        <w:autoSpaceDE w:val="0"/>
        <w:autoSpaceDN w:val="0"/>
        <w:adjustRightInd w:val="0"/>
        <w:spacing w:after="0" w:line="360" w:lineRule="auto"/>
        <w:jc w:val="center"/>
        <w:rPr>
          <w:rFonts w:ascii="Arial" w:hAnsi="Arial" w:cs="Arial"/>
          <w:b/>
          <w:lang w:val="es-EC"/>
        </w:rPr>
      </w:pPr>
    </w:p>
    <w:p w:rsidR="00F46CE7" w:rsidRPr="006E2D2D" w:rsidRDefault="003773A0" w:rsidP="00EC2595">
      <w:pPr>
        <w:pStyle w:val="Prrafodelista"/>
        <w:numPr>
          <w:ilvl w:val="1"/>
          <w:numId w:val="18"/>
        </w:numPr>
        <w:tabs>
          <w:tab w:val="left" w:pos="709"/>
        </w:tabs>
        <w:autoSpaceDE w:val="0"/>
        <w:autoSpaceDN w:val="0"/>
        <w:adjustRightInd w:val="0"/>
        <w:spacing w:after="0" w:line="360" w:lineRule="auto"/>
        <w:ind w:left="0" w:firstLine="0"/>
        <w:outlineLvl w:val="1"/>
        <w:rPr>
          <w:rFonts w:ascii="Arial" w:hAnsi="Arial" w:cs="Arial"/>
          <w:b/>
          <w:lang w:val="es-EC"/>
        </w:rPr>
      </w:pPr>
      <w:bookmarkStart w:id="377" w:name="_Toc425586826"/>
      <w:bookmarkStart w:id="378" w:name="_Toc425709824"/>
      <w:bookmarkStart w:id="379" w:name="_Toc425960888"/>
      <w:bookmarkStart w:id="380" w:name="_Toc429133028"/>
      <w:bookmarkStart w:id="381" w:name="_Toc433987668"/>
      <w:bookmarkStart w:id="382" w:name="_Toc436837984"/>
      <w:r>
        <w:rPr>
          <w:rFonts w:ascii="Arial" w:hAnsi="Arial" w:cs="Arial"/>
          <w:b/>
          <w:lang w:val="es-EC"/>
        </w:rPr>
        <w:t>ENFOQUE DE LA INVESTIGACIÓ</w:t>
      </w:r>
      <w:r w:rsidR="00F46CE7" w:rsidRPr="006E2D2D">
        <w:rPr>
          <w:rFonts w:ascii="Arial" w:hAnsi="Arial" w:cs="Arial"/>
          <w:b/>
          <w:lang w:val="es-EC"/>
        </w:rPr>
        <w:t>N</w:t>
      </w:r>
      <w:r w:rsidR="009622DD" w:rsidRPr="006E2D2D">
        <w:rPr>
          <w:rFonts w:ascii="Arial" w:hAnsi="Arial" w:cs="Arial"/>
          <w:b/>
          <w:lang w:val="es-EC"/>
        </w:rPr>
        <w:t>.</w:t>
      </w:r>
      <w:bookmarkEnd w:id="377"/>
      <w:bookmarkEnd w:id="378"/>
      <w:bookmarkEnd w:id="379"/>
      <w:bookmarkEnd w:id="380"/>
      <w:bookmarkEnd w:id="381"/>
      <w:bookmarkEnd w:id="382"/>
    </w:p>
    <w:p w:rsidR="00F46CE7" w:rsidRPr="006E2D2D" w:rsidRDefault="00F46CE7" w:rsidP="00BB2E40">
      <w:pPr>
        <w:autoSpaceDE w:val="0"/>
        <w:autoSpaceDN w:val="0"/>
        <w:adjustRightInd w:val="0"/>
        <w:spacing w:after="0" w:line="360" w:lineRule="auto"/>
        <w:rPr>
          <w:rFonts w:ascii="Arial" w:hAnsi="Arial" w:cs="Arial"/>
          <w:b/>
          <w:lang w:val="es-EC"/>
        </w:rPr>
      </w:pPr>
    </w:p>
    <w:p w:rsidR="0004577A" w:rsidRDefault="00F46CE7" w:rsidP="00BB2E40">
      <w:pPr>
        <w:spacing w:line="360" w:lineRule="auto"/>
        <w:jc w:val="both"/>
        <w:rPr>
          <w:rFonts w:ascii="Arial" w:eastAsia="Times New Roman" w:hAnsi="Arial" w:cs="Arial"/>
          <w:lang w:val="es-EC" w:eastAsia="es-EC"/>
        </w:rPr>
      </w:pPr>
      <w:r w:rsidRPr="006E2D2D">
        <w:rPr>
          <w:rFonts w:ascii="Arial" w:eastAsia="Times New Roman" w:hAnsi="Arial" w:cs="Arial"/>
          <w:lang w:val="es-EC" w:eastAsia="es-EC"/>
        </w:rPr>
        <w:t>De conformidad con el modelo crítico propuesto, anteriormente seleccionado para la ejecución de la presente investigación, se aplicará el enf</w:t>
      </w:r>
      <w:r w:rsidR="0004577A">
        <w:rPr>
          <w:rFonts w:ascii="Arial" w:eastAsia="Times New Roman" w:hAnsi="Arial" w:cs="Arial"/>
          <w:lang w:val="es-EC" w:eastAsia="es-EC"/>
        </w:rPr>
        <w:t>oque cualitativo y cuantitativo.</w:t>
      </w:r>
    </w:p>
    <w:p w:rsidR="00F6014B" w:rsidRPr="006E2D2D" w:rsidRDefault="00F46CE7" w:rsidP="00BB2E40">
      <w:pPr>
        <w:spacing w:line="360" w:lineRule="auto"/>
        <w:jc w:val="both"/>
        <w:rPr>
          <w:rFonts w:ascii="Arial" w:eastAsia="Times New Roman" w:hAnsi="Arial" w:cs="Arial"/>
          <w:lang w:val="es-EC" w:eastAsia="es-EC"/>
        </w:rPr>
      </w:pPr>
      <w:r w:rsidRPr="006E2D2D">
        <w:rPr>
          <w:rFonts w:ascii="Arial" w:eastAsia="Times New Roman" w:hAnsi="Arial" w:cs="Arial"/>
          <w:lang w:val="es-EC" w:eastAsia="es-EC"/>
        </w:rPr>
        <w:t xml:space="preserve">Se utilizarán técnicas cualitativas basadas </w:t>
      </w:r>
      <w:r w:rsidR="0004577A">
        <w:rPr>
          <w:rFonts w:ascii="Arial" w:eastAsia="Times New Roman" w:hAnsi="Arial" w:cs="Arial"/>
          <w:lang w:val="es-EC" w:eastAsia="es-EC"/>
        </w:rPr>
        <w:t xml:space="preserve">en las cosas que puedan suceder </w:t>
      </w:r>
      <w:r w:rsidRPr="006E2D2D">
        <w:rPr>
          <w:rFonts w:ascii="Arial" w:eastAsia="Times New Roman" w:hAnsi="Arial" w:cs="Arial"/>
          <w:lang w:val="es-EC" w:eastAsia="es-EC"/>
        </w:rPr>
        <w:t>dentro d</w:t>
      </w:r>
      <w:r w:rsidR="0004577A">
        <w:rPr>
          <w:rFonts w:ascii="Arial" w:eastAsia="Times New Roman" w:hAnsi="Arial" w:cs="Arial"/>
          <w:lang w:val="es-EC" w:eastAsia="es-EC"/>
        </w:rPr>
        <w:t xml:space="preserve">e la </w:t>
      </w:r>
      <w:r w:rsidR="007F6DD3">
        <w:rPr>
          <w:rFonts w:ascii="Arial" w:eastAsia="Times New Roman" w:hAnsi="Arial" w:cs="Arial"/>
          <w:lang w:val="es-EC" w:eastAsia="es-EC"/>
        </w:rPr>
        <w:t>Asociación y</w:t>
      </w:r>
      <w:r w:rsidR="0004577A">
        <w:rPr>
          <w:rFonts w:ascii="Arial" w:eastAsia="Times New Roman" w:hAnsi="Arial" w:cs="Arial"/>
          <w:lang w:val="es-EC" w:eastAsia="es-EC"/>
        </w:rPr>
        <w:t xml:space="preserve"> su alrededor</w:t>
      </w:r>
      <w:r w:rsidRPr="006E2D2D">
        <w:rPr>
          <w:rFonts w:ascii="Arial" w:eastAsia="Times New Roman" w:hAnsi="Arial" w:cs="Arial"/>
          <w:lang w:val="es-EC" w:eastAsia="es-EC"/>
        </w:rPr>
        <w:t xml:space="preserve">, </w:t>
      </w:r>
      <w:r w:rsidR="00F6014B" w:rsidRPr="006E2D2D">
        <w:rPr>
          <w:rFonts w:ascii="Arial" w:eastAsia="Times New Roman" w:hAnsi="Arial" w:cs="Arial"/>
          <w:lang w:val="es-EC" w:eastAsia="es-EC"/>
        </w:rPr>
        <w:t xml:space="preserve">además </w:t>
      </w:r>
      <w:r w:rsidR="00EA0811" w:rsidRPr="006E2D2D">
        <w:rPr>
          <w:rFonts w:ascii="Arial" w:eastAsia="Times New Roman" w:hAnsi="Arial" w:cs="Arial"/>
          <w:lang w:val="es-EC" w:eastAsia="es-EC"/>
        </w:rPr>
        <w:t xml:space="preserve">de esta manera se </w:t>
      </w:r>
      <w:r w:rsidR="004E21F6" w:rsidRPr="006E2D2D">
        <w:rPr>
          <w:rFonts w:ascii="Arial" w:eastAsia="Times New Roman" w:hAnsi="Arial" w:cs="Arial"/>
          <w:lang w:val="es-EC" w:eastAsia="es-EC"/>
        </w:rPr>
        <w:t xml:space="preserve">buscara los beneficios sociales; además se </w:t>
      </w:r>
      <w:r w:rsidR="00F6014B" w:rsidRPr="006E2D2D">
        <w:rPr>
          <w:rFonts w:ascii="Arial" w:eastAsia="Times New Roman" w:hAnsi="Arial" w:cs="Arial"/>
          <w:lang w:val="es-EC" w:eastAsia="es-EC"/>
        </w:rPr>
        <w:t xml:space="preserve">conocerá </w:t>
      </w:r>
      <w:r w:rsidRPr="006E2D2D">
        <w:rPr>
          <w:rFonts w:ascii="Arial" w:eastAsia="Times New Roman" w:hAnsi="Arial" w:cs="Arial"/>
          <w:lang w:val="es-EC" w:eastAsia="es-EC"/>
        </w:rPr>
        <w:t xml:space="preserve">su nivel de </w:t>
      </w:r>
      <w:r w:rsidR="00F6014B" w:rsidRPr="006E2D2D">
        <w:rPr>
          <w:rFonts w:ascii="Arial" w:eastAsia="Times New Roman" w:hAnsi="Arial" w:cs="Arial"/>
          <w:lang w:val="es-EC" w:eastAsia="es-EC"/>
        </w:rPr>
        <w:t xml:space="preserve">satisfacción, se aportara al cambio de la matriz productiva así como también </w:t>
      </w:r>
      <w:r w:rsidR="007F6DD3" w:rsidRPr="006E2D2D">
        <w:rPr>
          <w:rFonts w:ascii="Arial" w:eastAsia="Times New Roman" w:hAnsi="Arial" w:cs="Arial"/>
          <w:lang w:val="es-EC" w:eastAsia="es-EC"/>
        </w:rPr>
        <w:t>ayudara a</w:t>
      </w:r>
      <w:r w:rsidR="004E21F6" w:rsidRPr="006E2D2D">
        <w:rPr>
          <w:rFonts w:ascii="Arial" w:eastAsia="Times New Roman" w:hAnsi="Arial" w:cs="Arial"/>
          <w:lang w:val="es-EC" w:eastAsia="es-EC"/>
        </w:rPr>
        <w:t xml:space="preserve"> mejorar la economía del país.</w:t>
      </w:r>
    </w:p>
    <w:p w:rsidR="00F46CE7" w:rsidRPr="006E2D2D" w:rsidRDefault="00F46CE7" w:rsidP="00BB2E40">
      <w:pPr>
        <w:spacing w:line="360" w:lineRule="auto"/>
        <w:jc w:val="both"/>
        <w:rPr>
          <w:rFonts w:ascii="Arial" w:eastAsia="Times New Roman" w:hAnsi="Arial" w:cs="Arial"/>
          <w:lang w:val="es-EC" w:eastAsia="es-EC"/>
        </w:rPr>
      </w:pPr>
      <w:r w:rsidRPr="006E2D2D">
        <w:rPr>
          <w:rFonts w:ascii="Arial" w:eastAsia="Times New Roman" w:hAnsi="Arial" w:cs="Arial"/>
          <w:lang w:val="es-EC" w:eastAsia="es-EC"/>
        </w:rPr>
        <w:t xml:space="preserve">En relación al paradigma cuantitativo </w:t>
      </w:r>
      <w:r w:rsidR="000042A7">
        <w:rPr>
          <w:rFonts w:ascii="Arial" w:eastAsia="Times New Roman" w:hAnsi="Arial" w:cs="Arial"/>
          <w:lang w:val="es-EC" w:eastAsia="es-EC"/>
        </w:rPr>
        <w:t xml:space="preserve">se representara bajo un modelo numérico ya sea este lineal o exponencial, para de esta forma delimitarlos, estudiarlos y llegar a  saber de dónde provino el problema, para esto necesitaremos buscar información como </w:t>
      </w:r>
      <w:r w:rsidR="00E754F2" w:rsidRPr="006E2D2D">
        <w:rPr>
          <w:rFonts w:ascii="Arial" w:eastAsia="Times New Roman" w:hAnsi="Arial" w:cs="Arial"/>
          <w:lang w:val="es-EC" w:eastAsia="es-EC"/>
        </w:rPr>
        <w:t>por ejemplo</w:t>
      </w:r>
      <w:r w:rsidR="000042A7">
        <w:rPr>
          <w:rFonts w:ascii="Arial" w:eastAsia="Times New Roman" w:hAnsi="Arial" w:cs="Arial"/>
          <w:lang w:val="es-EC" w:eastAsia="es-EC"/>
        </w:rPr>
        <w:t xml:space="preserve"> en el </w:t>
      </w:r>
      <w:r w:rsidRPr="006E2D2D">
        <w:rPr>
          <w:rFonts w:ascii="Arial" w:eastAsia="Times New Roman" w:hAnsi="Arial" w:cs="Arial"/>
          <w:lang w:val="es-EC" w:eastAsia="es-EC"/>
        </w:rPr>
        <w:t xml:space="preserve"> internet, libros y entes de información como SENAE, PROECUADOR, </w:t>
      </w:r>
      <w:r w:rsidR="00E754F2" w:rsidRPr="006E2D2D">
        <w:rPr>
          <w:rFonts w:ascii="Arial" w:eastAsia="Times New Roman" w:hAnsi="Arial" w:cs="Arial"/>
          <w:lang w:val="es-EC" w:eastAsia="es-EC"/>
        </w:rPr>
        <w:t xml:space="preserve">así </w:t>
      </w:r>
      <w:r w:rsidRPr="006E2D2D">
        <w:rPr>
          <w:rFonts w:ascii="Arial" w:eastAsia="Times New Roman" w:hAnsi="Arial" w:cs="Arial"/>
          <w:lang w:val="es-EC" w:eastAsia="es-EC"/>
        </w:rPr>
        <w:t>como también se hará una explicación y un análisis  de la información obtenida a través de la encuesta</w:t>
      </w:r>
      <w:r w:rsidR="00E754F2" w:rsidRPr="006E2D2D">
        <w:rPr>
          <w:rFonts w:ascii="Arial" w:eastAsia="Times New Roman" w:hAnsi="Arial" w:cs="Arial"/>
          <w:lang w:val="es-EC" w:eastAsia="es-EC"/>
        </w:rPr>
        <w:t xml:space="preserve"> y la entrevista que nos permitirá</w:t>
      </w:r>
      <w:r w:rsidR="009622DD" w:rsidRPr="006E2D2D">
        <w:rPr>
          <w:rFonts w:ascii="Arial" w:eastAsia="Times New Roman" w:hAnsi="Arial" w:cs="Arial"/>
          <w:lang w:val="es-EC" w:eastAsia="es-EC"/>
        </w:rPr>
        <w:t xml:space="preserve"> </w:t>
      </w:r>
      <w:r w:rsidR="00E754F2" w:rsidRPr="006E2D2D">
        <w:rPr>
          <w:rFonts w:ascii="Arial" w:eastAsia="Times New Roman" w:hAnsi="Arial" w:cs="Arial"/>
          <w:lang w:val="es-EC" w:eastAsia="es-EC"/>
        </w:rPr>
        <w:t xml:space="preserve">llegar a la pronta solución de los problemas, además que </w:t>
      </w:r>
      <w:r w:rsidRPr="006E2D2D">
        <w:rPr>
          <w:rFonts w:ascii="Arial" w:eastAsia="Times New Roman" w:hAnsi="Arial" w:cs="Arial"/>
          <w:lang w:val="es-EC" w:eastAsia="es-EC"/>
        </w:rPr>
        <w:t xml:space="preserve">ayudara </w:t>
      </w:r>
      <w:r w:rsidR="00E754F2" w:rsidRPr="006E2D2D">
        <w:rPr>
          <w:rFonts w:ascii="Arial" w:eastAsia="Times New Roman" w:hAnsi="Arial" w:cs="Arial"/>
          <w:lang w:val="es-EC" w:eastAsia="es-EC"/>
        </w:rPr>
        <w:t xml:space="preserve">a mejorar la economía del país y aportara </w:t>
      </w:r>
      <w:r w:rsidRPr="006E2D2D">
        <w:rPr>
          <w:rFonts w:ascii="Arial" w:eastAsia="Times New Roman" w:hAnsi="Arial" w:cs="Arial"/>
          <w:lang w:val="es-EC" w:eastAsia="es-EC"/>
        </w:rPr>
        <w:t>al</w:t>
      </w:r>
      <w:r w:rsidR="00E754F2" w:rsidRPr="006E2D2D">
        <w:rPr>
          <w:rFonts w:ascii="Arial" w:eastAsia="Times New Roman" w:hAnsi="Arial" w:cs="Arial"/>
          <w:lang w:val="es-EC" w:eastAsia="es-EC"/>
        </w:rPr>
        <w:t xml:space="preserve"> cambio de la matriz productiva.</w:t>
      </w:r>
    </w:p>
    <w:p w:rsidR="00F46CE7" w:rsidRPr="006E2D2D" w:rsidRDefault="00F46CE7" w:rsidP="00BB2E40">
      <w:pPr>
        <w:spacing w:line="360" w:lineRule="auto"/>
        <w:jc w:val="both"/>
        <w:rPr>
          <w:rFonts w:ascii="Arial" w:eastAsia="Times New Roman" w:hAnsi="Arial" w:cs="Arial"/>
          <w:lang w:val="es-EC" w:eastAsia="es-EC"/>
        </w:rPr>
      </w:pPr>
      <w:r w:rsidRPr="006E2D2D">
        <w:rPr>
          <w:rFonts w:ascii="Arial" w:eastAsia="Times New Roman" w:hAnsi="Arial" w:cs="Arial"/>
          <w:lang w:val="es-EC" w:eastAsia="es-EC"/>
        </w:rPr>
        <w:t xml:space="preserve">La investigación estará alineada a incrementar el nivel de conocimiento para introducir nuevas líneas de producción a mercados exteriores, </w:t>
      </w:r>
      <w:r w:rsidR="0080037E">
        <w:rPr>
          <w:rFonts w:ascii="Arial" w:eastAsia="Times New Roman" w:hAnsi="Arial" w:cs="Arial"/>
          <w:lang w:val="es-EC" w:eastAsia="es-EC"/>
        </w:rPr>
        <w:t xml:space="preserve">es </w:t>
      </w:r>
      <w:proofErr w:type="gramStart"/>
      <w:r w:rsidR="0080037E">
        <w:rPr>
          <w:rFonts w:ascii="Arial" w:eastAsia="Times New Roman" w:hAnsi="Arial" w:cs="Arial"/>
          <w:lang w:val="es-EC" w:eastAsia="es-EC"/>
        </w:rPr>
        <w:t>necesario</w:t>
      </w:r>
      <w:proofErr w:type="gramEnd"/>
      <w:r w:rsidR="0080037E">
        <w:rPr>
          <w:rFonts w:ascii="Arial" w:eastAsia="Times New Roman" w:hAnsi="Arial" w:cs="Arial"/>
          <w:lang w:val="es-EC" w:eastAsia="es-EC"/>
        </w:rPr>
        <w:t xml:space="preserve"> la comprensión del problema para de esta manera poder optar por posibles alternativas con el fin de ayudar a solucionar los problemas expuestos en el presente trabajo de investigación.</w:t>
      </w:r>
    </w:p>
    <w:p w:rsidR="00F46CE7" w:rsidRPr="006E2D2D" w:rsidRDefault="00F46CE7" w:rsidP="00BB2E40">
      <w:pPr>
        <w:spacing w:line="360" w:lineRule="auto"/>
        <w:jc w:val="both"/>
        <w:rPr>
          <w:rFonts w:ascii="Arial" w:eastAsia="Times New Roman" w:hAnsi="Arial" w:cs="Arial"/>
          <w:lang w:val="es-EC" w:eastAsia="es-EC"/>
        </w:rPr>
      </w:pPr>
      <w:r w:rsidRPr="006E2D2D">
        <w:rPr>
          <w:rFonts w:ascii="Arial" w:eastAsia="Times New Roman" w:hAnsi="Arial" w:cs="Arial"/>
          <w:lang w:val="es-EC" w:eastAsia="es-EC"/>
        </w:rPr>
        <w:t xml:space="preserve">La presente investigación estará </w:t>
      </w:r>
      <w:r w:rsidR="00E754F2" w:rsidRPr="006E2D2D">
        <w:rPr>
          <w:rFonts w:ascii="Arial" w:eastAsia="Times New Roman" w:hAnsi="Arial" w:cs="Arial"/>
          <w:lang w:val="es-EC" w:eastAsia="es-EC"/>
        </w:rPr>
        <w:t>alineada</w:t>
      </w:r>
      <w:r w:rsidRPr="006E2D2D">
        <w:rPr>
          <w:rFonts w:ascii="Arial" w:eastAsia="Times New Roman" w:hAnsi="Arial" w:cs="Arial"/>
          <w:lang w:val="es-EC" w:eastAsia="es-EC"/>
        </w:rPr>
        <w:t xml:space="preserve"> hacia una observación naturalista, ya que se involucran aspectos y características cualitativas referentes al problema objeto d</w:t>
      </w:r>
      <w:r w:rsidR="0080037E">
        <w:rPr>
          <w:rFonts w:ascii="Arial" w:eastAsia="Times New Roman" w:hAnsi="Arial" w:cs="Arial"/>
          <w:lang w:val="es-EC" w:eastAsia="es-EC"/>
        </w:rPr>
        <w:t>e estudio.</w:t>
      </w:r>
    </w:p>
    <w:p w:rsidR="009622DD" w:rsidRDefault="0004577A" w:rsidP="00BB2E40">
      <w:pPr>
        <w:spacing w:after="0" w:line="360" w:lineRule="auto"/>
        <w:jc w:val="both"/>
        <w:rPr>
          <w:rFonts w:ascii="Arial" w:eastAsia="Times New Roman" w:hAnsi="Arial" w:cs="Arial"/>
          <w:lang w:val="es-EC" w:eastAsia="es-EC"/>
        </w:rPr>
      </w:pPr>
      <w:r>
        <w:rPr>
          <w:rFonts w:ascii="Arial" w:eastAsia="Times New Roman" w:hAnsi="Arial" w:cs="Arial"/>
          <w:lang w:val="es-EC" w:eastAsia="es-EC"/>
        </w:rPr>
        <w:t xml:space="preserve">Al ser la investigación holística, </w:t>
      </w:r>
      <w:r w:rsidR="0004540A">
        <w:rPr>
          <w:rFonts w:ascii="Arial" w:eastAsia="Times New Roman" w:hAnsi="Arial" w:cs="Arial"/>
          <w:lang w:val="es-EC" w:eastAsia="es-EC"/>
        </w:rPr>
        <w:t>con la finalidad de que el problema objeto de estudio sea más conciso se tomara en cuenta varios tipos de aspectos que puedan detallar la soluciones pertinentes a este estudio.</w:t>
      </w:r>
      <w:r w:rsidR="0080037E">
        <w:rPr>
          <w:rFonts w:ascii="Arial" w:eastAsia="Times New Roman" w:hAnsi="Arial" w:cs="Arial"/>
          <w:lang w:val="es-EC" w:eastAsia="es-EC"/>
        </w:rPr>
        <w:t xml:space="preserve"> </w:t>
      </w:r>
    </w:p>
    <w:p w:rsidR="0080037E" w:rsidRDefault="0080037E" w:rsidP="00BB2E40">
      <w:pPr>
        <w:spacing w:after="0" w:line="360" w:lineRule="auto"/>
        <w:jc w:val="both"/>
        <w:rPr>
          <w:rFonts w:ascii="Arial" w:eastAsia="Times New Roman" w:hAnsi="Arial" w:cs="Arial"/>
          <w:lang w:val="es-EC" w:eastAsia="es-EC"/>
        </w:rPr>
      </w:pPr>
    </w:p>
    <w:p w:rsidR="0080037E" w:rsidRDefault="0080037E" w:rsidP="00BB2E40">
      <w:pPr>
        <w:spacing w:after="0" w:line="360" w:lineRule="auto"/>
        <w:jc w:val="both"/>
        <w:rPr>
          <w:rFonts w:ascii="Arial" w:eastAsia="Times New Roman" w:hAnsi="Arial" w:cs="Arial"/>
          <w:lang w:val="es-EC" w:eastAsia="es-EC"/>
        </w:rPr>
      </w:pPr>
    </w:p>
    <w:p w:rsidR="004A4C66" w:rsidRDefault="004A4C66" w:rsidP="00BB2E40">
      <w:pPr>
        <w:spacing w:after="0" w:line="360" w:lineRule="auto"/>
        <w:jc w:val="both"/>
        <w:rPr>
          <w:rFonts w:ascii="Arial" w:eastAsia="Times New Roman" w:hAnsi="Arial" w:cs="Arial"/>
          <w:lang w:val="es-EC" w:eastAsia="es-EC"/>
        </w:rPr>
      </w:pPr>
    </w:p>
    <w:p w:rsidR="0004577A" w:rsidRPr="006E2D2D" w:rsidRDefault="0004577A" w:rsidP="00BB2E40">
      <w:pPr>
        <w:spacing w:after="0" w:line="360" w:lineRule="auto"/>
        <w:jc w:val="both"/>
        <w:rPr>
          <w:rFonts w:ascii="Arial" w:eastAsia="Times New Roman" w:hAnsi="Arial" w:cs="Arial"/>
          <w:lang w:val="es-EC" w:eastAsia="es-EC"/>
        </w:rPr>
      </w:pPr>
    </w:p>
    <w:p w:rsidR="00F46CE7" w:rsidRPr="006E2D2D" w:rsidRDefault="0004540A" w:rsidP="00EC2595">
      <w:pPr>
        <w:pStyle w:val="Prrafodelista"/>
        <w:numPr>
          <w:ilvl w:val="1"/>
          <w:numId w:val="18"/>
        </w:numPr>
        <w:tabs>
          <w:tab w:val="left" w:pos="709"/>
        </w:tabs>
        <w:spacing w:after="0" w:line="360" w:lineRule="auto"/>
        <w:ind w:left="0" w:firstLine="0"/>
        <w:jc w:val="both"/>
        <w:outlineLvl w:val="1"/>
        <w:rPr>
          <w:rFonts w:ascii="Arial" w:eastAsia="Times New Roman" w:hAnsi="Arial" w:cs="Arial"/>
          <w:b/>
          <w:lang w:val="es-EC" w:eastAsia="es-EC"/>
        </w:rPr>
      </w:pPr>
      <w:bookmarkStart w:id="383" w:name="_Toc425586827"/>
      <w:bookmarkStart w:id="384" w:name="_Toc425709825"/>
      <w:bookmarkStart w:id="385" w:name="_Toc425960889"/>
      <w:r>
        <w:rPr>
          <w:rFonts w:ascii="Arial" w:eastAsia="Times New Roman" w:hAnsi="Arial" w:cs="Arial"/>
          <w:b/>
          <w:lang w:val="es-EC" w:eastAsia="es-EC"/>
        </w:rPr>
        <w:lastRenderedPageBreak/>
        <w:t xml:space="preserve"> </w:t>
      </w:r>
      <w:bookmarkStart w:id="386" w:name="_Toc429133029"/>
      <w:bookmarkStart w:id="387" w:name="_Toc433987669"/>
      <w:bookmarkStart w:id="388" w:name="_Toc436837985"/>
      <w:r w:rsidR="00DD650A">
        <w:rPr>
          <w:rFonts w:ascii="Arial" w:eastAsia="Times New Roman" w:hAnsi="Arial" w:cs="Arial"/>
          <w:b/>
          <w:lang w:val="es-EC" w:eastAsia="es-EC"/>
        </w:rPr>
        <w:t>MODALIDAD DE LA INVESTIGACIÓ</w:t>
      </w:r>
      <w:r w:rsidR="006C25B4" w:rsidRPr="006E2D2D">
        <w:rPr>
          <w:rFonts w:ascii="Arial" w:eastAsia="Times New Roman" w:hAnsi="Arial" w:cs="Arial"/>
          <w:b/>
          <w:lang w:val="es-EC" w:eastAsia="es-EC"/>
        </w:rPr>
        <w:t>N</w:t>
      </w:r>
      <w:r w:rsidR="009622DD" w:rsidRPr="006E2D2D">
        <w:rPr>
          <w:rFonts w:ascii="Arial" w:eastAsia="Times New Roman" w:hAnsi="Arial" w:cs="Arial"/>
          <w:b/>
          <w:lang w:val="es-EC" w:eastAsia="es-EC"/>
        </w:rPr>
        <w:t>.</w:t>
      </w:r>
      <w:bookmarkEnd w:id="383"/>
      <w:bookmarkEnd w:id="384"/>
      <w:bookmarkEnd w:id="385"/>
      <w:bookmarkEnd w:id="386"/>
      <w:bookmarkEnd w:id="387"/>
      <w:bookmarkEnd w:id="388"/>
    </w:p>
    <w:p w:rsidR="009622DD" w:rsidRPr="006E2D2D" w:rsidRDefault="009622DD" w:rsidP="00BB2E40">
      <w:pPr>
        <w:tabs>
          <w:tab w:val="left" w:pos="709"/>
        </w:tabs>
        <w:spacing w:after="0" w:line="360" w:lineRule="auto"/>
        <w:jc w:val="both"/>
        <w:rPr>
          <w:rFonts w:ascii="Arial" w:eastAsia="Times New Roman" w:hAnsi="Arial" w:cs="Arial"/>
          <w:b/>
          <w:lang w:val="es-EC" w:eastAsia="es-EC"/>
        </w:rPr>
      </w:pPr>
    </w:p>
    <w:p w:rsidR="00E92882" w:rsidRDefault="00F46CE7" w:rsidP="00BB2E40">
      <w:pPr>
        <w:spacing w:after="0" w:line="360" w:lineRule="auto"/>
        <w:jc w:val="both"/>
        <w:rPr>
          <w:rFonts w:ascii="Arial" w:eastAsia="Times New Roman" w:hAnsi="Arial" w:cs="Arial"/>
          <w:lang w:val="es-EC" w:eastAsia="es-EC"/>
        </w:rPr>
      </w:pPr>
      <w:r w:rsidRPr="006E2D2D">
        <w:rPr>
          <w:rFonts w:ascii="Arial" w:eastAsia="Times New Roman" w:hAnsi="Arial" w:cs="Arial"/>
          <w:lang w:val="es-EC" w:eastAsia="es-EC"/>
        </w:rPr>
        <w:t xml:space="preserve">En </w:t>
      </w:r>
      <w:r w:rsidR="007F6DD3" w:rsidRPr="006E2D2D">
        <w:rPr>
          <w:rFonts w:ascii="Arial" w:eastAsia="Times New Roman" w:hAnsi="Arial" w:cs="Arial"/>
          <w:lang w:val="es-EC" w:eastAsia="es-EC"/>
        </w:rPr>
        <w:t>relación para</w:t>
      </w:r>
      <w:r w:rsidRPr="006E2D2D">
        <w:rPr>
          <w:rFonts w:ascii="Arial" w:eastAsia="Times New Roman" w:hAnsi="Arial" w:cs="Arial"/>
          <w:lang w:val="es-EC" w:eastAsia="es-EC"/>
        </w:rPr>
        <w:t xml:space="preserve"> la ejecución de la presente investigación se </w:t>
      </w:r>
      <w:r w:rsidR="0004540A">
        <w:rPr>
          <w:rFonts w:ascii="Arial" w:eastAsia="Times New Roman" w:hAnsi="Arial" w:cs="Arial"/>
          <w:lang w:val="es-EC" w:eastAsia="es-EC"/>
        </w:rPr>
        <w:t xml:space="preserve">empleara las siguientes características: </w:t>
      </w:r>
    </w:p>
    <w:p w:rsidR="0004540A" w:rsidRPr="006E2D2D" w:rsidRDefault="0004540A" w:rsidP="00BB2E40">
      <w:pPr>
        <w:spacing w:after="0" w:line="360" w:lineRule="auto"/>
        <w:jc w:val="both"/>
        <w:rPr>
          <w:rFonts w:ascii="Arial" w:eastAsia="Times New Roman" w:hAnsi="Arial" w:cs="Arial"/>
          <w:lang w:val="es-EC" w:eastAsia="es-EC"/>
        </w:rPr>
      </w:pPr>
    </w:p>
    <w:p w:rsidR="00F46CE7" w:rsidRPr="006E2D2D" w:rsidRDefault="0080037E" w:rsidP="00BB2E40">
      <w:pPr>
        <w:spacing w:after="0" w:line="360" w:lineRule="auto"/>
        <w:jc w:val="both"/>
        <w:rPr>
          <w:rFonts w:ascii="Arial" w:eastAsia="Times New Roman" w:hAnsi="Arial" w:cs="Arial"/>
          <w:lang w:val="es-EC" w:eastAsia="es-EC"/>
        </w:rPr>
      </w:pPr>
      <w:r>
        <w:rPr>
          <w:rFonts w:ascii="Arial" w:eastAsia="Times New Roman" w:hAnsi="Arial" w:cs="Arial"/>
          <w:lang w:val="es-EC" w:eastAsia="es-EC"/>
        </w:rPr>
        <w:t xml:space="preserve">Para poder lograr los objetivos planteados, al inicio de este trabajo se considera aplicar la </w:t>
      </w:r>
      <w:r w:rsidR="00F46CE7" w:rsidRPr="006E2D2D">
        <w:rPr>
          <w:rFonts w:ascii="Arial" w:eastAsia="Times New Roman" w:hAnsi="Arial" w:cs="Arial"/>
          <w:lang w:val="es-EC" w:eastAsia="es-EC"/>
        </w:rPr>
        <w:t>investigación de campo que recoge información primaria o de primera mano.</w:t>
      </w:r>
    </w:p>
    <w:p w:rsidR="00E92882" w:rsidRDefault="0080037E" w:rsidP="00BB2E40">
      <w:pPr>
        <w:spacing w:after="0" w:line="360" w:lineRule="auto"/>
        <w:jc w:val="both"/>
        <w:rPr>
          <w:rFonts w:ascii="Arial" w:eastAsia="Times New Roman" w:hAnsi="Arial" w:cs="Arial"/>
          <w:lang w:val="es-EC" w:eastAsia="es-EC"/>
        </w:rPr>
      </w:pPr>
      <w:r>
        <w:rPr>
          <w:rFonts w:ascii="Arial" w:eastAsia="Times New Roman" w:hAnsi="Arial" w:cs="Arial"/>
          <w:lang w:val="es-EC" w:eastAsia="es-EC"/>
        </w:rPr>
        <w:t xml:space="preserve">Por lo que, el proponente estará en constante relación con los miembros de la </w:t>
      </w:r>
      <w:r w:rsidR="00F46CE7" w:rsidRPr="006E2D2D">
        <w:rPr>
          <w:rFonts w:ascii="Arial" w:eastAsia="Times New Roman" w:hAnsi="Arial" w:cs="Arial"/>
          <w:lang w:val="es-EC" w:eastAsia="es-EC"/>
        </w:rPr>
        <w:t>Asociación,</w:t>
      </w:r>
      <w:r>
        <w:rPr>
          <w:rFonts w:ascii="Arial" w:eastAsia="Times New Roman" w:hAnsi="Arial" w:cs="Arial"/>
          <w:lang w:val="es-EC" w:eastAsia="es-EC"/>
        </w:rPr>
        <w:t xml:space="preserve"> en las visitas que se harán se podrán usar una serie de instrumentos de investigación como por ejemplo: las fichas de observación, entrevistas encuestas todo aquello que nos ayude a obtener información que nos ayude a proponer una solución adecuada para el problema planteado. </w:t>
      </w:r>
    </w:p>
    <w:p w:rsidR="00634BAD" w:rsidRPr="006E2D2D" w:rsidRDefault="00634BAD" w:rsidP="00BB2E40">
      <w:pPr>
        <w:spacing w:after="0" w:line="360" w:lineRule="auto"/>
        <w:jc w:val="both"/>
        <w:rPr>
          <w:rFonts w:ascii="Arial" w:eastAsia="Times New Roman" w:hAnsi="Arial" w:cs="Arial"/>
          <w:lang w:val="es-EC" w:eastAsia="es-EC"/>
        </w:rPr>
      </w:pPr>
    </w:p>
    <w:p w:rsidR="009622DD" w:rsidRDefault="00F46CE7" w:rsidP="00BB2E40">
      <w:pPr>
        <w:spacing w:after="0" w:line="360" w:lineRule="auto"/>
        <w:jc w:val="both"/>
        <w:rPr>
          <w:rFonts w:ascii="Arial" w:eastAsia="Times New Roman" w:hAnsi="Arial" w:cs="Arial"/>
          <w:lang w:val="es-EC" w:eastAsia="es-EC"/>
        </w:rPr>
      </w:pPr>
      <w:r w:rsidRPr="006E2D2D">
        <w:rPr>
          <w:rFonts w:ascii="Arial" w:eastAsia="Times New Roman" w:hAnsi="Arial" w:cs="Arial"/>
          <w:lang w:val="es-EC" w:eastAsia="es-EC"/>
        </w:rPr>
        <w:t>Además, se combinará</w:t>
      </w:r>
      <w:r w:rsidR="0093126B" w:rsidRPr="006E2D2D">
        <w:rPr>
          <w:rFonts w:ascii="Arial" w:eastAsia="Times New Roman" w:hAnsi="Arial" w:cs="Arial"/>
          <w:lang w:val="es-EC" w:eastAsia="es-EC"/>
        </w:rPr>
        <w:t xml:space="preserve"> </w:t>
      </w:r>
      <w:r w:rsidRPr="006E2D2D">
        <w:rPr>
          <w:rFonts w:ascii="Arial" w:eastAsia="Times New Roman" w:hAnsi="Arial" w:cs="Arial"/>
          <w:lang w:val="es-EC" w:eastAsia="es-EC"/>
        </w:rPr>
        <w:t>con la investigac</w:t>
      </w:r>
      <w:r w:rsidR="0004540A">
        <w:rPr>
          <w:rFonts w:ascii="Arial" w:eastAsia="Times New Roman" w:hAnsi="Arial" w:cs="Arial"/>
          <w:lang w:val="es-EC" w:eastAsia="es-EC"/>
        </w:rPr>
        <w:t xml:space="preserve">ión bibliográfica o documental ya que en nuestro proyecto se considera estudiar, conocer, comparar, y desarrollar diferentes direcciones de temas relacionados al nuestro, además </w:t>
      </w:r>
      <w:r w:rsidR="00C5034D">
        <w:rPr>
          <w:rFonts w:ascii="Arial" w:eastAsia="Times New Roman" w:hAnsi="Arial" w:cs="Arial"/>
          <w:lang w:val="es-EC" w:eastAsia="es-EC"/>
        </w:rPr>
        <w:t>que se requiere</w:t>
      </w:r>
      <w:r w:rsidR="0004540A">
        <w:rPr>
          <w:rFonts w:ascii="Arial" w:eastAsia="Times New Roman" w:hAnsi="Arial" w:cs="Arial"/>
          <w:lang w:val="es-EC" w:eastAsia="es-EC"/>
        </w:rPr>
        <w:t xml:space="preserve"> conocer de conceptos, definiciones de varios autores, por tal motivo se considera que necesitaremos de varios instrumentos para poder realizar la investigación de una manera más completa alguno</w:t>
      </w:r>
      <w:r w:rsidR="00C5034D">
        <w:rPr>
          <w:rFonts w:ascii="Arial" w:eastAsia="Times New Roman" w:hAnsi="Arial" w:cs="Arial"/>
          <w:lang w:val="es-EC" w:eastAsia="es-EC"/>
        </w:rPr>
        <w:t>s</w:t>
      </w:r>
      <w:r w:rsidR="0004540A">
        <w:rPr>
          <w:rFonts w:ascii="Arial" w:eastAsia="Times New Roman" w:hAnsi="Arial" w:cs="Arial"/>
          <w:lang w:val="es-EC" w:eastAsia="es-EC"/>
        </w:rPr>
        <w:t xml:space="preserve"> de estos serán revistas, libros, internet, anuncios, </w:t>
      </w:r>
      <w:r w:rsidR="00C5034D">
        <w:rPr>
          <w:rFonts w:ascii="Arial" w:eastAsia="Times New Roman" w:hAnsi="Arial" w:cs="Arial"/>
          <w:lang w:val="es-EC" w:eastAsia="es-EC"/>
        </w:rPr>
        <w:t>tesis de grado, esperando que los mismos nos ayuden a buscar una solució</w:t>
      </w:r>
      <w:r w:rsidR="00F83EA4">
        <w:rPr>
          <w:rFonts w:ascii="Arial" w:eastAsia="Times New Roman" w:hAnsi="Arial" w:cs="Arial"/>
          <w:lang w:val="es-EC" w:eastAsia="es-EC"/>
        </w:rPr>
        <w:t>n adecuada para nuestro estudio</w:t>
      </w:r>
      <w:r w:rsidR="00C5034D">
        <w:rPr>
          <w:rFonts w:ascii="Arial" w:eastAsia="Times New Roman" w:hAnsi="Arial" w:cs="Arial"/>
          <w:lang w:val="es-EC" w:eastAsia="es-EC"/>
        </w:rPr>
        <w:t>, a la vez que enriqueceremos nuestro conocimiento.</w:t>
      </w:r>
    </w:p>
    <w:p w:rsidR="00C5034D" w:rsidRDefault="00C5034D" w:rsidP="00BB2E40">
      <w:pPr>
        <w:spacing w:after="0" w:line="360" w:lineRule="auto"/>
        <w:jc w:val="both"/>
        <w:rPr>
          <w:rFonts w:ascii="Arial" w:eastAsia="Times New Roman" w:hAnsi="Arial" w:cs="Arial"/>
          <w:lang w:val="es-EC" w:eastAsia="es-EC"/>
        </w:rPr>
      </w:pPr>
    </w:p>
    <w:p w:rsidR="00C5034D" w:rsidRDefault="00C5034D" w:rsidP="00BB2E40">
      <w:pPr>
        <w:spacing w:after="0" w:line="360" w:lineRule="auto"/>
        <w:jc w:val="both"/>
        <w:rPr>
          <w:rFonts w:ascii="Arial" w:eastAsia="Times New Roman" w:hAnsi="Arial" w:cs="Arial"/>
          <w:lang w:val="es-EC" w:eastAsia="es-EC"/>
        </w:rPr>
      </w:pPr>
    </w:p>
    <w:p w:rsidR="00C5034D" w:rsidRDefault="00C5034D" w:rsidP="00BB2E40">
      <w:pPr>
        <w:spacing w:after="0" w:line="360" w:lineRule="auto"/>
        <w:jc w:val="both"/>
        <w:rPr>
          <w:rFonts w:ascii="Arial" w:eastAsia="Times New Roman" w:hAnsi="Arial" w:cs="Arial"/>
          <w:lang w:val="es-EC" w:eastAsia="es-EC"/>
        </w:rPr>
      </w:pPr>
    </w:p>
    <w:p w:rsidR="00C5034D" w:rsidRDefault="00C5034D" w:rsidP="00BB2E40">
      <w:pPr>
        <w:spacing w:after="0" w:line="360" w:lineRule="auto"/>
        <w:jc w:val="both"/>
        <w:rPr>
          <w:rFonts w:ascii="Arial" w:eastAsia="Times New Roman" w:hAnsi="Arial" w:cs="Arial"/>
          <w:lang w:val="es-EC" w:eastAsia="es-EC"/>
        </w:rPr>
      </w:pPr>
    </w:p>
    <w:p w:rsidR="00C5034D" w:rsidRDefault="00C5034D" w:rsidP="00BB2E40">
      <w:pPr>
        <w:spacing w:after="0" w:line="360" w:lineRule="auto"/>
        <w:jc w:val="both"/>
        <w:rPr>
          <w:rFonts w:ascii="Arial" w:eastAsia="Times New Roman" w:hAnsi="Arial" w:cs="Arial"/>
          <w:lang w:val="es-EC" w:eastAsia="es-EC"/>
        </w:rPr>
      </w:pPr>
    </w:p>
    <w:p w:rsidR="00C5034D" w:rsidRDefault="00C5034D" w:rsidP="00BB2E40">
      <w:pPr>
        <w:spacing w:after="0" w:line="360" w:lineRule="auto"/>
        <w:jc w:val="both"/>
        <w:rPr>
          <w:rFonts w:ascii="Arial" w:eastAsia="Times New Roman" w:hAnsi="Arial" w:cs="Arial"/>
          <w:lang w:val="es-EC" w:eastAsia="es-EC"/>
        </w:rPr>
      </w:pPr>
    </w:p>
    <w:p w:rsidR="00C5034D" w:rsidRDefault="00C5034D" w:rsidP="00BB2E40">
      <w:pPr>
        <w:spacing w:after="0" w:line="360" w:lineRule="auto"/>
        <w:jc w:val="both"/>
        <w:rPr>
          <w:rFonts w:ascii="Arial" w:eastAsia="Times New Roman" w:hAnsi="Arial" w:cs="Arial"/>
          <w:lang w:val="es-EC" w:eastAsia="es-EC"/>
        </w:rPr>
      </w:pPr>
    </w:p>
    <w:p w:rsidR="00C5034D" w:rsidRDefault="00C5034D" w:rsidP="00BB2E40">
      <w:pPr>
        <w:spacing w:after="0" w:line="360" w:lineRule="auto"/>
        <w:jc w:val="both"/>
        <w:rPr>
          <w:rFonts w:ascii="Arial" w:eastAsia="Times New Roman" w:hAnsi="Arial" w:cs="Arial"/>
          <w:lang w:val="es-EC" w:eastAsia="es-EC"/>
        </w:rPr>
      </w:pPr>
    </w:p>
    <w:p w:rsidR="00C5034D" w:rsidRDefault="00C5034D" w:rsidP="00BB2E40">
      <w:pPr>
        <w:spacing w:after="0" w:line="360" w:lineRule="auto"/>
        <w:jc w:val="both"/>
        <w:rPr>
          <w:rFonts w:ascii="Arial" w:eastAsia="Times New Roman" w:hAnsi="Arial" w:cs="Arial"/>
          <w:lang w:val="es-EC" w:eastAsia="es-EC"/>
        </w:rPr>
      </w:pPr>
    </w:p>
    <w:p w:rsidR="00C5034D" w:rsidRDefault="00C5034D" w:rsidP="00BB2E40">
      <w:pPr>
        <w:spacing w:after="0" w:line="360" w:lineRule="auto"/>
        <w:jc w:val="both"/>
        <w:rPr>
          <w:rFonts w:ascii="Arial" w:eastAsia="Times New Roman" w:hAnsi="Arial" w:cs="Arial"/>
          <w:lang w:val="es-EC" w:eastAsia="es-EC"/>
        </w:rPr>
      </w:pPr>
    </w:p>
    <w:p w:rsidR="00C5034D" w:rsidRDefault="00C5034D" w:rsidP="00BB2E40">
      <w:pPr>
        <w:spacing w:after="0" w:line="360" w:lineRule="auto"/>
        <w:jc w:val="both"/>
        <w:rPr>
          <w:rFonts w:ascii="Arial" w:eastAsia="Times New Roman" w:hAnsi="Arial" w:cs="Arial"/>
          <w:lang w:val="es-EC" w:eastAsia="es-EC"/>
        </w:rPr>
      </w:pPr>
    </w:p>
    <w:p w:rsidR="00C5034D" w:rsidRDefault="00C5034D" w:rsidP="00BB2E40">
      <w:pPr>
        <w:spacing w:after="0" w:line="360" w:lineRule="auto"/>
        <w:jc w:val="both"/>
        <w:rPr>
          <w:rFonts w:ascii="Arial" w:eastAsia="Times New Roman" w:hAnsi="Arial" w:cs="Arial"/>
          <w:lang w:val="es-EC" w:eastAsia="es-EC"/>
        </w:rPr>
      </w:pPr>
    </w:p>
    <w:p w:rsidR="004A4C66" w:rsidRDefault="004A4C66" w:rsidP="00BB2E40">
      <w:pPr>
        <w:spacing w:after="0" w:line="360" w:lineRule="auto"/>
        <w:jc w:val="both"/>
        <w:rPr>
          <w:rFonts w:ascii="Arial" w:eastAsia="Times New Roman" w:hAnsi="Arial" w:cs="Arial"/>
          <w:lang w:val="es-EC" w:eastAsia="es-EC"/>
        </w:rPr>
      </w:pPr>
    </w:p>
    <w:p w:rsidR="004A4C66" w:rsidRDefault="004A4C66" w:rsidP="00BB2E40">
      <w:pPr>
        <w:spacing w:after="0" w:line="360" w:lineRule="auto"/>
        <w:jc w:val="both"/>
        <w:rPr>
          <w:rFonts w:ascii="Arial" w:eastAsia="Times New Roman" w:hAnsi="Arial" w:cs="Arial"/>
          <w:lang w:val="es-EC" w:eastAsia="es-EC"/>
        </w:rPr>
      </w:pPr>
    </w:p>
    <w:p w:rsidR="004A4C66" w:rsidRDefault="004A4C66" w:rsidP="00BB2E40">
      <w:pPr>
        <w:spacing w:after="0" w:line="360" w:lineRule="auto"/>
        <w:jc w:val="both"/>
        <w:rPr>
          <w:rFonts w:ascii="Arial" w:eastAsia="Times New Roman" w:hAnsi="Arial" w:cs="Arial"/>
          <w:lang w:val="es-EC" w:eastAsia="es-EC"/>
        </w:rPr>
      </w:pPr>
    </w:p>
    <w:p w:rsidR="00C5034D" w:rsidRPr="006E2D2D" w:rsidRDefault="00C5034D" w:rsidP="00BB2E40">
      <w:pPr>
        <w:spacing w:after="0" w:line="360" w:lineRule="auto"/>
        <w:jc w:val="both"/>
        <w:rPr>
          <w:rFonts w:ascii="Arial" w:eastAsia="Times New Roman" w:hAnsi="Arial" w:cs="Arial"/>
          <w:lang w:val="es-EC" w:eastAsia="es-EC"/>
        </w:rPr>
      </w:pPr>
    </w:p>
    <w:p w:rsidR="005B5BA3" w:rsidRPr="006E2D2D" w:rsidRDefault="00DD650A" w:rsidP="00EC2595">
      <w:pPr>
        <w:pStyle w:val="Prrafodelista"/>
        <w:numPr>
          <w:ilvl w:val="1"/>
          <w:numId w:val="18"/>
        </w:numPr>
        <w:tabs>
          <w:tab w:val="left" w:pos="709"/>
        </w:tabs>
        <w:spacing w:after="0" w:line="360" w:lineRule="auto"/>
        <w:ind w:left="0" w:firstLine="0"/>
        <w:jc w:val="both"/>
        <w:outlineLvl w:val="1"/>
        <w:rPr>
          <w:rFonts w:ascii="Arial" w:hAnsi="Arial" w:cs="Arial"/>
          <w:b/>
        </w:rPr>
      </w:pPr>
      <w:bookmarkStart w:id="389" w:name="_Toc425586828"/>
      <w:bookmarkStart w:id="390" w:name="_Toc425709826"/>
      <w:bookmarkStart w:id="391" w:name="_Toc425960890"/>
      <w:bookmarkStart w:id="392" w:name="_Toc429133030"/>
      <w:bookmarkStart w:id="393" w:name="_Toc433987670"/>
      <w:bookmarkStart w:id="394" w:name="_Toc436837986"/>
      <w:r>
        <w:rPr>
          <w:rFonts w:ascii="Arial" w:hAnsi="Arial" w:cs="Arial"/>
          <w:b/>
        </w:rPr>
        <w:lastRenderedPageBreak/>
        <w:t>NIVELES O TIPOS DE INVESTIGACIÓ</w:t>
      </w:r>
      <w:r w:rsidR="005B5BA3" w:rsidRPr="006E2D2D">
        <w:rPr>
          <w:rFonts w:ascii="Arial" w:hAnsi="Arial" w:cs="Arial"/>
          <w:b/>
        </w:rPr>
        <w:t>N</w:t>
      </w:r>
      <w:r w:rsidR="009622DD" w:rsidRPr="006E2D2D">
        <w:rPr>
          <w:rFonts w:ascii="Arial" w:hAnsi="Arial" w:cs="Arial"/>
          <w:b/>
        </w:rPr>
        <w:t>.</w:t>
      </w:r>
      <w:bookmarkEnd w:id="389"/>
      <w:bookmarkEnd w:id="390"/>
      <w:bookmarkEnd w:id="391"/>
      <w:bookmarkEnd w:id="392"/>
      <w:bookmarkEnd w:id="393"/>
      <w:bookmarkEnd w:id="394"/>
    </w:p>
    <w:p w:rsidR="005B5BA3" w:rsidRPr="006E2D2D" w:rsidRDefault="005B5BA3" w:rsidP="00BB2E40">
      <w:pPr>
        <w:spacing w:after="0" w:line="360" w:lineRule="auto"/>
        <w:jc w:val="both"/>
        <w:rPr>
          <w:rFonts w:ascii="Arial" w:hAnsi="Arial" w:cs="Arial"/>
          <w:b/>
        </w:rPr>
      </w:pPr>
    </w:p>
    <w:p w:rsidR="005B5BA3" w:rsidRPr="006E2D2D" w:rsidRDefault="005B5BA3" w:rsidP="00EC2595">
      <w:pPr>
        <w:pStyle w:val="Prrafodelista"/>
        <w:numPr>
          <w:ilvl w:val="2"/>
          <w:numId w:val="18"/>
        </w:numPr>
        <w:tabs>
          <w:tab w:val="left" w:pos="0"/>
        </w:tabs>
        <w:spacing w:after="0" w:line="360" w:lineRule="auto"/>
        <w:ind w:left="0" w:firstLine="0"/>
        <w:jc w:val="both"/>
        <w:outlineLvl w:val="2"/>
        <w:rPr>
          <w:rFonts w:ascii="Arial" w:hAnsi="Arial" w:cs="Arial"/>
          <w:b/>
        </w:rPr>
      </w:pPr>
      <w:bookmarkStart w:id="395" w:name="_Toc425586829"/>
      <w:bookmarkStart w:id="396" w:name="_Toc425709827"/>
      <w:bookmarkStart w:id="397" w:name="_Toc425960891"/>
      <w:bookmarkStart w:id="398" w:name="_Toc429133031"/>
      <w:bookmarkStart w:id="399" w:name="_Toc433987671"/>
      <w:bookmarkStart w:id="400" w:name="_Toc436837987"/>
      <w:r w:rsidRPr="006E2D2D">
        <w:rPr>
          <w:rFonts w:ascii="Arial" w:hAnsi="Arial" w:cs="Arial"/>
          <w:b/>
        </w:rPr>
        <w:t>EXPLORATORIA</w:t>
      </w:r>
      <w:r w:rsidR="009622DD" w:rsidRPr="006E2D2D">
        <w:rPr>
          <w:rFonts w:ascii="Arial" w:hAnsi="Arial" w:cs="Arial"/>
          <w:b/>
        </w:rPr>
        <w:t>.</w:t>
      </w:r>
      <w:bookmarkEnd w:id="395"/>
      <w:bookmarkEnd w:id="396"/>
      <w:bookmarkEnd w:id="397"/>
      <w:bookmarkEnd w:id="398"/>
      <w:bookmarkEnd w:id="399"/>
      <w:bookmarkEnd w:id="400"/>
    </w:p>
    <w:p w:rsidR="009565A3" w:rsidRPr="006E2D2D" w:rsidRDefault="009565A3" w:rsidP="00E959A9">
      <w:pPr>
        <w:spacing w:after="0" w:line="360" w:lineRule="auto"/>
        <w:jc w:val="both"/>
        <w:rPr>
          <w:rFonts w:ascii="Arial" w:hAnsi="Arial" w:cs="Arial"/>
          <w:b/>
        </w:rPr>
      </w:pPr>
    </w:p>
    <w:p w:rsidR="00E92882" w:rsidRDefault="009565A3" w:rsidP="00E959A9">
      <w:pPr>
        <w:spacing w:after="0" w:line="360" w:lineRule="auto"/>
        <w:jc w:val="both"/>
        <w:rPr>
          <w:rFonts w:ascii="Arial" w:hAnsi="Arial" w:cs="Arial"/>
        </w:rPr>
      </w:pPr>
      <w:r w:rsidRPr="006E2D2D">
        <w:rPr>
          <w:rFonts w:ascii="Arial" w:hAnsi="Arial" w:cs="Arial"/>
        </w:rPr>
        <w:t>Se utilizara la investigación</w:t>
      </w:r>
      <w:r w:rsidR="0093126B" w:rsidRPr="006E2D2D">
        <w:rPr>
          <w:rFonts w:ascii="Arial" w:hAnsi="Arial" w:cs="Arial"/>
        </w:rPr>
        <w:t xml:space="preserve"> </w:t>
      </w:r>
      <w:r w:rsidR="005B5BA3" w:rsidRPr="006E2D2D">
        <w:rPr>
          <w:rFonts w:ascii="Arial" w:hAnsi="Arial" w:cs="Arial"/>
        </w:rPr>
        <w:t xml:space="preserve">exploratoria </w:t>
      </w:r>
      <w:r w:rsidR="00803CA7">
        <w:rPr>
          <w:rFonts w:ascii="Arial" w:hAnsi="Arial" w:cs="Arial"/>
        </w:rPr>
        <w:t xml:space="preserve">para poder comprender e </w:t>
      </w:r>
      <w:r w:rsidR="005B5BA3" w:rsidRPr="006E2D2D">
        <w:rPr>
          <w:rFonts w:ascii="Arial" w:hAnsi="Arial" w:cs="Arial"/>
        </w:rPr>
        <w:t>identifica</w:t>
      </w:r>
      <w:r w:rsidR="00803CA7">
        <w:rPr>
          <w:rFonts w:ascii="Arial" w:hAnsi="Arial" w:cs="Arial"/>
        </w:rPr>
        <w:t>r</w:t>
      </w:r>
      <w:r w:rsidR="000042A7">
        <w:rPr>
          <w:rFonts w:ascii="Arial" w:hAnsi="Arial" w:cs="Arial"/>
        </w:rPr>
        <w:t xml:space="preserve"> los verdaderos problemas que posee la asociación,</w:t>
      </w:r>
      <w:r w:rsidR="005B5BA3" w:rsidRPr="006E2D2D">
        <w:rPr>
          <w:rFonts w:ascii="Arial" w:hAnsi="Arial" w:cs="Arial"/>
        </w:rPr>
        <w:t xml:space="preserve"> </w:t>
      </w:r>
      <w:r w:rsidR="00803CA7">
        <w:rPr>
          <w:rFonts w:ascii="Arial" w:hAnsi="Arial" w:cs="Arial"/>
        </w:rPr>
        <w:t xml:space="preserve">logrando que nos aproxime a los mismos. Es necesario mantener la paciencia y </w:t>
      </w:r>
      <w:r w:rsidR="00E66B9E">
        <w:rPr>
          <w:rFonts w:ascii="Arial" w:hAnsi="Arial" w:cs="Arial"/>
        </w:rPr>
        <w:t>el tiempo suficiente en este tip</w:t>
      </w:r>
      <w:r w:rsidR="00803CA7">
        <w:rPr>
          <w:rFonts w:ascii="Arial" w:hAnsi="Arial" w:cs="Arial"/>
        </w:rPr>
        <w:t xml:space="preserve">o de investigación </w:t>
      </w:r>
      <w:r w:rsidR="007F6DD3">
        <w:rPr>
          <w:rFonts w:ascii="Arial" w:hAnsi="Arial" w:cs="Arial"/>
        </w:rPr>
        <w:t>ya que</w:t>
      </w:r>
      <w:r w:rsidR="00803CA7">
        <w:rPr>
          <w:rFonts w:ascii="Arial" w:hAnsi="Arial" w:cs="Arial"/>
        </w:rPr>
        <w:t xml:space="preserve"> puede ser largo y profundo y llevarnos a ser cada vez más </w:t>
      </w:r>
      <w:r w:rsidR="007F6DD3">
        <w:rPr>
          <w:rFonts w:ascii="Arial" w:hAnsi="Arial" w:cs="Arial"/>
        </w:rPr>
        <w:t>difícil emitir</w:t>
      </w:r>
      <w:r w:rsidR="00803CA7">
        <w:rPr>
          <w:rFonts w:ascii="Arial" w:hAnsi="Arial" w:cs="Arial"/>
        </w:rPr>
        <w:t xml:space="preserve"> hipótesis. </w:t>
      </w:r>
    </w:p>
    <w:p w:rsidR="00D31F90" w:rsidRPr="006E2D2D" w:rsidRDefault="00D31F90" w:rsidP="00E959A9">
      <w:pPr>
        <w:spacing w:after="0" w:line="360" w:lineRule="auto"/>
        <w:jc w:val="both"/>
        <w:rPr>
          <w:rFonts w:ascii="Arial" w:hAnsi="Arial" w:cs="Arial"/>
        </w:rPr>
      </w:pPr>
    </w:p>
    <w:p w:rsidR="005B5BA3" w:rsidRPr="006E2D2D" w:rsidRDefault="005B5BA3" w:rsidP="00EC2595">
      <w:pPr>
        <w:pStyle w:val="Prrafodelista"/>
        <w:numPr>
          <w:ilvl w:val="2"/>
          <w:numId w:val="18"/>
        </w:numPr>
        <w:tabs>
          <w:tab w:val="left" w:pos="0"/>
          <w:tab w:val="left" w:pos="567"/>
        </w:tabs>
        <w:spacing w:after="0" w:line="360" w:lineRule="auto"/>
        <w:ind w:left="0" w:firstLine="0"/>
        <w:jc w:val="both"/>
        <w:outlineLvl w:val="2"/>
        <w:rPr>
          <w:rFonts w:ascii="Arial" w:hAnsi="Arial" w:cs="Arial"/>
          <w:b/>
        </w:rPr>
      </w:pPr>
      <w:bookmarkStart w:id="401" w:name="_Toc425586830"/>
      <w:bookmarkStart w:id="402" w:name="_Toc425709828"/>
      <w:bookmarkStart w:id="403" w:name="_Toc425960892"/>
      <w:bookmarkStart w:id="404" w:name="_Toc429133032"/>
      <w:bookmarkStart w:id="405" w:name="_Toc433987672"/>
      <w:bookmarkStart w:id="406" w:name="_Toc436837988"/>
      <w:r w:rsidRPr="006E2D2D">
        <w:rPr>
          <w:rFonts w:ascii="Arial" w:hAnsi="Arial" w:cs="Arial"/>
          <w:b/>
        </w:rPr>
        <w:t>DESCRIPTIVO</w:t>
      </w:r>
      <w:bookmarkEnd w:id="401"/>
      <w:bookmarkEnd w:id="402"/>
      <w:bookmarkEnd w:id="403"/>
      <w:bookmarkEnd w:id="404"/>
      <w:bookmarkEnd w:id="405"/>
      <w:bookmarkEnd w:id="406"/>
    </w:p>
    <w:p w:rsidR="005B5BA3" w:rsidRPr="006E2D2D" w:rsidRDefault="005B5BA3" w:rsidP="00E959A9">
      <w:pPr>
        <w:spacing w:after="0" w:line="360" w:lineRule="auto"/>
        <w:jc w:val="both"/>
        <w:rPr>
          <w:rFonts w:ascii="Arial" w:hAnsi="Arial" w:cs="Arial"/>
        </w:rPr>
      </w:pPr>
    </w:p>
    <w:p w:rsidR="002F294B" w:rsidRPr="006E2D2D" w:rsidRDefault="009565A3" w:rsidP="00E959A9">
      <w:pPr>
        <w:spacing w:after="0" w:line="360" w:lineRule="auto"/>
        <w:jc w:val="both"/>
        <w:rPr>
          <w:rFonts w:ascii="Arial" w:hAnsi="Arial" w:cs="Arial"/>
        </w:rPr>
      </w:pPr>
      <w:r w:rsidRPr="006E2D2D">
        <w:rPr>
          <w:rFonts w:ascii="Arial" w:hAnsi="Arial" w:cs="Arial"/>
        </w:rPr>
        <w:t>En la investigación descriptiva se basa en</w:t>
      </w:r>
      <w:r w:rsidR="005B5BA3" w:rsidRPr="006E2D2D">
        <w:rPr>
          <w:rFonts w:ascii="Arial" w:hAnsi="Arial" w:cs="Arial"/>
        </w:rPr>
        <w:t xml:space="preserve"> la observación del producto, </w:t>
      </w:r>
      <w:r w:rsidRPr="006E2D2D">
        <w:rPr>
          <w:rFonts w:ascii="Arial" w:hAnsi="Arial" w:cs="Arial"/>
        </w:rPr>
        <w:t>además que en esta etapa se puede ir reconociendo de manera precisa cuales son las verdaderas razones por las cuales la asociación  sigue rezagada;</w:t>
      </w:r>
      <w:r w:rsidR="005B5BA3" w:rsidRPr="006E2D2D">
        <w:rPr>
          <w:rFonts w:ascii="Arial" w:hAnsi="Arial" w:cs="Arial"/>
        </w:rPr>
        <w:t xml:space="preserve"> de tal manera</w:t>
      </w:r>
      <w:r w:rsidRPr="006E2D2D">
        <w:rPr>
          <w:rFonts w:ascii="Arial" w:hAnsi="Arial" w:cs="Arial"/>
        </w:rPr>
        <w:t xml:space="preserve"> que luego de haberse </w:t>
      </w:r>
      <w:r w:rsidR="00530445" w:rsidRPr="006E2D2D">
        <w:rPr>
          <w:rFonts w:ascii="Arial" w:hAnsi="Arial" w:cs="Arial"/>
        </w:rPr>
        <w:t>estudiado</w:t>
      </w:r>
      <w:r w:rsidRPr="006E2D2D">
        <w:rPr>
          <w:rFonts w:ascii="Arial" w:hAnsi="Arial" w:cs="Arial"/>
        </w:rPr>
        <w:t xml:space="preserve"> todo lo sustancial de la investigación</w:t>
      </w:r>
      <w:r w:rsidR="005B5BA3" w:rsidRPr="006E2D2D">
        <w:rPr>
          <w:rFonts w:ascii="Arial" w:hAnsi="Arial" w:cs="Arial"/>
        </w:rPr>
        <w:t xml:space="preserve"> se</w:t>
      </w:r>
      <w:r w:rsidR="00803CA7">
        <w:rPr>
          <w:rFonts w:ascii="Arial" w:hAnsi="Arial" w:cs="Arial"/>
        </w:rPr>
        <w:t xml:space="preserve"> podrá decidir qué aspectos son necesario describirlos.</w:t>
      </w:r>
    </w:p>
    <w:p w:rsidR="002F294B" w:rsidRPr="006E2D2D" w:rsidRDefault="002F294B" w:rsidP="00E959A9">
      <w:pPr>
        <w:spacing w:after="0" w:line="360" w:lineRule="auto"/>
        <w:jc w:val="both"/>
        <w:rPr>
          <w:rFonts w:ascii="Arial" w:hAnsi="Arial" w:cs="Arial"/>
        </w:rPr>
      </w:pPr>
    </w:p>
    <w:p w:rsidR="005B5BA3" w:rsidRPr="006E2D2D" w:rsidRDefault="005B5BA3" w:rsidP="00EC2595">
      <w:pPr>
        <w:pStyle w:val="Prrafodelista"/>
        <w:numPr>
          <w:ilvl w:val="2"/>
          <w:numId w:val="18"/>
        </w:numPr>
        <w:spacing w:after="0" w:line="360" w:lineRule="auto"/>
        <w:ind w:left="0" w:firstLine="0"/>
        <w:jc w:val="both"/>
        <w:outlineLvl w:val="2"/>
        <w:rPr>
          <w:rFonts w:ascii="Arial" w:hAnsi="Arial" w:cs="Arial"/>
        </w:rPr>
      </w:pPr>
      <w:bookmarkStart w:id="407" w:name="_Toc425586831"/>
      <w:bookmarkStart w:id="408" w:name="_Toc425709829"/>
      <w:bookmarkStart w:id="409" w:name="_Toc425960893"/>
      <w:bookmarkStart w:id="410" w:name="_Toc429133033"/>
      <w:bookmarkStart w:id="411" w:name="_Toc433987673"/>
      <w:bookmarkStart w:id="412" w:name="_Toc436837989"/>
      <w:r w:rsidRPr="006E2D2D">
        <w:rPr>
          <w:rFonts w:ascii="Arial" w:hAnsi="Arial" w:cs="Arial"/>
          <w:b/>
        </w:rPr>
        <w:t>EXPLICATIVO</w:t>
      </w:r>
      <w:bookmarkEnd w:id="407"/>
      <w:bookmarkEnd w:id="408"/>
      <w:bookmarkEnd w:id="409"/>
      <w:bookmarkEnd w:id="410"/>
      <w:bookmarkEnd w:id="411"/>
      <w:bookmarkEnd w:id="412"/>
    </w:p>
    <w:p w:rsidR="005B5BA3" w:rsidRPr="006E2D2D" w:rsidRDefault="005B5BA3" w:rsidP="00E959A9">
      <w:pPr>
        <w:spacing w:after="0" w:line="360" w:lineRule="auto"/>
        <w:jc w:val="both"/>
        <w:rPr>
          <w:rFonts w:ascii="Arial" w:hAnsi="Arial" w:cs="Arial"/>
          <w:b/>
        </w:rPr>
      </w:pPr>
    </w:p>
    <w:p w:rsidR="005B5BA3" w:rsidRPr="006E2D2D" w:rsidRDefault="005B5BA3" w:rsidP="00E959A9">
      <w:pPr>
        <w:spacing w:after="0" w:line="360" w:lineRule="auto"/>
        <w:jc w:val="both"/>
        <w:rPr>
          <w:rFonts w:ascii="Arial" w:hAnsi="Arial" w:cs="Arial"/>
        </w:rPr>
      </w:pPr>
      <w:r w:rsidRPr="006E2D2D">
        <w:rPr>
          <w:rFonts w:ascii="Arial" w:hAnsi="Arial" w:cs="Arial"/>
        </w:rPr>
        <w:t xml:space="preserve">En </w:t>
      </w:r>
      <w:r w:rsidR="00803CA7">
        <w:rPr>
          <w:rFonts w:ascii="Arial" w:hAnsi="Arial" w:cs="Arial"/>
        </w:rPr>
        <w:t>cuanto al proceso explicativo se tabulara y se emitirá un comentario de acuerdo a la información recolectada así</w:t>
      </w:r>
      <w:r w:rsidRPr="006E2D2D">
        <w:rPr>
          <w:rFonts w:ascii="Arial" w:hAnsi="Arial" w:cs="Arial"/>
        </w:rPr>
        <w:t xml:space="preserve"> como también la </w:t>
      </w:r>
      <w:r w:rsidR="00803CA7" w:rsidRPr="006E2D2D">
        <w:rPr>
          <w:rFonts w:ascii="Arial" w:hAnsi="Arial" w:cs="Arial"/>
        </w:rPr>
        <w:t>definición</w:t>
      </w:r>
      <w:r w:rsidRPr="006E2D2D">
        <w:rPr>
          <w:rFonts w:ascii="Arial" w:hAnsi="Arial" w:cs="Arial"/>
        </w:rPr>
        <w:t xml:space="preserve"> de los </w:t>
      </w:r>
      <w:r w:rsidR="005F555A" w:rsidRPr="006E2D2D">
        <w:rPr>
          <w:rFonts w:ascii="Arial" w:hAnsi="Arial" w:cs="Arial"/>
        </w:rPr>
        <w:t>anómalos</w:t>
      </w:r>
      <w:r w:rsidRPr="006E2D2D">
        <w:rPr>
          <w:rFonts w:ascii="Arial" w:hAnsi="Arial" w:cs="Arial"/>
        </w:rPr>
        <w:t xml:space="preserve"> internos y extern</w:t>
      </w:r>
      <w:r w:rsidR="009565A3" w:rsidRPr="006E2D2D">
        <w:rPr>
          <w:rFonts w:ascii="Arial" w:hAnsi="Arial" w:cs="Arial"/>
        </w:rPr>
        <w:t xml:space="preserve">os que </w:t>
      </w:r>
      <w:r w:rsidR="005F555A" w:rsidRPr="006E2D2D">
        <w:rPr>
          <w:rFonts w:ascii="Arial" w:hAnsi="Arial" w:cs="Arial"/>
        </w:rPr>
        <w:t>afligen</w:t>
      </w:r>
      <w:r w:rsidR="009565A3" w:rsidRPr="006E2D2D">
        <w:rPr>
          <w:rFonts w:ascii="Arial" w:hAnsi="Arial" w:cs="Arial"/>
        </w:rPr>
        <w:t xml:space="preserve"> a la </w:t>
      </w:r>
      <w:r w:rsidR="007F6DD3" w:rsidRPr="006E2D2D">
        <w:rPr>
          <w:rFonts w:ascii="Arial" w:hAnsi="Arial" w:cs="Arial"/>
        </w:rPr>
        <w:t>asociación y</w:t>
      </w:r>
      <w:r w:rsidRPr="006E2D2D">
        <w:rPr>
          <w:rFonts w:ascii="Arial" w:hAnsi="Arial" w:cs="Arial"/>
        </w:rPr>
        <w:t xml:space="preserve"> se </w:t>
      </w:r>
      <w:r w:rsidR="005F555A" w:rsidRPr="006E2D2D">
        <w:rPr>
          <w:rFonts w:ascii="Arial" w:hAnsi="Arial" w:cs="Arial"/>
        </w:rPr>
        <w:t>planteará</w:t>
      </w:r>
      <w:r w:rsidRPr="006E2D2D">
        <w:rPr>
          <w:rFonts w:ascii="Arial" w:hAnsi="Arial" w:cs="Arial"/>
        </w:rPr>
        <w:t xml:space="preserve"> una propuesta q</w:t>
      </w:r>
      <w:r w:rsidR="009565A3" w:rsidRPr="006E2D2D">
        <w:rPr>
          <w:rFonts w:ascii="Arial" w:hAnsi="Arial" w:cs="Arial"/>
        </w:rPr>
        <w:t xml:space="preserve">ue ayuda </w:t>
      </w:r>
      <w:r w:rsidR="005F555A">
        <w:rPr>
          <w:rFonts w:ascii="Arial" w:hAnsi="Arial" w:cs="Arial"/>
        </w:rPr>
        <w:t>a la solución de la problema que se planteó al inicio de este trabajo, tomando en consideración la aceptación del mismo.</w:t>
      </w:r>
    </w:p>
    <w:p w:rsidR="005B5BA3" w:rsidRPr="006E2D2D" w:rsidRDefault="005B5BA3" w:rsidP="00BB2E40">
      <w:pPr>
        <w:spacing w:after="0" w:line="360" w:lineRule="auto"/>
        <w:jc w:val="both"/>
        <w:rPr>
          <w:rFonts w:ascii="Arial" w:hAnsi="Arial" w:cs="Arial"/>
        </w:rPr>
      </w:pPr>
    </w:p>
    <w:p w:rsidR="005B5BA3" w:rsidRPr="006E2D2D" w:rsidRDefault="005B5BA3" w:rsidP="00EC2595">
      <w:pPr>
        <w:pStyle w:val="Prrafodelista"/>
        <w:numPr>
          <w:ilvl w:val="1"/>
          <w:numId w:val="18"/>
        </w:numPr>
        <w:tabs>
          <w:tab w:val="left" w:pos="709"/>
        </w:tabs>
        <w:autoSpaceDE w:val="0"/>
        <w:autoSpaceDN w:val="0"/>
        <w:adjustRightInd w:val="0"/>
        <w:spacing w:after="0" w:line="360" w:lineRule="auto"/>
        <w:ind w:left="360"/>
        <w:outlineLvl w:val="1"/>
        <w:rPr>
          <w:rFonts w:ascii="Arial" w:hAnsi="Arial" w:cs="Arial"/>
          <w:b/>
          <w:color w:val="000000"/>
        </w:rPr>
      </w:pPr>
      <w:bookmarkStart w:id="413" w:name="_Toc425586832"/>
      <w:bookmarkStart w:id="414" w:name="_Toc425709830"/>
      <w:bookmarkStart w:id="415" w:name="_Toc425960894"/>
      <w:bookmarkStart w:id="416" w:name="_Toc429133034"/>
      <w:bookmarkStart w:id="417" w:name="_Toc433987674"/>
      <w:bookmarkStart w:id="418" w:name="_Toc436837990"/>
      <w:r w:rsidRPr="006E2D2D">
        <w:rPr>
          <w:rFonts w:ascii="Arial" w:hAnsi="Arial" w:cs="Arial"/>
          <w:b/>
          <w:color w:val="000000"/>
        </w:rPr>
        <w:t>POBLACIÓN Y MUESTRA</w:t>
      </w:r>
      <w:bookmarkEnd w:id="413"/>
      <w:bookmarkEnd w:id="414"/>
      <w:bookmarkEnd w:id="415"/>
      <w:bookmarkEnd w:id="416"/>
      <w:bookmarkEnd w:id="417"/>
      <w:bookmarkEnd w:id="418"/>
    </w:p>
    <w:p w:rsidR="005B5BA3" w:rsidRPr="006E2D2D" w:rsidRDefault="005B5BA3" w:rsidP="00DD2DEB">
      <w:pPr>
        <w:autoSpaceDE w:val="0"/>
        <w:autoSpaceDN w:val="0"/>
        <w:adjustRightInd w:val="0"/>
        <w:spacing w:after="0" w:line="360" w:lineRule="auto"/>
        <w:rPr>
          <w:rFonts w:ascii="Arial" w:hAnsi="Arial" w:cs="Arial"/>
          <w:color w:val="000000"/>
        </w:rPr>
      </w:pPr>
    </w:p>
    <w:p w:rsidR="005B5BA3" w:rsidRPr="006E2D2D" w:rsidRDefault="005B5BA3" w:rsidP="00BB2E40">
      <w:pPr>
        <w:spacing w:after="0" w:line="360" w:lineRule="auto"/>
        <w:jc w:val="both"/>
        <w:rPr>
          <w:rFonts w:ascii="Arial" w:eastAsia="Times New Roman" w:hAnsi="Arial" w:cs="Arial"/>
          <w:lang w:val="es-EC" w:eastAsia="es-EC"/>
        </w:rPr>
      </w:pPr>
      <w:r w:rsidRPr="006E2D2D">
        <w:rPr>
          <w:rFonts w:ascii="Arial" w:eastAsia="Times New Roman" w:hAnsi="Arial" w:cs="Arial"/>
          <w:lang w:val="es-EC" w:eastAsia="es-EC"/>
        </w:rPr>
        <w:t xml:space="preserve">En la ejecución de la presente investigación, interviene una población de 21 </w:t>
      </w:r>
      <w:r w:rsidR="007F6DD3" w:rsidRPr="006E2D2D">
        <w:rPr>
          <w:rFonts w:ascii="Arial" w:eastAsia="Times New Roman" w:hAnsi="Arial" w:cs="Arial"/>
          <w:lang w:val="es-EC" w:eastAsia="es-EC"/>
        </w:rPr>
        <w:t>socios productores</w:t>
      </w:r>
      <w:r w:rsidRPr="006E2D2D">
        <w:rPr>
          <w:rFonts w:ascii="Arial" w:eastAsia="Times New Roman" w:hAnsi="Arial" w:cs="Arial"/>
          <w:lang w:val="es-EC" w:eastAsia="es-EC"/>
        </w:rPr>
        <w:t xml:space="preserve"> de cacao los cuales serán la muestra para realizar la encuesta.</w:t>
      </w:r>
      <w:r w:rsidR="0093126B" w:rsidRPr="006E2D2D">
        <w:rPr>
          <w:rFonts w:ascii="Arial" w:eastAsia="Times New Roman" w:hAnsi="Arial" w:cs="Arial"/>
          <w:lang w:val="es-EC" w:eastAsia="es-EC"/>
        </w:rPr>
        <w:t xml:space="preserve"> </w:t>
      </w:r>
      <w:r w:rsidRPr="006E2D2D">
        <w:rPr>
          <w:rFonts w:ascii="Arial" w:eastAsia="Times New Roman" w:hAnsi="Arial" w:cs="Arial"/>
          <w:lang w:val="es-EC" w:eastAsia="es-EC"/>
        </w:rPr>
        <w:t xml:space="preserve">Además se realizara una entrevista a </w:t>
      </w:r>
      <w:r w:rsidR="00B85E19">
        <w:rPr>
          <w:rFonts w:ascii="Arial" w:eastAsia="Times New Roman" w:hAnsi="Arial" w:cs="Arial"/>
          <w:lang w:val="es-EC" w:eastAsia="es-EC"/>
        </w:rPr>
        <w:t xml:space="preserve">gerente o jefe de </w:t>
      </w:r>
      <w:r w:rsidR="00634BAD">
        <w:rPr>
          <w:rFonts w:ascii="Arial" w:eastAsia="Times New Roman" w:hAnsi="Arial" w:cs="Arial"/>
          <w:lang w:val="es-EC" w:eastAsia="es-EC"/>
        </w:rPr>
        <w:t>comercialización</w:t>
      </w:r>
      <w:r w:rsidRPr="006E2D2D">
        <w:rPr>
          <w:rFonts w:ascii="Arial" w:eastAsia="Times New Roman" w:hAnsi="Arial" w:cs="Arial"/>
          <w:lang w:val="es-EC" w:eastAsia="es-EC"/>
        </w:rPr>
        <w:t xml:space="preserve"> de empresas procesadoras de cacao para determinar la experiencia en el desarrollo de sus actividades como en la comercialización del producto internacionalmente que servirá de análisis para la toma de decisiones </w:t>
      </w:r>
      <w:r w:rsidR="00244E02" w:rsidRPr="006E2D2D">
        <w:rPr>
          <w:rFonts w:ascii="Arial" w:eastAsia="Times New Roman" w:hAnsi="Arial" w:cs="Arial"/>
          <w:lang w:val="es-EC" w:eastAsia="es-EC"/>
        </w:rPr>
        <w:t>para de esta manera incursionar</w:t>
      </w:r>
      <w:r w:rsidRPr="006E2D2D">
        <w:rPr>
          <w:rFonts w:ascii="Arial" w:eastAsia="Times New Roman" w:hAnsi="Arial" w:cs="Arial"/>
          <w:lang w:val="es-EC" w:eastAsia="es-EC"/>
        </w:rPr>
        <w:t xml:space="preserve"> en </w:t>
      </w:r>
      <w:r w:rsidR="007F6DD3" w:rsidRPr="006E2D2D">
        <w:rPr>
          <w:rFonts w:ascii="Arial" w:eastAsia="Times New Roman" w:hAnsi="Arial" w:cs="Arial"/>
          <w:lang w:val="es-EC" w:eastAsia="es-EC"/>
        </w:rPr>
        <w:t>el mercado internacional</w:t>
      </w:r>
      <w:r w:rsidRPr="006E2D2D">
        <w:rPr>
          <w:rFonts w:ascii="Arial" w:eastAsia="Times New Roman" w:hAnsi="Arial" w:cs="Arial"/>
          <w:lang w:val="es-EC" w:eastAsia="es-EC"/>
        </w:rPr>
        <w:t xml:space="preserve"> </w:t>
      </w:r>
      <w:r w:rsidR="00244E02" w:rsidRPr="006E2D2D">
        <w:rPr>
          <w:rFonts w:ascii="Arial" w:eastAsia="Times New Roman" w:hAnsi="Arial" w:cs="Arial"/>
          <w:lang w:val="es-EC" w:eastAsia="es-EC"/>
        </w:rPr>
        <w:t xml:space="preserve">con </w:t>
      </w:r>
      <w:r w:rsidRPr="006E2D2D">
        <w:rPr>
          <w:rFonts w:ascii="Arial" w:eastAsia="Times New Roman" w:hAnsi="Arial" w:cs="Arial"/>
          <w:lang w:val="es-EC" w:eastAsia="es-EC"/>
        </w:rPr>
        <w:t>la exportación de pasta de cacao.</w:t>
      </w:r>
    </w:p>
    <w:p w:rsidR="005B5BA3" w:rsidRPr="006E2D2D" w:rsidRDefault="00244E02" w:rsidP="00BB2E40">
      <w:pPr>
        <w:spacing w:after="0" w:line="360" w:lineRule="auto"/>
        <w:jc w:val="both"/>
        <w:rPr>
          <w:rFonts w:ascii="Arial" w:eastAsia="Times New Roman" w:hAnsi="Arial" w:cs="Arial"/>
          <w:lang w:val="es-EC" w:eastAsia="es-EC"/>
        </w:rPr>
      </w:pPr>
      <w:r w:rsidRPr="006E2D2D">
        <w:rPr>
          <w:rFonts w:ascii="Arial" w:eastAsia="Times New Roman" w:hAnsi="Arial" w:cs="Arial"/>
          <w:lang w:val="es-EC" w:eastAsia="es-EC"/>
        </w:rPr>
        <w:lastRenderedPageBreak/>
        <w:t>También</w:t>
      </w:r>
      <w:r w:rsidR="005B5BA3" w:rsidRPr="006E2D2D">
        <w:rPr>
          <w:rFonts w:ascii="Arial" w:eastAsia="Times New Roman" w:hAnsi="Arial" w:cs="Arial"/>
          <w:lang w:val="es-EC" w:eastAsia="es-EC"/>
        </w:rPr>
        <w:t xml:space="preserve"> se aplicara una guía de observación para identificar la</w:t>
      </w:r>
      <w:r w:rsidRPr="006E2D2D">
        <w:rPr>
          <w:rFonts w:ascii="Arial" w:eastAsia="Times New Roman" w:hAnsi="Arial" w:cs="Arial"/>
          <w:lang w:val="es-EC" w:eastAsia="es-EC"/>
        </w:rPr>
        <w:t xml:space="preserve"> elaboración del producto que le permitirá</w:t>
      </w:r>
      <w:r w:rsidR="005B5BA3" w:rsidRPr="006E2D2D">
        <w:rPr>
          <w:rFonts w:ascii="Arial" w:eastAsia="Times New Roman" w:hAnsi="Arial" w:cs="Arial"/>
          <w:lang w:val="es-EC" w:eastAsia="es-EC"/>
        </w:rPr>
        <w:t xml:space="preserve"> aplicar </w:t>
      </w:r>
      <w:r w:rsidRPr="006E2D2D">
        <w:rPr>
          <w:rFonts w:ascii="Arial" w:eastAsia="Times New Roman" w:hAnsi="Arial" w:cs="Arial"/>
          <w:lang w:val="es-EC" w:eastAsia="es-EC"/>
        </w:rPr>
        <w:t xml:space="preserve">una serie de procedimientos como </w:t>
      </w:r>
      <w:r w:rsidR="005B5BA3" w:rsidRPr="006E2D2D">
        <w:rPr>
          <w:rFonts w:ascii="Arial" w:eastAsia="Times New Roman" w:hAnsi="Arial" w:cs="Arial"/>
          <w:lang w:val="es-EC" w:eastAsia="es-EC"/>
        </w:rPr>
        <w:t>directrices y que sean de beneficio al momento de ejecutar la propuesta.</w:t>
      </w:r>
    </w:p>
    <w:p w:rsidR="005B5BA3" w:rsidRPr="006E2D2D" w:rsidRDefault="005B5BA3" w:rsidP="00BB2E40">
      <w:pPr>
        <w:spacing w:after="0" w:line="360" w:lineRule="auto"/>
        <w:jc w:val="both"/>
        <w:rPr>
          <w:rFonts w:ascii="Arial" w:eastAsia="Times New Roman" w:hAnsi="Arial" w:cs="Arial"/>
          <w:lang w:val="es-EC" w:eastAsia="es-EC"/>
        </w:rPr>
      </w:pPr>
    </w:p>
    <w:p w:rsidR="005B5BA3" w:rsidRPr="006E2D2D" w:rsidRDefault="005B5BA3" w:rsidP="00BB2E40">
      <w:pPr>
        <w:spacing w:after="0" w:line="360" w:lineRule="auto"/>
        <w:jc w:val="both"/>
        <w:rPr>
          <w:rFonts w:ascii="Arial" w:eastAsia="Times New Roman" w:hAnsi="Arial" w:cs="Arial"/>
          <w:b/>
          <w:lang w:val="es-EC" w:eastAsia="es-EC"/>
        </w:rPr>
      </w:pPr>
    </w:p>
    <w:p w:rsidR="00FB2FBB" w:rsidRPr="006E2D2D" w:rsidRDefault="00FB2FBB" w:rsidP="00BB2E40">
      <w:pPr>
        <w:autoSpaceDE w:val="0"/>
        <w:autoSpaceDN w:val="0"/>
        <w:adjustRightInd w:val="0"/>
        <w:spacing w:after="0" w:line="360" w:lineRule="auto"/>
        <w:rPr>
          <w:rFonts w:ascii="Arial" w:hAnsi="Arial" w:cs="Arial"/>
          <w:color w:val="000000"/>
        </w:rPr>
      </w:pPr>
    </w:p>
    <w:p w:rsidR="004F6CC5" w:rsidRDefault="004F6CC5"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Default="004A4C66" w:rsidP="00BB2E40">
      <w:pPr>
        <w:autoSpaceDE w:val="0"/>
        <w:autoSpaceDN w:val="0"/>
        <w:adjustRightInd w:val="0"/>
        <w:spacing w:after="0" w:line="360" w:lineRule="auto"/>
        <w:rPr>
          <w:rFonts w:ascii="Arial" w:hAnsi="Arial" w:cs="Arial"/>
          <w:color w:val="000000"/>
        </w:rPr>
      </w:pPr>
    </w:p>
    <w:p w:rsidR="004A4C66" w:rsidRPr="006E2D2D" w:rsidRDefault="004A4C66" w:rsidP="00BB2E40">
      <w:pPr>
        <w:autoSpaceDE w:val="0"/>
        <w:autoSpaceDN w:val="0"/>
        <w:adjustRightInd w:val="0"/>
        <w:spacing w:after="0" w:line="360" w:lineRule="auto"/>
        <w:rPr>
          <w:rFonts w:ascii="Arial" w:hAnsi="Arial" w:cs="Arial"/>
          <w:color w:val="000000"/>
        </w:rPr>
      </w:pPr>
    </w:p>
    <w:p w:rsidR="004F6CC5" w:rsidRPr="006E2D2D" w:rsidRDefault="004F6CC5" w:rsidP="00BB2E40">
      <w:pPr>
        <w:autoSpaceDE w:val="0"/>
        <w:autoSpaceDN w:val="0"/>
        <w:adjustRightInd w:val="0"/>
        <w:spacing w:after="0" w:line="360" w:lineRule="auto"/>
        <w:rPr>
          <w:rFonts w:ascii="Arial" w:hAnsi="Arial" w:cs="Arial"/>
          <w:color w:val="000000"/>
        </w:rPr>
      </w:pPr>
    </w:p>
    <w:p w:rsidR="004F6CC5" w:rsidRDefault="004F6CC5" w:rsidP="00BB2E40">
      <w:pPr>
        <w:autoSpaceDE w:val="0"/>
        <w:autoSpaceDN w:val="0"/>
        <w:adjustRightInd w:val="0"/>
        <w:spacing w:after="0" w:line="360" w:lineRule="auto"/>
        <w:rPr>
          <w:rFonts w:ascii="Arial" w:hAnsi="Arial" w:cs="Arial"/>
          <w:color w:val="000000"/>
        </w:rPr>
      </w:pPr>
    </w:p>
    <w:p w:rsidR="004A4C66" w:rsidRPr="006E2D2D" w:rsidRDefault="004A4C66" w:rsidP="00BB2E40">
      <w:pPr>
        <w:autoSpaceDE w:val="0"/>
        <w:autoSpaceDN w:val="0"/>
        <w:adjustRightInd w:val="0"/>
        <w:spacing w:after="0" w:line="360" w:lineRule="auto"/>
        <w:rPr>
          <w:rFonts w:ascii="Arial" w:hAnsi="Arial" w:cs="Arial"/>
          <w:color w:val="000000"/>
        </w:rPr>
      </w:pPr>
    </w:p>
    <w:p w:rsidR="004F6CC5" w:rsidRPr="006E2D2D" w:rsidRDefault="004F6CC5" w:rsidP="00BB2E40">
      <w:pPr>
        <w:autoSpaceDE w:val="0"/>
        <w:autoSpaceDN w:val="0"/>
        <w:adjustRightInd w:val="0"/>
        <w:spacing w:after="0" w:line="360" w:lineRule="auto"/>
        <w:rPr>
          <w:rFonts w:ascii="Arial" w:hAnsi="Arial" w:cs="Arial"/>
          <w:color w:val="000000"/>
        </w:rPr>
      </w:pPr>
    </w:p>
    <w:p w:rsidR="004F6CC5" w:rsidRPr="006E2D2D" w:rsidRDefault="004F6CC5" w:rsidP="00BB2E40">
      <w:pPr>
        <w:autoSpaceDE w:val="0"/>
        <w:autoSpaceDN w:val="0"/>
        <w:adjustRightInd w:val="0"/>
        <w:spacing w:after="0" w:line="360" w:lineRule="auto"/>
        <w:rPr>
          <w:rFonts w:ascii="Arial" w:hAnsi="Arial" w:cs="Arial"/>
          <w:color w:val="000000"/>
        </w:rPr>
        <w:sectPr w:rsidR="004F6CC5" w:rsidRPr="006E2D2D" w:rsidSect="002A246D">
          <w:footerReference w:type="default" r:id="rId38"/>
          <w:type w:val="nextColumn"/>
          <w:pgSz w:w="11907" w:h="16839" w:code="9"/>
          <w:pgMar w:top="1418" w:right="1418" w:bottom="1418" w:left="1985" w:header="709" w:footer="709" w:gutter="0"/>
          <w:cols w:space="708"/>
          <w:docGrid w:linePitch="360"/>
        </w:sectPr>
      </w:pPr>
    </w:p>
    <w:p w:rsidR="006F1814" w:rsidRPr="00990DBA" w:rsidRDefault="007F6DD3" w:rsidP="00EC2595">
      <w:pPr>
        <w:pStyle w:val="Prrafodelista"/>
        <w:numPr>
          <w:ilvl w:val="2"/>
          <w:numId w:val="18"/>
        </w:numPr>
        <w:tabs>
          <w:tab w:val="left" w:pos="709"/>
        </w:tabs>
        <w:spacing w:line="360" w:lineRule="auto"/>
        <w:ind w:left="1560"/>
        <w:jc w:val="both"/>
        <w:outlineLvl w:val="2"/>
        <w:rPr>
          <w:rFonts w:ascii="Arial" w:eastAsia="Times New Roman" w:hAnsi="Arial" w:cs="Arial"/>
          <w:b/>
          <w:lang w:val="es-EC" w:eastAsia="es-EC"/>
        </w:rPr>
      </w:pPr>
      <w:bookmarkStart w:id="419" w:name="_Toc425586833"/>
      <w:bookmarkStart w:id="420" w:name="_Toc425709831"/>
      <w:bookmarkStart w:id="421" w:name="_Toc425960895"/>
      <w:bookmarkStart w:id="422" w:name="_Toc429133035"/>
      <w:bookmarkStart w:id="423" w:name="_Toc433987675"/>
      <w:bookmarkStart w:id="424" w:name="_Toc436837991"/>
      <w:r>
        <w:rPr>
          <w:rFonts w:ascii="Arial" w:eastAsia="Times New Roman" w:hAnsi="Arial" w:cs="Arial"/>
          <w:b/>
          <w:lang w:val="es-EC" w:eastAsia="es-EC"/>
        </w:rPr>
        <w:lastRenderedPageBreak/>
        <w:t>OPERACIONALIZACIÓ</w:t>
      </w:r>
      <w:r w:rsidR="006F1814" w:rsidRPr="00990DBA">
        <w:rPr>
          <w:rFonts w:ascii="Arial" w:eastAsia="Times New Roman" w:hAnsi="Arial" w:cs="Arial"/>
          <w:b/>
          <w:lang w:val="es-EC" w:eastAsia="es-EC"/>
        </w:rPr>
        <w:t>N DE LAS VARIABLES</w:t>
      </w:r>
      <w:bookmarkEnd w:id="419"/>
      <w:bookmarkEnd w:id="420"/>
      <w:bookmarkEnd w:id="421"/>
      <w:bookmarkEnd w:id="422"/>
      <w:bookmarkEnd w:id="423"/>
      <w:bookmarkEnd w:id="424"/>
    </w:p>
    <w:p w:rsidR="006F1814" w:rsidRDefault="00421C99" w:rsidP="00EC2595">
      <w:pPr>
        <w:pStyle w:val="Prrafodelista"/>
        <w:numPr>
          <w:ilvl w:val="2"/>
          <w:numId w:val="18"/>
        </w:numPr>
        <w:tabs>
          <w:tab w:val="left" w:pos="709"/>
          <w:tab w:val="left" w:pos="851"/>
        </w:tabs>
        <w:spacing w:line="360" w:lineRule="auto"/>
        <w:ind w:left="709" w:firstLine="142"/>
        <w:jc w:val="both"/>
        <w:outlineLvl w:val="2"/>
        <w:rPr>
          <w:rFonts w:ascii="Arial" w:eastAsia="Times New Roman" w:hAnsi="Arial" w:cs="Arial"/>
          <w:b/>
          <w:szCs w:val="20"/>
          <w:lang w:val="es-EC" w:eastAsia="es-EC"/>
        </w:rPr>
      </w:pPr>
      <w:bookmarkStart w:id="425" w:name="_Toc425586834"/>
      <w:bookmarkStart w:id="426" w:name="_Toc425709832"/>
      <w:bookmarkStart w:id="427" w:name="_Toc425960896"/>
      <w:bookmarkStart w:id="428" w:name="_Toc429133036"/>
      <w:bookmarkStart w:id="429" w:name="_Toc433987676"/>
      <w:r w:rsidRPr="00421C99">
        <w:rPr>
          <w:rFonts w:ascii="Arial" w:eastAsia="Times New Roman" w:hAnsi="Arial" w:cs="Arial"/>
          <w:b/>
          <w:szCs w:val="20"/>
          <w:lang w:val="es-EC" w:eastAsia="es-EC"/>
        </w:rPr>
        <w:t xml:space="preserve">  </w:t>
      </w:r>
      <w:bookmarkStart w:id="430" w:name="_Toc436837992"/>
      <w:r w:rsidR="0033039A">
        <w:rPr>
          <w:rFonts w:ascii="Arial" w:eastAsia="Times New Roman" w:hAnsi="Arial" w:cs="Arial"/>
          <w:b/>
          <w:szCs w:val="20"/>
          <w:lang w:val="es-EC" w:eastAsia="es-EC"/>
        </w:rPr>
        <w:t>VARIABLE IN</w:t>
      </w:r>
      <w:r w:rsidR="006F1814" w:rsidRPr="00421C99">
        <w:rPr>
          <w:rFonts w:ascii="Arial" w:eastAsia="Times New Roman" w:hAnsi="Arial" w:cs="Arial"/>
          <w:b/>
          <w:szCs w:val="20"/>
          <w:lang w:val="es-EC" w:eastAsia="es-EC"/>
        </w:rPr>
        <w:t>DEPENDIENTE: DESAPROVECHAMIENTO DE OPORTUNIDADES COMERCIALES</w:t>
      </w:r>
      <w:bookmarkEnd w:id="425"/>
      <w:bookmarkEnd w:id="426"/>
      <w:bookmarkEnd w:id="427"/>
      <w:bookmarkEnd w:id="428"/>
      <w:bookmarkEnd w:id="429"/>
      <w:bookmarkEnd w:id="430"/>
      <w:r w:rsidR="006F1814" w:rsidRPr="00421C99">
        <w:rPr>
          <w:rFonts w:ascii="Arial" w:eastAsia="Times New Roman" w:hAnsi="Arial" w:cs="Arial"/>
          <w:b/>
          <w:szCs w:val="20"/>
          <w:lang w:val="es-EC" w:eastAsia="es-EC"/>
        </w:rPr>
        <w:t xml:space="preserve"> </w:t>
      </w:r>
    </w:p>
    <w:p w:rsidR="00145EE0" w:rsidRPr="00EC2595" w:rsidRDefault="00145EE0" w:rsidP="0033039A">
      <w:pPr>
        <w:pStyle w:val="Epgrafe"/>
        <w:rPr>
          <w:rFonts w:ascii="Arial" w:eastAsia="Times New Roman" w:hAnsi="Arial" w:cs="Arial"/>
          <w:b w:val="0"/>
          <w:color w:val="000000" w:themeColor="text1"/>
          <w:sz w:val="22"/>
          <w:szCs w:val="20"/>
          <w:lang w:val="es-EC" w:eastAsia="es-EC"/>
        </w:rPr>
      </w:pPr>
    </w:p>
    <w:tbl>
      <w:tblPr>
        <w:tblpPr w:leftFromText="141" w:rightFromText="141" w:vertAnchor="text" w:horzAnchor="margin" w:tblpY="27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21"/>
        <w:gridCol w:w="1715"/>
        <w:gridCol w:w="2126"/>
        <w:gridCol w:w="1701"/>
        <w:gridCol w:w="2693"/>
        <w:gridCol w:w="1559"/>
        <w:gridCol w:w="1637"/>
      </w:tblGrid>
      <w:tr w:rsidR="00D27EAA" w:rsidRPr="006E2D2D" w:rsidTr="00AA67C3">
        <w:trPr>
          <w:trHeight w:val="696"/>
        </w:trPr>
        <w:tc>
          <w:tcPr>
            <w:tcW w:w="2221" w:type="dxa"/>
            <w:vAlign w:val="center"/>
          </w:tcPr>
          <w:p w:rsidR="009622DD" w:rsidRPr="00E959A9" w:rsidRDefault="009622DD" w:rsidP="00BB2E40">
            <w:pPr>
              <w:spacing w:line="360" w:lineRule="auto"/>
              <w:jc w:val="center"/>
              <w:rPr>
                <w:rFonts w:ascii="Arial" w:hAnsi="Arial" w:cs="Arial"/>
                <w:b/>
                <w:sz w:val="18"/>
                <w:szCs w:val="18"/>
              </w:rPr>
            </w:pPr>
            <w:r w:rsidRPr="00E959A9">
              <w:rPr>
                <w:rFonts w:ascii="Arial" w:hAnsi="Arial" w:cs="Arial"/>
                <w:b/>
                <w:sz w:val="18"/>
                <w:szCs w:val="18"/>
              </w:rPr>
              <w:t>CONCEPTO</w:t>
            </w:r>
          </w:p>
        </w:tc>
        <w:tc>
          <w:tcPr>
            <w:tcW w:w="1715" w:type="dxa"/>
            <w:vAlign w:val="center"/>
          </w:tcPr>
          <w:p w:rsidR="009622DD" w:rsidRPr="00E959A9" w:rsidRDefault="009622DD" w:rsidP="00BB2E40">
            <w:pPr>
              <w:spacing w:line="360" w:lineRule="auto"/>
              <w:jc w:val="center"/>
              <w:rPr>
                <w:rFonts w:ascii="Arial" w:hAnsi="Arial" w:cs="Arial"/>
                <w:b/>
                <w:sz w:val="18"/>
                <w:szCs w:val="18"/>
              </w:rPr>
            </w:pPr>
            <w:r w:rsidRPr="00E959A9">
              <w:rPr>
                <w:rFonts w:ascii="Arial" w:hAnsi="Arial" w:cs="Arial"/>
                <w:b/>
                <w:sz w:val="18"/>
                <w:szCs w:val="18"/>
              </w:rPr>
              <w:t>DIMENSIONES</w:t>
            </w:r>
          </w:p>
        </w:tc>
        <w:tc>
          <w:tcPr>
            <w:tcW w:w="2126" w:type="dxa"/>
            <w:vAlign w:val="center"/>
          </w:tcPr>
          <w:p w:rsidR="009622DD" w:rsidRPr="00E959A9" w:rsidRDefault="009622DD" w:rsidP="00BB2E40">
            <w:pPr>
              <w:spacing w:line="360" w:lineRule="auto"/>
              <w:jc w:val="center"/>
              <w:rPr>
                <w:rFonts w:ascii="Arial" w:hAnsi="Arial" w:cs="Arial"/>
                <w:b/>
                <w:sz w:val="18"/>
                <w:szCs w:val="18"/>
              </w:rPr>
            </w:pPr>
            <w:r w:rsidRPr="00E959A9">
              <w:rPr>
                <w:rFonts w:ascii="Arial" w:hAnsi="Arial" w:cs="Arial"/>
                <w:b/>
                <w:sz w:val="18"/>
                <w:szCs w:val="18"/>
              </w:rPr>
              <w:t>SUBDIMENSIONES</w:t>
            </w:r>
          </w:p>
        </w:tc>
        <w:tc>
          <w:tcPr>
            <w:tcW w:w="1701" w:type="dxa"/>
            <w:vAlign w:val="center"/>
          </w:tcPr>
          <w:p w:rsidR="009622DD" w:rsidRPr="00E959A9" w:rsidRDefault="009622DD" w:rsidP="00BB2E40">
            <w:pPr>
              <w:spacing w:line="360" w:lineRule="auto"/>
              <w:jc w:val="center"/>
              <w:rPr>
                <w:rFonts w:ascii="Arial" w:hAnsi="Arial" w:cs="Arial"/>
                <w:b/>
                <w:sz w:val="18"/>
                <w:szCs w:val="18"/>
              </w:rPr>
            </w:pPr>
            <w:r w:rsidRPr="00E959A9">
              <w:rPr>
                <w:rFonts w:ascii="Arial" w:hAnsi="Arial" w:cs="Arial"/>
                <w:b/>
                <w:sz w:val="18"/>
                <w:szCs w:val="18"/>
              </w:rPr>
              <w:t>INDICADORES</w:t>
            </w:r>
          </w:p>
        </w:tc>
        <w:tc>
          <w:tcPr>
            <w:tcW w:w="2693" w:type="dxa"/>
            <w:vAlign w:val="center"/>
          </w:tcPr>
          <w:p w:rsidR="009622DD" w:rsidRPr="00E959A9" w:rsidRDefault="009622DD" w:rsidP="00BB2E40">
            <w:pPr>
              <w:spacing w:line="360" w:lineRule="auto"/>
              <w:jc w:val="center"/>
              <w:rPr>
                <w:rFonts w:ascii="Arial" w:hAnsi="Arial" w:cs="Arial"/>
                <w:b/>
                <w:sz w:val="18"/>
                <w:szCs w:val="18"/>
              </w:rPr>
            </w:pPr>
            <w:r w:rsidRPr="00E959A9">
              <w:rPr>
                <w:rFonts w:ascii="Arial" w:hAnsi="Arial" w:cs="Arial"/>
                <w:b/>
                <w:sz w:val="18"/>
                <w:szCs w:val="18"/>
              </w:rPr>
              <w:t>ITEMS</w:t>
            </w:r>
          </w:p>
        </w:tc>
        <w:tc>
          <w:tcPr>
            <w:tcW w:w="1559" w:type="dxa"/>
            <w:vAlign w:val="center"/>
          </w:tcPr>
          <w:p w:rsidR="009622DD" w:rsidRPr="00E959A9" w:rsidRDefault="007F6DD3" w:rsidP="00BB2E40">
            <w:pPr>
              <w:spacing w:line="360" w:lineRule="auto"/>
              <w:jc w:val="center"/>
              <w:rPr>
                <w:rFonts w:ascii="Arial" w:hAnsi="Arial" w:cs="Arial"/>
                <w:b/>
                <w:sz w:val="18"/>
                <w:szCs w:val="18"/>
              </w:rPr>
            </w:pPr>
            <w:r>
              <w:rPr>
                <w:rFonts w:ascii="Arial" w:hAnsi="Arial" w:cs="Arial"/>
                <w:b/>
                <w:sz w:val="18"/>
                <w:szCs w:val="18"/>
              </w:rPr>
              <w:t>TÉ</w:t>
            </w:r>
            <w:r w:rsidR="009622DD" w:rsidRPr="00E959A9">
              <w:rPr>
                <w:rFonts w:ascii="Arial" w:hAnsi="Arial" w:cs="Arial"/>
                <w:b/>
                <w:sz w:val="18"/>
                <w:szCs w:val="18"/>
              </w:rPr>
              <w:t>CNICAS</w:t>
            </w:r>
          </w:p>
        </w:tc>
        <w:tc>
          <w:tcPr>
            <w:tcW w:w="1637" w:type="dxa"/>
            <w:vAlign w:val="center"/>
          </w:tcPr>
          <w:p w:rsidR="009622DD" w:rsidRPr="00E959A9" w:rsidRDefault="009622DD" w:rsidP="00BB2E40">
            <w:pPr>
              <w:spacing w:line="360" w:lineRule="auto"/>
              <w:jc w:val="center"/>
              <w:rPr>
                <w:rFonts w:ascii="Arial" w:hAnsi="Arial" w:cs="Arial"/>
                <w:b/>
                <w:sz w:val="18"/>
                <w:szCs w:val="18"/>
              </w:rPr>
            </w:pPr>
            <w:r w:rsidRPr="00E959A9">
              <w:rPr>
                <w:rFonts w:ascii="Arial" w:hAnsi="Arial" w:cs="Arial"/>
                <w:b/>
                <w:sz w:val="18"/>
                <w:szCs w:val="18"/>
              </w:rPr>
              <w:t xml:space="preserve">UNIDAD DE </w:t>
            </w:r>
            <w:r w:rsidR="007F6DD3" w:rsidRPr="00E959A9">
              <w:rPr>
                <w:rFonts w:ascii="Arial" w:hAnsi="Arial" w:cs="Arial"/>
                <w:b/>
                <w:sz w:val="18"/>
                <w:szCs w:val="18"/>
              </w:rPr>
              <w:t>INVESTIGACIÓN</w:t>
            </w:r>
          </w:p>
        </w:tc>
      </w:tr>
      <w:tr w:rsidR="00D27EAA" w:rsidRPr="006E2D2D" w:rsidTr="00AA67C3">
        <w:trPr>
          <w:trHeight w:val="813"/>
        </w:trPr>
        <w:tc>
          <w:tcPr>
            <w:tcW w:w="2221" w:type="dxa"/>
            <w:vMerge w:val="restart"/>
          </w:tcPr>
          <w:p w:rsidR="009622DD" w:rsidRPr="00AA67C3" w:rsidRDefault="009622DD" w:rsidP="00BB2E40">
            <w:pPr>
              <w:tabs>
                <w:tab w:val="left" w:pos="1080"/>
              </w:tabs>
              <w:spacing w:line="360" w:lineRule="auto"/>
              <w:rPr>
                <w:rFonts w:ascii="Arial" w:hAnsi="Arial" w:cs="Arial"/>
                <w:sz w:val="20"/>
                <w:szCs w:val="20"/>
              </w:rPr>
            </w:pPr>
            <w:r w:rsidRPr="00AA67C3">
              <w:rPr>
                <w:rFonts w:ascii="Arial" w:hAnsi="Arial" w:cs="Arial"/>
                <w:sz w:val="20"/>
                <w:szCs w:val="20"/>
              </w:rPr>
              <w:tab/>
            </w:r>
          </w:p>
          <w:p w:rsidR="009622DD" w:rsidRPr="00AA67C3" w:rsidRDefault="009622DD" w:rsidP="00BB2E40">
            <w:pPr>
              <w:spacing w:line="360" w:lineRule="auto"/>
              <w:jc w:val="center"/>
              <w:rPr>
                <w:rFonts w:ascii="Arial" w:hAnsi="Arial" w:cs="Arial"/>
                <w:sz w:val="20"/>
                <w:szCs w:val="20"/>
              </w:rPr>
            </w:pPr>
          </w:p>
          <w:p w:rsidR="009622DD" w:rsidRPr="00AA67C3" w:rsidRDefault="009622DD" w:rsidP="00E959A9">
            <w:pPr>
              <w:spacing w:line="360" w:lineRule="auto"/>
              <w:jc w:val="both"/>
              <w:rPr>
                <w:rFonts w:ascii="Arial" w:hAnsi="Arial" w:cs="Arial"/>
                <w:sz w:val="20"/>
                <w:szCs w:val="20"/>
              </w:rPr>
            </w:pPr>
            <w:r w:rsidRPr="00AA67C3">
              <w:rPr>
                <w:rFonts w:ascii="Arial" w:hAnsi="Arial" w:cs="Arial"/>
                <w:sz w:val="20"/>
                <w:szCs w:val="20"/>
              </w:rPr>
              <w:t>La pasta de cacao es el producto resultante del tostado, la molienda y el refinado del cacao en grano tras haberlo limpiado, secado y descascarillado. </w:t>
            </w:r>
          </w:p>
          <w:p w:rsidR="009622DD" w:rsidRPr="00AA67C3" w:rsidRDefault="009622DD" w:rsidP="00BB2E40">
            <w:pPr>
              <w:spacing w:line="360" w:lineRule="auto"/>
              <w:jc w:val="center"/>
              <w:rPr>
                <w:rFonts w:ascii="Arial" w:hAnsi="Arial" w:cs="Arial"/>
                <w:sz w:val="20"/>
                <w:szCs w:val="20"/>
              </w:rPr>
            </w:pPr>
          </w:p>
          <w:p w:rsidR="009622DD" w:rsidRPr="00AA67C3" w:rsidRDefault="009622DD" w:rsidP="00BB2E40">
            <w:pPr>
              <w:spacing w:line="360" w:lineRule="auto"/>
              <w:jc w:val="center"/>
              <w:rPr>
                <w:rFonts w:ascii="Arial" w:hAnsi="Arial" w:cs="Arial"/>
                <w:sz w:val="20"/>
                <w:szCs w:val="20"/>
              </w:rPr>
            </w:pPr>
          </w:p>
          <w:p w:rsidR="009622DD" w:rsidRPr="00AA67C3" w:rsidRDefault="009622DD" w:rsidP="00BB2E40">
            <w:pPr>
              <w:spacing w:line="360" w:lineRule="auto"/>
              <w:jc w:val="center"/>
              <w:rPr>
                <w:rFonts w:ascii="Arial" w:hAnsi="Arial" w:cs="Arial"/>
                <w:sz w:val="20"/>
                <w:szCs w:val="20"/>
              </w:rPr>
            </w:pPr>
          </w:p>
        </w:tc>
        <w:tc>
          <w:tcPr>
            <w:tcW w:w="1715" w:type="dxa"/>
            <w:vMerge w:val="restart"/>
          </w:tcPr>
          <w:p w:rsidR="009622DD" w:rsidRPr="00AA67C3" w:rsidRDefault="009622DD" w:rsidP="00BB2E40">
            <w:pPr>
              <w:spacing w:line="360" w:lineRule="auto"/>
              <w:jc w:val="center"/>
              <w:rPr>
                <w:rFonts w:ascii="Arial" w:hAnsi="Arial" w:cs="Arial"/>
                <w:sz w:val="20"/>
                <w:szCs w:val="20"/>
              </w:rPr>
            </w:pPr>
          </w:p>
          <w:p w:rsidR="009622DD" w:rsidRPr="00AA67C3" w:rsidRDefault="009622DD" w:rsidP="00E959A9">
            <w:pPr>
              <w:spacing w:line="360" w:lineRule="auto"/>
              <w:jc w:val="center"/>
              <w:rPr>
                <w:rFonts w:ascii="Arial" w:hAnsi="Arial" w:cs="Arial"/>
                <w:sz w:val="20"/>
                <w:szCs w:val="20"/>
              </w:rPr>
            </w:pPr>
            <w:r w:rsidRPr="00AA67C3">
              <w:rPr>
                <w:rFonts w:ascii="Arial" w:hAnsi="Arial" w:cs="Arial"/>
                <w:sz w:val="20"/>
                <w:szCs w:val="20"/>
              </w:rPr>
              <w:t xml:space="preserve">Asociación de productores agropecuarios Represa </w:t>
            </w:r>
            <w:proofErr w:type="spellStart"/>
            <w:r w:rsidRPr="00AA67C3">
              <w:rPr>
                <w:rFonts w:ascii="Arial" w:hAnsi="Arial" w:cs="Arial"/>
                <w:sz w:val="20"/>
                <w:szCs w:val="20"/>
              </w:rPr>
              <w:t>Tahuin</w:t>
            </w:r>
            <w:proofErr w:type="spellEnd"/>
          </w:p>
          <w:p w:rsidR="009622DD" w:rsidRPr="00AA67C3" w:rsidRDefault="009622DD" w:rsidP="00BB2E40">
            <w:pPr>
              <w:spacing w:line="360" w:lineRule="auto"/>
              <w:jc w:val="center"/>
              <w:rPr>
                <w:rFonts w:ascii="Arial" w:hAnsi="Arial" w:cs="Arial"/>
                <w:sz w:val="20"/>
                <w:szCs w:val="20"/>
              </w:rPr>
            </w:pPr>
          </w:p>
          <w:p w:rsidR="009622DD" w:rsidRPr="00AA67C3" w:rsidRDefault="009622DD" w:rsidP="00BB2E40">
            <w:pPr>
              <w:spacing w:line="360" w:lineRule="auto"/>
              <w:jc w:val="center"/>
              <w:rPr>
                <w:rFonts w:ascii="Arial" w:hAnsi="Arial" w:cs="Arial"/>
                <w:sz w:val="20"/>
                <w:szCs w:val="20"/>
              </w:rPr>
            </w:pPr>
          </w:p>
          <w:p w:rsidR="009622DD" w:rsidRPr="00AA67C3" w:rsidRDefault="009622DD" w:rsidP="00BB2E40">
            <w:pPr>
              <w:spacing w:line="360" w:lineRule="auto"/>
              <w:jc w:val="center"/>
              <w:rPr>
                <w:rFonts w:ascii="Arial" w:hAnsi="Arial" w:cs="Arial"/>
                <w:sz w:val="20"/>
                <w:szCs w:val="20"/>
              </w:rPr>
            </w:pPr>
          </w:p>
          <w:p w:rsidR="009622DD" w:rsidRPr="00AA67C3" w:rsidRDefault="009622DD" w:rsidP="00BB2E40">
            <w:pPr>
              <w:spacing w:line="360" w:lineRule="auto"/>
              <w:jc w:val="center"/>
              <w:rPr>
                <w:rFonts w:ascii="Arial" w:hAnsi="Arial" w:cs="Arial"/>
                <w:sz w:val="20"/>
                <w:szCs w:val="20"/>
              </w:rPr>
            </w:pPr>
          </w:p>
          <w:p w:rsidR="009622DD" w:rsidRPr="00AA67C3" w:rsidRDefault="009622DD" w:rsidP="00BB2E40">
            <w:pPr>
              <w:spacing w:line="360" w:lineRule="auto"/>
              <w:rPr>
                <w:rFonts w:ascii="Arial" w:hAnsi="Arial" w:cs="Arial"/>
                <w:sz w:val="20"/>
                <w:szCs w:val="20"/>
              </w:rPr>
            </w:pPr>
          </w:p>
        </w:tc>
        <w:tc>
          <w:tcPr>
            <w:tcW w:w="2126" w:type="dxa"/>
            <w:vAlign w:val="center"/>
          </w:tcPr>
          <w:p w:rsidR="009622DD" w:rsidRPr="00AA67C3" w:rsidRDefault="009622DD" w:rsidP="00AA67C3">
            <w:pPr>
              <w:pStyle w:val="Sinespaciado"/>
            </w:pPr>
            <w:r w:rsidRPr="00AA67C3">
              <w:t>Zonas De Producción</w:t>
            </w:r>
          </w:p>
        </w:tc>
        <w:tc>
          <w:tcPr>
            <w:tcW w:w="1701" w:type="dxa"/>
            <w:vAlign w:val="center"/>
          </w:tcPr>
          <w:p w:rsidR="009622DD" w:rsidRPr="00AA67C3" w:rsidRDefault="009622DD" w:rsidP="00AA67C3">
            <w:pPr>
              <w:pStyle w:val="Sinespaciado"/>
            </w:pPr>
            <w:r w:rsidRPr="00AA67C3">
              <w:t>Ubicación</w:t>
            </w:r>
          </w:p>
        </w:tc>
        <w:tc>
          <w:tcPr>
            <w:tcW w:w="2693" w:type="dxa"/>
          </w:tcPr>
          <w:p w:rsidR="009622DD" w:rsidRPr="00AA67C3" w:rsidRDefault="00D27EAA" w:rsidP="00AA67C3">
            <w:pPr>
              <w:pStyle w:val="Sinespaciado"/>
            </w:pPr>
            <w:r w:rsidRPr="00AA67C3">
              <w:t>¿Señale a donde se encuentran ubicadas su plantación?</w:t>
            </w:r>
          </w:p>
        </w:tc>
        <w:tc>
          <w:tcPr>
            <w:tcW w:w="1559" w:type="dxa"/>
            <w:vMerge w:val="restart"/>
          </w:tcPr>
          <w:p w:rsidR="009622DD" w:rsidRPr="006E2D2D" w:rsidRDefault="009622DD" w:rsidP="00BB2E40">
            <w:pPr>
              <w:spacing w:line="360" w:lineRule="auto"/>
              <w:jc w:val="both"/>
              <w:rPr>
                <w:rFonts w:ascii="Arial" w:hAnsi="Arial" w:cs="Arial"/>
              </w:rPr>
            </w:pPr>
          </w:p>
          <w:p w:rsidR="009622DD" w:rsidRPr="006E2D2D" w:rsidRDefault="009622DD" w:rsidP="00BB2E40">
            <w:pPr>
              <w:spacing w:line="360" w:lineRule="auto"/>
              <w:jc w:val="both"/>
              <w:rPr>
                <w:rFonts w:ascii="Arial" w:hAnsi="Arial" w:cs="Arial"/>
              </w:rPr>
            </w:pPr>
          </w:p>
          <w:p w:rsidR="009622DD" w:rsidRPr="006E2D2D" w:rsidRDefault="009622DD" w:rsidP="00BB2E40">
            <w:pPr>
              <w:spacing w:line="360" w:lineRule="auto"/>
              <w:jc w:val="both"/>
              <w:rPr>
                <w:rFonts w:ascii="Arial" w:hAnsi="Arial" w:cs="Arial"/>
              </w:rPr>
            </w:pPr>
          </w:p>
          <w:p w:rsidR="009622DD" w:rsidRPr="006E2D2D" w:rsidRDefault="009622DD" w:rsidP="00BB2E40">
            <w:pPr>
              <w:spacing w:line="360" w:lineRule="auto"/>
              <w:jc w:val="both"/>
              <w:rPr>
                <w:rFonts w:ascii="Arial" w:hAnsi="Arial" w:cs="Arial"/>
              </w:rPr>
            </w:pPr>
          </w:p>
          <w:p w:rsidR="009622DD" w:rsidRPr="006E2D2D" w:rsidRDefault="009622DD" w:rsidP="00BB2E40">
            <w:pPr>
              <w:spacing w:line="360" w:lineRule="auto"/>
              <w:jc w:val="both"/>
              <w:rPr>
                <w:rFonts w:ascii="Arial" w:hAnsi="Arial" w:cs="Arial"/>
              </w:rPr>
            </w:pPr>
          </w:p>
          <w:p w:rsidR="009622DD" w:rsidRPr="006E2D2D" w:rsidRDefault="009622DD" w:rsidP="00BB2E40">
            <w:pPr>
              <w:spacing w:line="360" w:lineRule="auto"/>
              <w:jc w:val="both"/>
              <w:rPr>
                <w:rFonts w:ascii="Arial" w:hAnsi="Arial" w:cs="Arial"/>
              </w:rPr>
            </w:pPr>
            <w:r w:rsidRPr="006E2D2D">
              <w:rPr>
                <w:rFonts w:ascii="Arial" w:hAnsi="Arial" w:cs="Arial"/>
              </w:rPr>
              <w:t>ENCUESTA</w:t>
            </w:r>
          </w:p>
        </w:tc>
        <w:tc>
          <w:tcPr>
            <w:tcW w:w="1637" w:type="dxa"/>
            <w:vMerge w:val="restart"/>
          </w:tcPr>
          <w:p w:rsidR="009622DD" w:rsidRPr="006E2D2D" w:rsidRDefault="009622DD" w:rsidP="00BB2E40">
            <w:pPr>
              <w:spacing w:line="360" w:lineRule="auto"/>
              <w:jc w:val="center"/>
              <w:rPr>
                <w:rFonts w:ascii="Arial" w:hAnsi="Arial" w:cs="Arial"/>
              </w:rPr>
            </w:pPr>
          </w:p>
          <w:p w:rsidR="009622DD" w:rsidRPr="006E2D2D" w:rsidRDefault="009622DD" w:rsidP="00BB2E40">
            <w:pPr>
              <w:spacing w:line="360" w:lineRule="auto"/>
              <w:jc w:val="center"/>
              <w:rPr>
                <w:rFonts w:ascii="Arial" w:hAnsi="Arial" w:cs="Arial"/>
              </w:rPr>
            </w:pPr>
          </w:p>
          <w:p w:rsidR="009622DD" w:rsidRPr="006E2D2D" w:rsidRDefault="009622DD" w:rsidP="00BB2E40">
            <w:pPr>
              <w:spacing w:line="360" w:lineRule="auto"/>
              <w:jc w:val="center"/>
              <w:rPr>
                <w:rFonts w:ascii="Arial" w:hAnsi="Arial" w:cs="Arial"/>
              </w:rPr>
            </w:pPr>
          </w:p>
          <w:p w:rsidR="009622DD" w:rsidRPr="006E2D2D" w:rsidRDefault="009622DD" w:rsidP="00BB2E40">
            <w:pPr>
              <w:spacing w:line="360" w:lineRule="auto"/>
              <w:jc w:val="center"/>
              <w:rPr>
                <w:rFonts w:ascii="Arial" w:hAnsi="Arial" w:cs="Arial"/>
              </w:rPr>
            </w:pPr>
          </w:p>
          <w:p w:rsidR="009622DD" w:rsidRPr="006E2D2D" w:rsidRDefault="009622DD" w:rsidP="00AA67C3">
            <w:pPr>
              <w:spacing w:line="360" w:lineRule="auto"/>
              <w:jc w:val="center"/>
              <w:rPr>
                <w:rFonts w:ascii="Arial" w:hAnsi="Arial" w:cs="Arial"/>
              </w:rPr>
            </w:pPr>
            <w:r w:rsidRPr="006E2D2D">
              <w:rPr>
                <w:rFonts w:ascii="Arial" w:hAnsi="Arial" w:cs="Arial"/>
              </w:rPr>
              <w:t xml:space="preserve">PRODUCTORES/ </w:t>
            </w:r>
            <w:r w:rsidR="007F6DD3" w:rsidRPr="006E2D2D">
              <w:rPr>
                <w:rFonts w:ascii="Arial" w:hAnsi="Arial" w:cs="Arial"/>
              </w:rPr>
              <w:t>ASOCIACIÓN</w:t>
            </w:r>
          </w:p>
        </w:tc>
      </w:tr>
      <w:tr w:rsidR="00D27EAA" w:rsidRPr="006E2D2D" w:rsidTr="00AA67C3">
        <w:trPr>
          <w:trHeight w:val="432"/>
        </w:trPr>
        <w:tc>
          <w:tcPr>
            <w:tcW w:w="2221" w:type="dxa"/>
            <w:vMerge/>
          </w:tcPr>
          <w:p w:rsidR="009622DD" w:rsidRPr="00AA67C3" w:rsidRDefault="009622DD" w:rsidP="00BB2E40">
            <w:pPr>
              <w:spacing w:line="360" w:lineRule="auto"/>
              <w:jc w:val="both"/>
              <w:rPr>
                <w:rFonts w:ascii="Arial" w:hAnsi="Arial" w:cs="Arial"/>
                <w:sz w:val="20"/>
                <w:szCs w:val="20"/>
              </w:rPr>
            </w:pPr>
          </w:p>
        </w:tc>
        <w:tc>
          <w:tcPr>
            <w:tcW w:w="1715" w:type="dxa"/>
            <w:vMerge/>
          </w:tcPr>
          <w:p w:rsidR="009622DD" w:rsidRPr="00AA67C3" w:rsidRDefault="009622DD" w:rsidP="00BB2E40">
            <w:pPr>
              <w:spacing w:line="360" w:lineRule="auto"/>
              <w:jc w:val="both"/>
              <w:rPr>
                <w:rFonts w:ascii="Arial" w:hAnsi="Arial" w:cs="Arial"/>
                <w:sz w:val="20"/>
                <w:szCs w:val="20"/>
              </w:rPr>
            </w:pPr>
          </w:p>
        </w:tc>
        <w:tc>
          <w:tcPr>
            <w:tcW w:w="2126" w:type="dxa"/>
            <w:vAlign w:val="center"/>
          </w:tcPr>
          <w:p w:rsidR="009622DD" w:rsidRPr="00AA67C3" w:rsidRDefault="009622DD" w:rsidP="00AA67C3">
            <w:pPr>
              <w:pStyle w:val="Sinespaciado"/>
            </w:pPr>
            <w:r w:rsidRPr="00AA67C3">
              <w:t>Has Sembradas</w:t>
            </w:r>
          </w:p>
        </w:tc>
        <w:tc>
          <w:tcPr>
            <w:tcW w:w="1701" w:type="dxa"/>
            <w:vAlign w:val="center"/>
          </w:tcPr>
          <w:p w:rsidR="009622DD" w:rsidRPr="00AA67C3" w:rsidRDefault="009622DD" w:rsidP="00AA67C3">
            <w:pPr>
              <w:pStyle w:val="Sinespaciado"/>
            </w:pPr>
            <w:r w:rsidRPr="00AA67C3">
              <w:t>Número de Hectáreas</w:t>
            </w:r>
          </w:p>
        </w:tc>
        <w:tc>
          <w:tcPr>
            <w:tcW w:w="2693" w:type="dxa"/>
          </w:tcPr>
          <w:p w:rsidR="009622DD" w:rsidRPr="00AA67C3" w:rsidRDefault="00D27EAA" w:rsidP="00AA67C3">
            <w:pPr>
              <w:pStyle w:val="Sinespaciado"/>
            </w:pPr>
            <w:r w:rsidRPr="00AA67C3">
              <w:t>¿Señale Ud. Cuantas</w:t>
            </w:r>
            <w:r w:rsidR="009622DD" w:rsidRPr="00AA67C3">
              <w:t xml:space="preserve"> </w:t>
            </w:r>
            <w:r w:rsidRPr="00AA67C3">
              <w:t>has tiene sembrada en su finca?</w:t>
            </w:r>
          </w:p>
        </w:tc>
        <w:tc>
          <w:tcPr>
            <w:tcW w:w="1559" w:type="dxa"/>
            <w:vMerge/>
          </w:tcPr>
          <w:p w:rsidR="009622DD" w:rsidRPr="006E2D2D" w:rsidRDefault="009622DD" w:rsidP="00BB2E40">
            <w:pPr>
              <w:spacing w:line="360" w:lineRule="auto"/>
              <w:jc w:val="both"/>
              <w:rPr>
                <w:rFonts w:ascii="Arial" w:hAnsi="Arial" w:cs="Arial"/>
              </w:rPr>
            </w:pPr>
          </w:p>
        </w:tc>
        <w:tc>
          <w:tcPr>
            <w:tcW w:w="1637" w:type="dxa"/>
            <w:vMerge/>
          </w:tcPr>
          <w:p w:rsidR="009622DD" w:rsidRPr="006E2D2D" w:rsidRDefault="009622DD" w:rsidP="00BB2E40">
            <w:pPr>
              <w:spacing w:line="360" w:lineRule="auto"/>
              <w:jc w:val="center"/>
              <w:rPr>
                <w:rFonts w:ascii="Arial" w:hAnsi="Arial" w:cs="Arial"/>
              </w:rPr>
            </w:pPr>
          </w:p>
        </w:tc>
      </w:tr>
      <w:tr w:rsidR="00D27EAA" w:rsidRPr="006E2D2D" w:rsidTr="00AA67C3">
        <w:trPr>
          <w:trHeight w:val="536"/>
        </w:trPr>
        <w:tc>
          <w:tcPr>
            <w:tcW w:w="2221" w:type="dxa"/>
            <w:vMerge/>
          </w:tcPr>
          <w:p w:rsidR="009622DD" w:rsidRPr="00AA67C3" w:rsidRDefault="009622DD" w:rsidP="00BB2E40">
            <w:pPr>
              <w:spacing w:line="360" w:lineRule="auto"/>
              <w:jc w:val="both"/>
              <w:rPr>
                <w:rFonts w:ascii="Arial" w:hAnsi="Arial" w:cs="Arial"/>
                <w:sz w:val="20"/>
                <w:szCs w:val="20"/>
              </w:rPr>
            </w:pPr>
          </w:p>
        </w:tc>
        <w:tc>
          <w:tcPr>
            <w:tcW w:w="1715" w:type="dxa"/>
            <w:vMerge/>
          </w:tcPr>
          <w:p w:rsidR="009622DD" w:rsidRPr="00AA67C3" w:rsidRDefault="009622DD" w:rsidP="00BB2E40">
            <w:pPr>
              <w:spacing w:line="360" w:lineRule="auto"/>
              <w:jc w:val="both"/>
              <w:rPr>
                <w:rFonts w:ascii="Arial" w:hAnsi="Arial" w:cs="Arial"/>
                <w:sz w:val="20"/>
                <w:szCs w:val="20"/>
              </w:rPr>
            </w:pPr>
          </w:p>
        </w:tc>
        <w:tc>
          <w:tcPr>
            <w:tcW w:w="2126" w:type="dxa"/>
            <w:vAlign w:val="center"/>
          </w:tcPr>
          <w:p w:rsidR="009622DD" w:rsidRPr="00AA67C3" w:rsidRDefault="009622DD" w:rsidP="00AA67C3">
            <w:pPr>
              <w:pStyle w:val="Sinespaciado"/>
            </w:pPr>
            <w:r w:rsidRPr="00AA67C3">
              <w:t>Rendimiento</w:t>
            </w:r>
          </w:p>
        </w:tc>
        <w:tc>
          <w:tcPr>
            <w:tcW w:w="1701" w:type="dxa"/>
            <w:vAlign w:val="center"/>
          </w:tcPr>
          <w:p w:rsidR="009622DD" w:rsidRPr="00AA67C3" w:rsidRDefault="009622DD" w:rsidP="00AA67C3">
            <w:pPr>
              <w:pStyle w:val="Sinespaciado"/>
            </w:pPr>
            <w:r w:rsidRPr="00AA67C3">
              <w:t>Cantidad</w:t>
            </w:r>
          </w:p>
        </w:tc>
        <w:tc>
          <w:tcPr>
            <w:tcW w:w="2693" w:type="dxa"/>
          </w:tcPr>
          <w:p w:rsidR="009622DD" w:rsidRPr="00AA67C3" w:rsidRDefault="0039407F" w:rsidP="00AA67C3">
            <w:pPr>
              <w:pStyle w:val="Sinespaciado"/>
            </w:pPr>
            <w:r w:rsidRPr="00AA67C3">
              <w:t>Señale</w:t>
            </w:r>
            <w:r w:rsidR="00D27EAA" w:rsidRPr="00AA67C3">
              <w:t xml:space="preserve"> Ud. </w:t>
            </w:r>
            <w:r w:rsidR="007F6DD3">
              <w:t>¿</w:t>
            </w:r>
            <w:r w:rsidR="00D27EAA" w:rsidRPr="00AA67C3">
              <w:t xml:space="preserve">Cuantos </w:t>
            </w:r>
            <w:proofErr w:type="spellStart"/>
            <w:r w:rsidR="00D27EAA" w:rsidRPr="00AA67C3">
              <w:t>qq</w:t>
            </w:r>
            <w:proofErr w:type="spellEnd"/>
            <w:r w:rsidR="00D27EAA" w:rsidRPr="00AA67C3">
              <w:t xml:space="preserve"> de cacao produce su plantación o finca mensualmente?</w:t>
            </w:r>
          </w:p>
        </w:tc>
        <w:tc>
          <w:tcPr>
            <w:tcW w:w="1559" w:type="dxa"/>
            <w:vMerge/>
          </w:tcPr>
          <w:p w:rsidR="009622DD" w:rsidRPr="006E2D2D" w:rsidRDefault="009622DD" w:rsidP="00BB2E40">
            <w:pPr>
              <w:spacing w:line="360" w:lineRule="auto"/>
              <w:jc w:val="both"/>
              <w:rPr>
                <w:rFonts w:ascii="Arial" w:hAnsi="Arial" w:cs="Arial"/>
              </w:rPr>
            </w:pPr>
          </w:p>
        </w:tc>
        <w:tc>
          <w:tcPr>
            <w:tcW w:w="1637" w:type="dxa"/>
            <w:vMerge/>
          </w:tcPr>
          <w:p w:rsidR="009622DD" w:rsidRPr="006E2D2D" w:rsidRDefault="009622DD" w:rsidP="00BB2E40">
            <w:pPr>
              <w:spacing w:line="360" w:lineRule="auto"/>
              <w:jc w:val="center"/>
              <w:rPr>
                <w:rFonts w:ascii="Arial" w:hAnsi="Arial" w:cs="Arial"/>
              </w:rPr>
            </w:pPr>
          </w:p>
        </w:tc>
      </w:tr>
      <w:tr w:rsidR="00D27EAA" w:rsidRPr="006E2D2D" w:rsidTr="00AA67C3">
        <w:trPr>
          <w:trHeight w:val="605"/>
        </w:trPr>
        <w:tc>
          <w:tcPr>
            <w:tcW w:w="2221" w:type="dxa"/>
            <w:vMerge/>
          </w:tcPr>
          <w:p w:rsidR="009622DD" w:rsidRPr="00AA67C3" w:rsidRDefault="009622DD" w:rsidP="00BB2E40">
            <w:pPr>
              <w:spacing w:line="360" w:lineRule="auto"/>
              <w:jc w:val="both"/>
              <w:rPr>
                <w:rFonts w:ascii="Arial" w:hAnsi="Arial" w:cs="Arial"/>
                <w:sz w:val="20"/>
                <w:szCs w:val="20"/>
              </w:rPr>
            </w:pPr>
          </w:p>
        </w:tc>
        <w:tc>
          <w:tcPr>
            <w:tcW w:w="1715" w:type="dxa"/>
            <w:vMerge/>
          </w:tcPr>
          <w:p w:rsidR="009622DD" w:rsidRPr="00AA67C3" w:rsidRDefault="009622DD" w:rsidP="00BB2E40">
            <w:pPr>
              <w:spacing w:line="360" w:lineRule="auto"/>
              <w:jc w:val="both"/>
              <w:rPr>
                <w:rFonts w:ascii="Arial" w:hAnsi="Arial" w:cs="Arial"/>
                <w:sz w:val="20"/>
                <w:szCs w:val="20"/>
              </w:rPr>
            </w:pPr>
          </w:p>
        </w:tc>
        <w:tc>
          <w:tcPr>
            <w:tcW w:w="2126" w:type="dxa"/>
            <w:vAlign w:val="center"/>
          </w:tcPr>
          <w:p w:rsidR="009622DD" w:rsidRPr="00AA67C3" w:rsidRDefault="009622DD" w:rsidP="00AA67C3">
            <w:pPr>
              <w:pStyle w:val="Sinespaciado"/>
            </w:pPr>
            <w:r w:rsidRPr="00AA67C3">
              <w:t>Variedad</w:t>
            </w:r>
          </w:p>
        </w:tc>
        <w:tc>
          <w:tcPr>
            <w:tcW w:w="1701" w:type="dxa"/>
            <w:vAlign w:val="center"/>
          </w:tcPr>
          <w:p w:rsidR="009622DD" w:rsidRPr="00AA67C3" w:rsidRDefault="009622DD" w:rsidP="00AA67C3">
            <w:pPr>
              <w:pStyle w:val="Sinespaciado"/>
            </w:pPr>
            <w:r w:rsidRPr="00AA67C3">
              <w:t>Tipos</w:t>
            </w:r>
          </w:p>
        </w:tc>
        <w:tc>
          <w:tcPr>
            <w:tcW w:w="2693" w:type="dxa"/>
          </w:tcPr>
          <w:p w:rsidR="009622DD" w:rsidRPr="00AA67C3" w:rsidRDefault="00D27EAA" w:rsidP="00AA67C3">
            <w:pPr>
              <w:pStyle w:val="Sinespaciado"/>
            </w:pPr>
            <w:r w:rsidRPr="00AA67C3">
              <w:t>¿Qué tipos de cacao produce su plantación?</w:t>
            </w:r>
          </w:p>
        </w:tc>
        <w:tc>
          <w:tcPr>
            <w:tcW w:w="1559" w:type="dxa"/>
            <w:vMerge/>
          </w:tcPr>
          <w:p w:rsidR="009622DD" w:rsidRPr="006E2D2D" w:rsidRDefault="009622DD" w:rsidP="00BB2E40">
            <w:pPr>
              <w:spacing w:line="360" w:lineRule="auto"/>
              <w:jc w:val="both"/>
              <w:rPr>
                <w:rFonts w:ascii="Arial" w:hAnsi="Arial" w:cs="Arial"/>
              </w:rPr>
            </w:pPr>
          </w:p>
        </w:tc>
        <w:tc>
          <w:tcPr>
            <w:tcW w:w="1637" w:type="dxa"/>
            <w:vMerge/>
          </w:tcPr>
          <w:p w:rsidR="009622DD" w:rsidRPr="006E2D2D" w:rsidRDefault="009622DD" w:rsidP="00BB2E40">
            <w:pPr>
              <w:spacing w:line="360" w:lineRule="auto"/>
              <w:jc w:val="center"/>
              <w:rPr>
                <w:rFonts w:ascii="Arial" w:hAnsi="Arial" w:cs="Arial"/>
              </w:rPr>
            </w:pPr>
          </w:p>
        </w:tc>
      </w:tr>
      <w:tr w:rsidR="00D27EAA" w:rsidRPr="006E2D2D" w:rsidTr="00AA67C3">
        <w:trPr>
          <w:trHeight w:val="219"/>
        </w:trPr>
        <w:tc>
          <w:tcPr>
            <w:tcW w:w="2221" w:type="dxa"/>
            <w:vMerge/>
          </w:tcPr>
          <w:p w:rsidR="009622DD" w:rsidRPr="00AA67C3" w:rsidRDefault="009622DD" w:rsidP="00BB2E40">
            <w:pPr>
              <w:spacing w:line="360" w:lineRule="auto"/>
              <w:jc w:val="both"/>
              <w:rPr>
                <w:rFonts w:ascii="Arial" w:hAnsi="Arial" w:cs="Arial"/>
                <w:sz w:val="20"/>
                <w:szCs w:val="20"/>
              </w:rPr>
            </w:pPr>
          </w:p>
        </w:tc>
        <w:tc>
          <w:tcPr>
            <w:tcW w:w="1715" w:type="dxa"/>
            <w:vMerge/>
          </w:tcPr>
          <w:p w:rsidR="009622DD" w:rsidRPr="00AA67C3" w:rsidRDefault="009622DD" w:rsidP="00BB2E40">
            <w:pPr>
              <w:spacing w:line="360" w:lineRule="auto"/>
              <w:jc w:val="both"/>
              <w:rPr>
                <w:rFonts w:ascii="Arial" w:hAnsi="Arial" w:cs="Arial"/>
                <w:sz w:val="20"/>
                <w:szCs w:val="20"/>
              </w:rPr>
            </w:pPr>
          </w:p>
        </w:tc>
        <w:tc>
          <w:tcPr>
            <w:tcW w:w="2126" w:type="dxa"/>
            <w:vAlign w:val="center"/>
          </w:tcPr>
          <w:p w:rsidR="009622DD" w:rsidRPr="00AA67C3" w:rsidRDefault="009622DD" w:rsidP="00AA67C3">
            <w:pPr>
              <w:pStyle w:val="Sinespaciado"/>
            </w:pPr>
            <w:r w:rsidRPr="00AA67C3">
              <w:t>Comercialización Interna</w:t>
            </w:r>
          </w:p>
        </w:tc>
        <w:tc>
          <w:tcPr>
            <w:tcW w:w="1701" w:type="dxa"/>
            <w:vAlign w:val="center"/>
          </w:tcPr>
          <w:p w:rsidR="009622DD" w:rsidRPr="00AA67C3" w:rsidRDefault="009622DD" w:rsidP="00AA67C3">
            <w:pPr>
              <w:pStyle w:val="Sinespaciado"/>
            </w:pPr>
            <w:r w:rsidRPr="00AA67C3">
              <w:t>Tipos De Comercialización</w:t>
            </w:r>
          </w:p>
        </w:tc>
        <w:tc>
          <w:tcPr>
            <w:tcW w:w="2693" w:type="dxa"/>
          </w:tcPr>
          <w:p w:rsidR="009622DD" w:rsidRPr="00AA67C3" w:rsidRDefault="00D27EAA" w:rsidP="00AA67C3">
            <w:pPr>
              <w:pStyle w:val="Sinespaciado"/>
            </w:pPr>
            <w:r w:rsidRPr="00AA67C3">
              <w:t>Indique con quien comercializa su cacao cosechado.</w:t>
            </w:r>
          </w:p>
          <w:p w:rsidR="009622DD" w:rsidRPr="00AA67C3" w:rsidRDefault="009622DD" w:rsidP="00AA67C3">
            <w:pPr>
              <w:pStyle w:val="Sinespaciado"/>
            </w:pPr>
          </w:p>
        </w:tc>
        <w:tc>
          <w:tcPr>
            <w:tcW w:w="1559" w:type="dxa"/>
            <w:vMerge/>
          </w:tcPr>
          <w:p w:rsidR="009622DD" w:rsidRPr="006E2D2D" w:rsidRDefault="009622DD" w:rsidP="00BB2E40">
            <w:pPr>
              <w:spacing w:line="360" w:lineRule="auto"/>
              <w:jc w:val="both"/>
              <w:rPr>
                <w:rFonts w:ascii="Arial" w:hAnsi="Arial" w:cs="Arial"/>
              </w:rPr>
            </w:pPr>
          </w:p>
        </w:tc>
        <w:tc>
          <w:tcPr>
            <w:tcW w:w="1637" w:type="dxa"/>
            <w:vMerge/>
          </w:tcPr>
          <w:p w:rsidR="009622DD" w:rsidRPr="006E2D2D" w:rsidRDefault="009622DD" w:rsidP="00BB2E40">
            <w:pPr>
              <w:spacing w:line="360" w:lineRule="auto"/>
              <w:jc w:val="center"/>
              <w:rPr>
                <w:rFonts w:ascii="Arial" w:hAnsi="Arial" w:cs="Arial"/>
              </w:rPr>
            </w:pPr>
          </w:p>
        </w:tc>
      </w:tr>
      <w:tr w:rsidR="00D27EAA" w:rsidRPr="006E2D2D" w:rsidTr="00AA67C3">
        <w:trPr>
          <w:trHeight w:val="119"/>
        </w:trPr>
        <w:tc>
          <w:tcPr>
            <w:tcW w:w="2221" w:type="dxa"/>
            <w:vMerge/>
          </w:tcPr>
          <w:p w:rsidR="009622DD" w:rsidRPr="00AA67C3" w:rsidRDefault="009622DD" w:rsidP="00BB2E40">
            <w:pPr>
              <w:spacing w:line="360" w:lineRule="auto"/>
              <w:jc w:val="both"/>
              <w:rPr>
                <w:rFonts w:ascii="Arial" w:hAnsi="Arial" w:cs="Arial"/>
                <w:sz w:val="20"/>
                <w:szCs w:val="20"/>
              </w:rPr>
            </w:pPr>
          </w:p>
        </w:tc>
        <w:tc>
          <w:tcPr>
            <w:tcW w:w="1715" w:type="dxa"/>
            <w:vMerge/>
          </w:tcPr>
          <w:p w:rsidR="009622DD" w:rsidRPr="00AA67C3" w:rsidRDefault="009622DD" w:rsidP="00BB2E40">
            <w:pPr>
              <w:spacing w:line="360" w:lineRule="auto"/>
              <w:jc w:val="both"/>
              <w:rPr>
                <w:rFonts w:ascii="Arial" w:hAnsi="Arial" w:cs="Arial"/>
                <w:sz w:val="20"/>
                <w:szCs w:val="20"/>
              </w:rPr>
            </w:pPr>
          </w:p>
        </w:tc>
        <w:tc>
          <w:tcPr>
            <w:tcW w:w="2126" w:type="dxa"/>
            <w:vAlign w:val="center"/>
          </w:tcPr>
          <w:p w:rsidR="009622DD" w:rsidRPr="00AA67C3" w:rsidRDefault="009622DD" w:rsidP="00AA67C3">
            <w:pPr>
              <w:pStyle w:val="Sinespaciado"/>
            </w:pPr>
            <w:r w:rsidRPr="00AA67C3">
              <w:t>Créditos</w:t>
            </w:r>
          </w:p>
        </w:tc>
        <w:tc>
          <w:tcPr>
            <w:tcW w:w="1701" w:type="dxa"/>
            <w:vAlign w:val="center"/>
          </w:tcPr>
          <w:p w:rsidR="009622DD" w:rsidRPr="00AA67C3" w:rsidRDefault="009622DD" w:rsidP="00AA67C3">
            <w:pPr>
              <w:pStyle w:val="Sinespaciado"/>
            </w:pPr>
            <w:r w:rsidRPr="00AA67C3">
              <w:t>Tipos/ Crédito</w:t>
            </w:r>
          </w:p>
        </w:tc>
        <w:tc>
          <w:tcPr>
            <w:tcW w:w="2693" w:type="dxa"/>
          </w:tcPr>
          <w:p w:rsidR="009622DD" w:rsidRPr="00AA67C3" w:rsidRDefault="00D27EAA" w:rsidP="00AA67C3">
            <w:pPr>
              <w:pStyle w:val="Sinespaciado"/>
            </w:pPr>
            <w:r w:rsidRPr="00AA67C3">
              <w:t>Fuentes de financiamiento en caso de tenerlo</w:t>
            </w:r>
          </w:p>
        </w:tc>
        <w:tc>
          <w:tcPr>
            <w:tcW w:w="1559" w:type="dxa"/>
            <w:vMerge/>
          </w:tcPr>
          <w:p w:rsidR="009622DD" w:rsidRPr="006E2D2D" w:rsidRDefault="009622DD" w:rsidP="00BB2E40">
            <w:pPr>
              <w:spacing w:line="360" w:lineRule="auto"/>
              <w:jc w:val="both"/>
              <w:rPr>
                <w:rFonts w:ascii="Arial" w:hAnsi="Arial" w:cs="Arial"/>
              </w:rPr>
            </w:pPr>
          </w:p>
        </w:tc>
        <w:tc>
          <w:tcPr>
            <w:tcW w:w="1637" w:type="dxa"/>
            <w:vMerge/>
          </w:tcPr>
          <w:p w:rsidR="009622DD" w:rsidRPr="006E2D2D" w:rsidRDefault="009622DD" w:rsidP="00BB2E40">
            <w:pPr>
              <w:spacing w:line="360" w:lineRule="auto"/>
              <w:jc w:val="center"/>
              <w:rPr>
                <w:rFonts w:ascii="Arial" w:hAnsi="Arial" w:cs="Arial"/>
              </w:rPr>
            </w:pPr>
          </w:p>
        </w:tc>
      </w:tr>
      <w:tr w:rsidR="00D27EAA" w:rsidRPr="006E2D2D" w:rsidTr="00AA67C3">
        <w:trPr>
          <w:trHeight w:val="850"/>
        </w:trPr>
        <w:tc>
          <w:tcPr>
            <w:tcW w:w="2221" w:type="dxa"/>
            <w:vMerge/>
          </w:tcPr>
          <w:p w:rsidR="009622DD" w:rsidRPr="00AA67C3" w:rsidRDefault="009622DD" w:rsidP="00BB2E40">
            <w:pPr>
              <w:spacing w:line="360" w:lineRule="auto"/>
              <w:jc w:val="both"/>
              <w:rPr>
                <w:rFonts w:ascii="Arial" w:hAnsi="Arial" w:cs="Arial"/>
                <w:sz w:val="20"/>
                <w:szCs w:val="20"/>
              </w:rPr>
            </w:pPr>
          </w:p>
        </w:tc>
        <w:tc>
          <w:tcPr>
            <w:tcW w:w="1715" w:type="dxa"/>
            <w:vMerge/>
          </w:tcPr>
          <w:p w:rsidR="009622DD" w:rsidRPr="00AA67C3" w:rsidRDefault="009622DD" w:rsidP="00BB2E40">
            <w:pPr>
              <w:spacing w:line="360" w:lineRule="auto"/>
              <w:jc w:val="both"/>
              <w:rPr>
                <w:rFonts w:ascii="Arial" w:hAnsi="Arial" w:cs="Arial"/>
                <w:sz w:val="20"/>
                <w:szCs w:val="20"/>
              </w:rPr>
            </w:pPr>
          </w:p>
        </w:tc>
        <w:tc>
          <w:tcPr>
            <w:tcW w:w="2126" w:type="dxa"/>
            <w:vAlign w:val="center"/>
          </w:tcPr>
          <w:p w:rsidR="009622DD" w:rsidRPr="00AA67C3" w:rsidRDefault="009622DD" w:rsidP="00AA67C3">
            <w:pPr>
              <w:pStyle w:val="Sinespaciado"/>
            </w:pPr>
            <w:r w:rsidRPr="00AA67C3">
              <w:t>Servicios Recibidos</w:t>
            </w:r>
          </w:p>
        </w:tc>
        <w:tc>
          <w:tcPr>
            <w:tcW w:w="1701" w:type="dxa"/>
            <w:vAlign w:val="center"/>
          </w:tcPr>
          <w:p w:rsidR="009622DD" w:rsidRPr="00AA67C3" w:rsidRDefault="009622DD" w:rsidP="00AA67C3">
            <w:pPr>
              <w:pStyle w:val="Sinespaciado"/>
            </w:pPr>
            <w:r w:rsidRPr="00AA67C3">
              <w:t>Tipos De Servicios</w:t>
            </w:r>
          </w:p>
        </w:tc>
        <w:tc>
          <w:tcPr>
            <w:tcW w:w="2693" w:type="dxa"/>
          </w:tcPr>
          <w:p w:rsidR="009622DD" w:rsidRPr="00AA67C3" w:rsidRDefault="00D27EAA" w:rsidP="00AA67C3">
            <w:pPr>
              <w:pStyle w:val="Sinespaciado"/>
            </w:pPr>
            <w:r w:rsidRPr="00AA67C3">
              <w:t>¿</w:t>
            </w:r>
            <w:r w:rsidR="00AA079D" w:rsidRPr="00AA67C3">
              <w:t>Ha</w:t>
            </w:r>
            <w:r w:rsidRPr="00AA67C3">
              <w:t xml:space="preserve"> recibido asistencia técnica o asesoramiento?</w:t>
            </w:r>
          </w:p>
        </w:tc>
        <w:tc>
          <w:tcPr>
            <w:tcW w:w="1559" w:type="dxa"/>
            <w:vMerge/>
          </w:tcPr>
          <w:p w:rsidR="009622DD" w:rsidRPr="006E2D2D" w:rsidRDefault="009622DD" w:rsidP="00BB2E40">
            <w:pPr>
              <w:spacing w:line="360" w:lineRule="auto"/>
              <w:jc w:val="both"/>
              <w:rPr>
                <w:rFonts w:ascii="Arial" w:hAnsi="Arial" w:cs="Arial"/>
              </w:rPr>
            </w:pPr>
          </w:p>
        </w:tc>
        <w:tc>
          <w:tcPr>
            <w:tcW w:w="1637" w:type="dxa"/>
            <w:vMerge/>
          </w:tcPr>
          <w:p w:rsidR="009622DD" w:rsidRPr="006E2D2D" w:rsidRDefault="009622DD" w:rsidP="00BB2E40">
            <w:pPr>
              <w:spacing w:line="360" w:lineRule="auto"/>
              <w:jc w:val="center"/>
              <w:rPr>
                <w:rFonts w:ascii="Arial" w:hAnsi="Arial" w:cs="Arial"/>
              </w:rPr>
            </w:pPr>
          </w:p>
        </w:tc>
      </w:tr>
    </w:tbl>
    <w:p w:rsidR="00AA079D" w:rsidRDefault="00AB6090" w:rsidP="00BB2E40">
      <w:pPr>
        <w:autoSpaceDE w:val="0"/>
        <w:autoSpaceDN w:val="0"/>
        <w:adjustRightInd w:val="0"/>
        <w:spacing w:after="0" w:line="360" w:lineRule="auto"/>
        <w:rPr>
          <w:rFonts w:ascii="Arial" w:hAnsi="Arial" w:cs="Arial"/>
          <w:color w:val="000000"/>
        </w:rPr>
        <w:sectPr w:rsidR="00AA079D" w:rsidSect="002A246D">
          <w:footerReference w:type="default" r:id="rId39"/>
          <w:type w:val="nextColumn"/>
          <w:pgSz w:w="16839" w:h="11907" w:orient="landscape" w:code="9"/>
          <w:pgMar w:top="1418" w:right="1418" w:bottom="1418" w:left="1985" w:header="709" w:footer="709" w:gutter="0"/>
          <w:cols w:space="708"/>
          <w:docGrid w:linePitch="360"/>
        </w:sectPr>
      </w:pPr>
      <w:r w:rsidRPr="004A6F4E">
        <w:rPr>
          <w:rFonts w:ascii="Arial" w:hAnsi="Arial" w:cs="Arial"/>
          <w:noProof/>
          <w:color w:val="000000" w:themeColor="text1"/>
          <w:lang w:val="es-EC" w:eastAsia="es-EC"/>
        </w:rPr>
        <mc:AlternateContent>
          <mc:Choice Requires="wps">
            <w:drawing>
              <wp:anchor distT="0" distB="0" distL="114300" distR="114300" simplePos="0" relativeHeight="252440576" behindDoc="0" locked="0" layoutInCell="1" allowOverlap="1" wp14:anchorId="433D0248" wp14:editId="168D63B1">
                <wp:simplePos x="0" y="0"/>
                <wp:positionH relativeFrom="column">
                  <wp:posOffset>-787746</wp:posOffset>
                </wp:positionH>
                <wp:positionV relativeFrom="paragraph">
                  <wp:posOffset>1684317</wp:posOffset>
                </wp:positionV>
                <wp:extent cx="359410" cy="281940"/>
                <wp:effectExtent l="635" t="0" r="3175" b="0"/>
                <wp:wrapNone/>
                <wp:docPr id="2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359410" cy="281940"/>
                        </a:xfrm>
                        <a:prstGeom prst="rect">
                          <a:avLst/>
                        </a:prstGeom>
                        <a:noFill/>
                        <a:ln w="9525">
                          <a:noFill/>
                          <a:miter lim="800000"/>
                          <a:headEnd/>
                          <a:tailEnd/>
                        </a:ln>
                      </wps:spPr>
                      <wps:txbx>
                        <w:txbxContent>
                          <w:p w:rsidR="00563D14" w:rsidRPr="003773A0" w:rsidRDefault="00563D14" w:rsidP="00AB6090">
                            <w:pPr>
                              <w:rPr>
                                <w:rFonts w:ascii="Arial" w:hAnsi="Arial" w:cs="Arial"/>
                                <w:lang w:val="es-EC"/>
                              </w:rPr>
                            </w:pPr>
                            <w:r>
                              <w:rPr>
                                <w:rFonts w:ascii="Arial" w:hAnsi="Arial" w:cs="Arial"/>
                                <w:lang w:val="es-EC"/>
                              </w:rPr>
                              <w:t>49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margin-left:-62.05pt;margin-top:132.6pt;width:28.3pt;height:22.2pt;rotation:90;z-index:25244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" filled="f" stroked="f">
                <v:textbox>
                  <w:txbxContent>
                    <w:p w:rsidR="004A6CD8" w:rsidRPr="003773A0" w:rsidRDefault="004A6CD8" w:rsidP="00AB6090">
                      <w:pPr>
                        <w:rPr>
                          <w:rFonts w:ascii="Arial" w:hAnsi="Arial" w:cs="Arial"/>
                          <w:lang w:val="es-EC"/>
                        </w:rPr>
                      </w:pPr>
                      <w:r>
                        <w:rPr>
                          <w:rFonts w:ascii="Arial" w:hAnsi="Arial" w:cs="Arial"/>
                          <w:lang w:val="es-EC"/>
                        </w:rPr>
                        <w:t>49</w:t>
                      </w:r>
                    </w:p>
                  </w:txbxContent>
                </v:textbox>
              </v:shape>
            </w:pict>
          </mc:Fallback>
        </mc:AlternateContent>
      </w:r>
    </w:p>
    <w:bookmarkStart w:id="431" w:name="_Toc425586835"/>
    <w:bookmarkStart w:id="432" w:name="_Toc425709833"/>
    <w:bookmarkStart w:id="433" w:name="_Toc425960897"/>
    <w:bookmarkStart w:id="434" w:name="_Toc429133037"/>
    <w:bookmarkStart w:id="435" w:name="_Toc433987677"/>
    <w:bookmarkStart w:id="436" w:name="_Toc436837993"/>
    <w:p w:rsidR="004F6CC5" w:rsidRDefault="00AB6090" w:rsidP="00EC2595">
      <w:pPr>
        <w:pStyle w:val="Prrafodelista"/>
        <w:numPr>
          <w:ilvl w:val="2"/>
          <w:numId w:val="18"/>
        </w:numPr>
        <w:spacing w:after="0" w:line="240" w:lineRule="auto"/>
        <w:ind w:left="0" w:firstLine="0"/>
        <w:jc w:val="both"/>
        <w:outlineLvl w:val="2"/>
        <w:rPr>
          <w:rFonts w:ascii="Arial" w:eastAsia="Times New Roman" w:hAnsi="Arial" w:cs="Arial"/>
          <w:b/>
          <w:lang w:val="es-EC" w:eastAsia="es-EC"/>
        </w:rPr>
      </w:pPr>
      <w:r w:rsidRPr="004A6F4E">
        <w:rPr>
          <w:rFonts w:ascii="Arial" w:hAnsi="Arial" w:cs="Arial"/>
          <w:noProof/>
          <w:color w:val="000000" w:themeColor="text1"/>
          <w:lang w:val="es-EC" w:eastAsia="es-EC"/>
        </w:rPr>
        <w:lastRenderedPageBreak/>
        <mc:AlternateContent>
          <mc:Choice Requires="wps">
            <w:drawing>
              <wp:anchor distT="0" distB="0" distL="114300" distR="114300" simplePos="0" relativeHeight="252471296" behindDoc="0" locked="0" layoutInCell="1" allowOverlap="1" wp14:anchorId="4936477B" wp14:editId="42610CC7">
                <wp:simplePos x="0" y="0"/>
                <wp:positionH relativeFrom="column">
                  <wp:posOffset>-775335</wp:posOffset>
                </wp:positionH>
                <wp:positionV relativeFrom="paragraph">
                  <wp:posOffset>2618631</wp:posOffset>
                </wp:positionV>
                <wp:extent cx="359410" cy="281940"/>
                <wp:effectExtent l="635" t="0" r="3175" b="0"/>
                <wp:wrapNone/>
                <wp:docPr id="24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359410" cy="281940"/>
                        </a:xfrm>
                        <a:prstGeom prst="rect">
                          <a:avLst/>
                        </a:prstGeom>
                        <a:noFill/>
                        <a:ln w="9525">
                          <a:noFill/>
                          <a:miter lim="800000"/>
                          <a:headEnd/>
                          <a:tailEnd/>
                        </a:ln>
                      </wps:spPr>
                      <wps:txbx>
                        <w:txbxContent>
                          <w:p w:rsidR="00563D14" w:rsidRPr="003773A0" w:rsidRDefault="00563D14" w:rsidP="00AB6090">
                            <w:pPr>
                              <w:rPr>
                                <w:rFonts w:ascii="Arial" w:hAnsi="Arial" w:cs="Arial"/>
                                <w:lang w:val="es-EC"/>
                              </w:rPr>
                            </w:pPr>
                            <w:r>
                              <w:rPr>
                                <w:rFonts w:ascii="Arial" w:hAnsi="Arial" w:cs="Arial"/>
                                <w:lang w:val="es-EC"/>
                              </w:rPr>
                              <w:t>50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left:0;text-align:left;margin-left:-61.05pt;margin-top:206.2pt;width:28.3pt;height:22.2pt;rotation:90;z-index:25247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" filled="f" stroked="f">
                <v:textbox>
                  <w:txbxContent>
                    <w:p w:rsidR="004A6CD8" w:rsidRPr="003773A0" w:rsidRDefault="004A6CD8" w:rsidP="00AB6090">
                      <w:pPr>
                        <w:rPr>
                          <w:rFonts w:ascii="Arial" w:hAnsi="Arial" w:cs="Arial"/>
                          <w:lang w:val="es-EC"/>
                        </w:rPr>
                      </w:pPr>
                      <w:r>
                        <w:rPr>
                          <w:rFonts w:ascii="Arial" w:hAnsi="Arial" w:cs="Arial"/>
                          <w:lang w:val="es-EC"/>
                        </w:rPr>
                        <w:t>50</w:t>
                      </w:r>
                    </w:p>
                  </w:txbxContent>
                </v:textbox>
              </v:shape>
            </w:pict>
          </mc:Fallback>
        </mc:AlternateContent>
      </w:r>
      <w:r w:rsidR="004F6CC5" w:rsidRPr="00990DBA">
        <w:rPr>
          <w:rFonts w:ascii="Arial" w:eastAsia="Times New Roman" w:hAnsi="Arial" w:cs="Arial"/>
          <w:b/>
          <w:lang w:val="es-EC" w:eastAsia="es-EC"/>
        </w:rPr>
        <w:t xml:space="preserve">VARIABLES DEPENDIENTE: </w:t>
      </w:r>
      <w:r w:rsidR="007F6DD3" w:rsidRPr="00990DBA">
        <w:rPr>
          <w:rFonts w:ascii="Arial" w:eastAsia="Times New Roman" w:hAnsi="Arial" w:cs="Arial"/>
          <w:b/>
          <w:lang w:val="es-EC" w:eastAsia="es-EC"/>
        </w:rPr>
        <w:t>EXPORTACIÓN</w:t>
      </w:r>
      <w:r w:rsidR="004F6CC5" w:rsidRPr="00990DBA">
        <w:rPr>
          <w:rFonts w:ascii="Arial" w:eastAsia="Times New Roman" w:hAnsi="Arial" w:cs="Arial"/>
          <w:b/>
          <w:lang w:val="es-EC" w:eastAsia="es-EC"/>
        </w:rPr>
        <w:t xml:space="preserve"> DE PASTA DE CACAO</w:t>
      </w:r>
      <w:bookmarkEnd w:id="431"/>
      <w:bookmarkEnd w:id="432"/>
      <w:bookmarkEnd w:id="433"/>
      <w:bookmarkEnd w:id="434"/>
      <w:bookmarkEnd w:id="435"/>
      <w:bookmarkEnd w:id="436"/>
    </w:p>
    <w:p w:rsidR="00145EE0" w:rsidRPr="00EC2595" w:rsidRDefault="00EC2595" w:rsidP="00EC2595">
      <w:pPr>
        <w:pStyle w:val="Epgrafe"/>
        <w:jc w:val="center"/>
        <w:rPr>
          <w:rFonts w:ascii="Arial" w:eastAsia="Times New Roman" w:hAnsi="Arial" w:cs="Arial"/>
          <w:b w:val="0"/>
          <w:lang w:val="es-EC" w:eastAsia="es-EC"/>
        </w:rPr>
      </w:pPr>
      <w:bookmarkStart w:id="437" w:name="_Toc436838771"/>
      <w:bookmarkStart w:id="438" w:name="_Toc436839263"/>
      <w:r w:rsidRPr="00EC2595">
        <w:rPr>
          <w:rFonts w:ascii="Arial" w:hAnsi="Arial" w:cs="Arial"/>
          <w:color w:val="000000" w:themeColor="text1"/>
          <w:sz w:val="22"/>
        </w:rPr>
        <w:t xml:space="preserve">Tabla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Tabla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2</w:t>
      </w:r>
      <w:r w:rsidRPr="00EC2595">
        <w:rPr>
          <w:rFonts w:ascii="Arial" w:hAnsi="Arial" w:cs="Arial"/>
          <w:color w:val="000000" w:themeColor="text1"/>
          <w:sz w:val="22"/>
        </w:rPr>
        <w:fldChar w:fldCharType="end"/>
      </w:r>
      <w:r w:rsidR="0033039A">
        <w:rPr>
          <w:rFonts w:ascii="Arial" w:hAnsi="Arial" w:cs="Arial"/>
          <w:color w:val="000000" w:themeColor="text1"/>
          <w:sz w:val="22"/>
        </w:rPr>
        <w:t>: Variable D</w:t>
      </w:r>
      <w:r w:rsidRPr="00EC2595">
        <w:rPr>
          <w:rFonts w:ascii="Arial" w:hAnsi="Arial" w:cs="Arial"/>
          <w:color w:val="000000" w:themeColor="text1"/>
          <w:sz w:val="22"/>
        </w:rPr>
        <w:t>ependiente</w:t>
      </w:r>
      <w:bookmarkEnd w:id="437"/>
      <w:bookmarkEnd w:id="438"/>
    </w:p>
    <w:tbl>
      <w:tblPr>
        <w:tblpPr w:leftFromText="141" w:rightFromText="141" w:vertAnchor="text" w:horzAnchor="margin" w:tblpX="-176" w:tblpY="202"/>
        <w:tblW w:w="52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7"/>
        <w:gridCol w:w="1701"/>
        <w:gridCol w:w="2128"/>
        <w:gridCol w:w="2305"/>
        <w:gridCol w:w="3399"/>
        <w:gridCol w:w="1277"/>
        <w:gridCol w:w="1841"/>
      </w:tblGrid>
      <w:tr w:rsidR="00AB6090" w:rsidRPr="006E2D2D" w:rsidTr="00AB6090">
        <w:trPr>
          <w:trHeight w:val="706"/>
        </w:trPr>
        <w:tc>
          <w:tcPr>
            <w:tcW w:w="582" w:type="pct"/>
            <w:vAlign w:val="center"/>
          </w:tcPr>
          <w:p w:rsidR="00AA67C3" w:rsidRPr="00AA67C3" w:rsidRDefault="00AA67C3" w:rsidP="00AB6090">
            <w:pPr>
              <w:spacing w:line="360" w:lineRule="auto"/>
              <w:jc w:val="center"/>
              <w:rPr>
                <w:rFonts w:ascii="Arial" w:hAnsi="Arial" w:cs="Arial"/>
                <w:b/>
                <w:sz w:val="20"/>
                <w:szCs w:val="20"/>
              </w:rPr>
            </w:pPr>
            <w:r w:rsidRPr="00AA67C3">
              <w:rPr>
                <w:rFonts w:ascii="Arial" w:hAnsi="Arial" w:cs="Arial"/>
                <w:b/>
                <w:sz w:val="20"/>
                <w:szCs w:val="20"/>
              </w:rPr>
              <w:t>CONCEPTO</w:t>
            </w:r>
          </w:p>
        </w:tc>
        <w:tc>
          <w:tcPr>
            <w:tcW w:w="594" w:type="pct"/>
            <w:vAlign w:val="center"/>
          </w:tcPr>
          <w:p w:rsidR="00AA67C3" w:rsidRPr="00AA67C3" w:rsidRDefault="00AA67C3" w:rsidP="00AB6090">
            <w:pPr>
              <w:spacing w:line="360" w:lineRule="auto"/>
              <w:jc w:val="center"/>
              <w:rPr>
                <w:rFonts w:ascii="Arial" w:hAnsi="Arial" w:cs="Arial"/>
                <w:b/>
                <w:sz w:val="20"/>
                <w:szCs w:val="20"/>
              </w:rPr>
            </w:pPr>
            <w:r w:rsidRPr="00AA67C3">
              <w:rPr>
                <w:rFonts w:ascii="Arial" w:hAnsi="Arial" w:cs="Arial"/>
                <w:b/>
                <w:sz w:val="20"/>
                <w:szCs w:val="20"/>
              </w:rPr>
              <w:t>DIMENSIONES</w:t>
            </w:r>
          </w:p>
        </w:tc>
        <w:tc>
          <w:tcPr>
            <w:tcW w:w="743" w:type="pct"/>
            <w:vAlign w:val="center"/>
          </w:tcPr>
          <w:p w:rsidR="00AA67C3" w:rsidRPr="00AA67C3" w:rsidRDefault="00AA67C3" w:rsidP="00AB6090">
            <w:pPr>
              <w:spacing w:line="360" w:lineRule="auto"/>
              <w:rPr>
                <w:rFonts w:ascii="Arial" w:hAnsi="Arial" w:cs="Arial"/>
                <w:b/>
                <w:sz w:val="20"/>
                <w:szCs w:val="20"/>
              </w:rPr>
            </w:pPr>
            <w:r w:rsidRPr="00AA67C3">
              <w:rPr>
                <w:rFonts w:ascii="Arial" w:hAnsi="Arial" w:cs="Arial"/>
                <w:b/>
                <w:sz w:val="20"/>
                <w:szCs w:val="20"/>
              </w:rPr>
              <w:t>SUBDIMENSIONES</w:t>
            </w:r>
          </w:p>
        </w:tc>
        <w:tc>
          <w:tcPr>
            <w:tcW w:w="805" w:type="pct"/>
            <w:vAlign w:val="center"/>
          </w:tcPr>
          <w:p w:rsidR="00AA67C3" w:rsidRPr="00AA67C3" w:rsidRDefault="00AA67C3" w:rsidP="00AB6090">
            <w:pPr>
              <w:spacing w:line="360" w:lineRule="auto"/>
              <w:ind w:left="144"/>
              <w:jc w:val="center"/>
              <w:rPr>
                <w:rFonts w:ascii="Arial" w:hAnsi="Arial" w:cs="Arial"/>
                <w:b/>
                <w:sz w:val="20"/>
                <w:szCs w:val="20"/>
              </w:rPr>
            </w:pPr>
            <w:r w:rsidRPr="00AA67C3">
              <w:rPr>
                <w:rFonts w:ascii="Arial" w:hAnsi="Arial" w:cs="Arial"/>
                <w:b/>
                <w:sz w:val="20"/>
                <w:szCs w:val="20"/>
              </w:rPr>
              <w:t>INDICADORES</w:t>
            </w:r>
          </w:p>
        </w:tc>
        <w:tc>
          <w:tcPr>
            <w:tcW w:w="1187" w:type="pct"/>
            <w:vAlign w:val="center"/>
          </w:tcPr>
          <w:p w:rsidR="00AA67C3" w:rsidRPr="00AA67C3" w:rsidRDefault="00AA67C3" w:rsidP="00AB6090">
            <w:pPr>
              <w:spacing w:line="360" w:lineRule="auto"/>
              <w:jc w:val="center"/>
              <w:rPr>
                <w:rFonts w:ascii="Arial" w:hAnsi="Arial" w:cs="Arial"/>
                <w:b/>
                <w:sz w:val="20"/>
                <w:szCs w:val="20"/>
              </w:rPr>
            </w:pPr>
            <w:r w:rsidRPr="00AA67C3">
              <w:rPr>
                <w:rFonts w:ascii="Arial" w:hAnsi="Arial" w:cs="Arial"/>
                <w:b/>
                <w:sz w:val="20"/>
                <w:szCs w:val="20"/>
              </w:rPr>
              <w:t>ITEMS</w:t>
            </w:r>
          </w:p>
        </w:tc>
        <w:tc>
          <w:tcPr>
            <w:tcW w:w="446" w:type="pct"/>
            <w:vAlign w:val="center"/>
          </w:tcPr>
          <w:p w:rsidR="00AA67C3" w:rsidRPr="00AA67C3" w:rsidRDefault="00AA67C3" w:rsidP="00AB6090">
            <w:pPr>
              <w:spacing w:line="360" w:lineRule="auto"/>
              <w:jc w:val="center"/>
              <w:rPr>
                <w:rFonts w:ascii="Arial" w:hAnsi="Arial" w:cs="Arial"/>
                <w:b/>
                <w:sz w:val="20"/>
                <w:szCs w:val="20"/>
              </w:rPr>
            </w:pPr>
            <w:r w:rsidRPr="00AA67C3">
              <w:rPr>
                <w:rFonts w:ascii="Arial" w:hAnsi="Arial" w:cs="Arial"/>
                <w:b/>
                <w:sz w:val="20"/>
                <w:szCs w:val="20"/>
              </w:rPr>
              <w:t>TECNICAS</w:t>
            </w:r>
          </w:p>
        </w:tc>
        <w:tc>
          <w:tcPr>
            <w:tcW w:w="643" w:type="pct"/>
            <w:vAlign w:val="center"/>
          </w:tcPr>
          <w:p w:rsidR="00AA67C3" w:rsidRPr="00AA67C3" w:rsidRDefault="00AA67C3" w:rsidP="00AB6090">
            <w:pPr>
              <w:spacing w:line="360" w:lineRule="auto"/>
              <w:jc w:val="center"/>
              <w:rPr>
                <w:rFonts w:ascii="Arial" w:hAnsi="Arial" w:cs="Arial"/>
                <w:b/>
                <w:sz w:val="20"/>
                <w:szCs w:val="20"/>
              </w:rPr>
            </w:pPr>
            <w:r w:rsidRPr="00AA67C3">
              <w:rPr>
                <w:rFonts w:ascii="Arial" w:hAnsi="Arial" w:cs="Arial"/>
                <w:b/>
                <w:sz w:val="20"/>
                <w:szCs w:val="20"/>
              </w:rPr>
              <w:t xml:space="preserve">UNIDAD DE </w:t>
            </w:r>
            <w:r w:rsidR="007F6DD3" w:rsidRPr="00AA67C3">
              <w:rPr>
                <w:rFonts w:ascii="Arial" w:hAnsi="Arial" w:cs="Arial"/>
                <w:b/>
                <w:sz w:val="20"/>
                <w:szCs w:val="20"/>
              </w:rPr>
              <w:t>INVESTIGACIÓN</w:t>
            </w:r>
          </w:p>
        </w:tc>
      </w:tr>
      <w:tr w:rsidR="00AB6090" w:rsidRPr="006E2D2D" w:rsidTr="00AB6090">
        <w:trPr>
          <w:trHeight w:val="648"/>
        </w:trPr>
        <w:tc>
          <w:tcPr>
            <w:tcW w:w="582" w:type="pct"/>
            <w:vMerge w:val="restart"/>
          </w:tcPr>
          <w:p w:rsidR="00AA67C3" w:rsidRPr="006E2D2D" w:rsidRDefault="00AA67C3" w:rsidP="00AB6090">
            <w:pPr>
              <w:spacing w:line="360" w:lineRule="auto"/>
              <w:jc w:val="both"/>
              <w:rPr>
                <w:rFonts w:ascii="Arial" w:hAnsi="Arial" w:cs="Arial"/>
              </w:rPr>
            </w:pPr>
          </w:p>
          <w:p w:rsidR="00AA67C3" w:rsidRPr="006E2D2D" w:rsidRDefault="00AA67C3" w:rsidP="00AB6090">
            <w:pPr>
              <w:spacing w:line="360" w:lineRule="auto"/>
              <w:jc w:val="both"/>
              <w:rPr>
                <w:rFonts w:ascii="Arial" w:hAnsi="Arial" w:cs="Arial"/>
              </w:rPr>
            </w:pPr>
            <w:r w:rsidRPr="006E2D2D">
              <w:rPr>
                <w:rFonts w:ascii="Arial" w:hAnsi="Arial" w:cs="Arial"/>
              </w:rPr>
              <w:t>Exportación: La exportación es el </w:t>
            </w:r>
            <w:hyperlink r:id="rId40" w:tooltip="Comercio" w:history="1">
              <w:r w:rsidRPr="006E2D2D">
                <w:rPr>
                  <w:rFonts w:ascii="Arial" w:hAnsi="Arial" w:cs="Arial"/>
                </w:rPr>
                <w:t>tráfico</w:t>
              </w:r>
            </w:hyperlink>
            <w:r w:rsidRPr="006E2D2D">
              <w:rPr>
                <w:rFonts w:ascii="Arial" w:hAnsi="Arial" w:cs="Arial"/>
              </w:rPr>
              <w:t xml:space="preserve"> legítimo de bienes y/o servicios desde un territorio </w:t>
            </w:r>
            <w:hyperlink r:id="rId41" w:tooltip="Aduana" w:history="1">
              <w:r w:rsidRPr="006E2D2D">
                <w:rPr>
                  <w:rFonts w:ascii="Arial" w:hAnsi="Arial" w:cs="Arial"/>
                </w:rPr>
                <w:t>aduanero</w:t>
              </w:r>
            </w:hyperlink>
            <w:r w:rsidRPr="006E2D2D">
              <w:rPr>
                <w:rFonts w:ascii="Arial" w:hAnsi="Arial" w:cs="Arial"/>
              </w:rPr>
              <w:t> hacia otro territorio aduanero.</w:t>
            </w:r>
          </w:p>
        </w:tc>
        <w:tc>
          <w:tcPr>
            <w:tcW w:w="594" w:type="pct"/>
            <w:vMerge w:val="restart"/>
          </w:tcPr>
          <w:p w:rsidR="00AA67C3" w:rsidRPr="006E2D2D" w:rsidRDefault="00AA67C3" w:rsidP="00AB6090">
            <w:pPr>
              <w:spacing w:line="360" w:lineRule="auto"/>
              <w:jc w:val="center"/>
              <w:rPr>
                <w:rFonts w:ascii="Arial" w:hAnsi="Arial" w:cs="Arial"/>
              </w:rPr>
            </w:pPr>
          </w:p>
          <w:p w:rsidR="00AA67C3" w:rsidRPr="006E2D2D" w:rsidRDefault="00AA67C3" w:rsidP="00AB6090">
            <w:pPr>
              <w:spacing w:line="360" w:lineRule="auto"/>
              <w:jc w:val="center"/>
              <w:rPr>
                <w:rFonts w:ascii="Arial" w:hAnsi="Arial" w:cs="Arial"/>
              </w:rPr>
            </w:pPr>
          </w:p>
          <w:p w:rsidR="00AA67C3" w:rsidRPr="006E2D2D" w:rsidRDefault="00AA67C3" w:rsidP="00AB6090">
            <w:pPr>
              <w:spacing w:line="360" w:lineRule="auto"/>
              <w:jc w:val="center"/>
              <w:rPr>
                <w:rFonts w:ascii="Arial" w:hAnsi="Arial" w:cs="Arial"/>
              </w:rPr>
            </w:pPr>
          </w:p>
          <w:p w:rsidR="00AA67C3" w:rsidRPr="006E2D2D" w:rsidRDefault="00AA67C3" w:rsidP="00AB6090">
            <w:pPr>
              <w:spacing w:line="360" w:lineRule="auto"/>
              <w:jc w:val="center"/>
              <w:rPr>
                <w:rFonts w:ascii="Arial" w:hAnsi="Arial" w:cs="Arial"/>
              </w:rPr>
            </w:pPr>
          </w:p>
          <w:p w:rsidR="00AA67C3" w:rsidRPr="006E2D2D" w:rsidRDefault="00AA67C3" w:rsidP="00AB6090">
            <w:pPr>
              <w:spacing w:line="360" w:lineRule="auto"/>
              <w:jc w:val="center"/>
              <w:rPr>
                <w:rFonts w:ascii="Arial" w:hAnsi="Arial" w:cs="Arial"/>
              </w:rPr>
            </w:pPr>
          </w:p>
          <w:p w:rsidR="00AA67C3" w:rsidRPr="006E2D2D" w:rsidRDefault="00AA67C3" w:rsidP="00AB6090">
            <w:pPr>
              <w:spacing w:line="360" w:lineRule="auto"/>
              <w:jc w:val="center"/>
              <w:rPr>
                <w:rFonts w:ascii="Arial" w:hAnsi="Arial" w:cs="Arial"/>
              </w:rPr>
            </w:pPr>
            <w:r w:rsidRPr="006E2D2D">
              <w:rPr>
                <w:rFonts w:ascii="Arial" w:hAnsi="Arial" w:cs="Arial"/>
              </w:rPr>
              <w:t>ESTADOS UNIDOS</w:t>
            </w:r>
          </w:p>
        </w:tc>
        <w:tc>
          <w:tcPr>
            <w:tcW w:w="743" w:type="pct"/>
          </w:tcPr>
          <w:p w:rsidR="00AA67C3" w:rsidRPr="006E2D2D" w:rsidRDefault="00AA67C3" w:rsidP="00AB6090">
            <w:pPr>
              <w:pStyle w:val="Sinespaciado"/>
              <w:jc w:val="both"/>
            </w:pPr>
            <w:r w:rsidRPr="006E2D2D">
              <w:t>Demanda Internacional</w:t>
            </w:r>
          </w:p>
        </w:tc>
        <w:tc>
          <w:tcPr>
            <w:tcW w:w="805" w:type="pct"/>
          </w:tcPr>
          <w:p w:rsidR="00AA67C3" w:rsidRPr="006E2D2D" w:rsidRDefault="00AA67C3" w:rsidP="00AB6090">
            <w:pPr>
              <w:pStyle w:val="Sinespaciado"/>
              <w:jc w:val="both"/>
            </w:pPr>
            <w:r w:rsidRPr="006E2D2D">
              <w:t>Mercados</w:t>
            </w:r>
          </w:p>
        </w:tc>
        <w:tc>
          <w:tcPr>
            <w:tcW w:w="1187" w:type="pct"/>
          </w:tcPr>
          <w:p w:rsidR="00AA67C3" w:rsidRPr="006E2D2D" w:rsidRDefault="00AA67C3" w:rsidP="00AB6090">
            <w:pPr>
              <w:pStyle w:val="Sinespaciado"/>
              <w:jc w:val="both"/>
            </w:pPr>
            <w:r>
              <w:t>¿señale a que países pertenecen sus compradores de cacao</w:t>
            </w:r>
          </w:p>
        </w:tc>
        <w:tc>
          <w:tcPr>
            <w:tcW w:w="446" w:type="pct"/>
            <w:vMerge w:val="restart"/>
            <w:vAlign w:val="center"/>
          </w:tcPr>
          <w:p w:rsidR="00AA67C3" w:rsidRPr="006E2D2D" w:rsidRDefault="00AA67C3" w:rsidP="00AB6090">
            <w:pPr>
              <w:pStyle w:val="Sinespaciado"/>
            </w:pPr>
            <w:r w:rsidRPr="00145EE0">
              <w:rPr>
                <w:sz w:val="20"/>
              </w:rPr>
              <w:t>ENTREVISTA</w:t>
            </w:r>
          </w:p>
        </w:tc>
        <w:tc>
          <w:tcPr>
            <w:tcW w:w="643" w:type="pct"/>
            <w:vMerge w:val="restart"/>
            <w:vAlign w:val="center"/>
          </w:tcPr>
          <w:p w:rsidR="00AA67C3" w:rsidRPr="006E2D2D" w:rsidRDefault="00AA67C3" w:rsidP="00AB6090">
            <w:pPr>
              <w:spacing w:line="360" w:lineRule="auto"/>
              <w:jc w:val="center"/>
              <w:rPr>
                <w:rFonts w:ascii="Arial" w:hAnsi="Arial" w:cs="Arial"/>
              </w:rPr>
            </w:pPr>
            <w:r w:rsidRPr="006E2D2D">
              <w:rPr>
                <w:rFonts w:ascii="Arial" w:hAnsi="Arial" w:cs="Arial"/>
              </w:rPr>
              <w:t xml:space="preserve">Gerentes de otras empresas exportadoras de cacao </w:t>
            </w:r>
          </w:p>
        </w:tc>
      </w:tr>
      <w:tr w:rsidR="00AB6090" w:rsidRPr="006E2D2D" w:rsidTr="00AB6090">
        <w:trPr>
          <w:trHeight w:val="432"/>
        </w:trPr>
        <w:tc>
          <w:tcPr>
            <w:tcW w:w="582" w:type="pct"/>
            <w:vMerge/>
          </w:tcPr>
          <w:p w:rsidR="00AA67C3" w:rsidRPr="006E2D2D" w:rsidRDefault="00AA67C3" w:rsidP="00AB6090">
            <w:pPr>
              <w:spacing w:line="360" w:lineRule="auto"/>
              <w:jc w:val="both"/>
              <w:rPr>
                <w:rFonts w:ascii="Arial" w:hAnsi="Arial" w:cs="Arial"/>
              </w:rPr>
            </w:pPr>
          </w:p>
        </w:tc>
        <w:tc>
          <w:tcPr>
            <w:tcW w:w="594" w:type="pct"/>
            <w:vMerge/>
          </w:tcPr>
          <w:p w:rsidR="00AA67C3" w:rsidRPr="006E2D2D" w:rsidRDefault="00AA67C3" w:rsidP="00AB6090">
            <w:pPr>
              <w:spacing w:line="360" w:lineRule="auto"/>
              <w:jc w:val="both"/>
              <w:rPr>
                <w:rFonts w:ascii="Arial" w:hAnsi="Arial" w:cs="Arial"/>
              </w:rPr>
            </w:pPr>
          </w:p>
        </w:tc>
        <w:tc>
          <w:tcPr>
            <w:tcW w:w="743" w:type="pct"/>
          </w:tcPr>
          <w:p w:rsidR="00AA67C3" w:rsidRPr="006E2D2D" w:rsidRDefault="00AA67C3" w:rsidP="00AB6090">
            <w:pPr>
              <w:pStyle w:val="Sinespaciado"/>
              <w:jc w:val="both"/>
            </w:pPr>
            <w:r w:rsidRPr="006E2D2D">
              <w:t>Precios Internacionales</w:t>
            </w:r>
          </w:p>
        </w:tc>
        <w:tc>
          <w:tcPr>
            <w:tcW w:w="805" w:type="pct"/>
          </w:tcPr>
          <w:p w:rsidR="00AA67C3" w:rsidRPr="006E2D2D" w:rsidRDefault="00AA67C3" w:rsidP="00AB6090">
            <w:pPr>
              <w:pStyle w:val="Sinespaciado"/>
              <w:jc w:val="both"/>
            </w:pPr>
            <w:r w:rsidRPr="006E2D2D">
              <w:t>Precios Preferenciales</w:t>
            </w:r>
          </w:p>
        </w:tc>
        <w:tc>
          <w:tcPr>
            <w:tcW w:w="1187" w:type="pct"/>
          </w:tcPr>
          <w:p w:rsidR="00AA67C3" w:rsidRPr="006E2D2D" w:rsidRDefault="00AA67C3" w:rsidP="00AB6090">
            <w:pPr>
              <w:pStyle w:val="Sinespaciado"/>
              <w:jc w:val="both"/>
            </w:pPr>
            <w:r w:rsidRPr="006E2D2D">
              <w:t>¿</w:t>
            </w:r>
            <w:r>
              <w:t>Especifique Ud. de qué provincia viene su cacao en grano</w:t>
            </w:r>
            <w:r w:rsidRPr="006E2D2D">
              <w:t>?</w:t>
            </w:r>
          </w:p>
        </w:tc>
        <w:tc>
          <w:tcPr>
            <w:tcW w:w="446" w:type="pct"/>
            <w:vMerge/>
            <w:vAlign w:val="center"/>
          </w:tcPr>
          <w:p w:rsidR="00AA67C3" w:rsidRPr="006E2D2D" w:rsidRDefault="00AA67C3" w:rsidP="00AB6090">
            <w:pPr>
              <w:pStyle w:val="Sinespaciado"/>
            </w:pPr>
          </w:p>
        </w:tc>
        <w:tc>
          <w:tcPr>
            <w:tcW w:w="643" w:type="pct"/>
            <w:vMerge/>
            <w:vAlign w:val="center"/>
          </w:tcPr>
          <w:p w:rsidR="00AA67C3" w:rsidRPr="006E2D2D" w:rsidRDefault="00AA67C3" w:rsidP="00AB6090">
            <w:pPr>
              <w:spacing w:line="360" w:lineRule="auto"/>
              <w:jc w:val="center"/>
              <w:rPr>
                <w:rFonts w:ascii="Arial" w:hAnsi="Arial" w:cs="Arial"/>
              </w:rPr>
            </w:pPr>
          </w:p>
        </w:tc>
      </w:tr>
      <w:tr w:rsidR="00AB6090" w:rsidRPr="006E2D2D" w:rsidTr="00AB6090">
        <w:trPr>
          <w:trHeight w:val="536"/>
        </w:trPr>
        <w:tc>
          <w:tcPr>
            <w:tcW w:w="582" w:type="pct"/>
            <w:vMerge/>
          </w:tcPr>
          <w:p w:rsidR="00AA67C3" w:rsidRPr="006E2D2D" w:rsidRDefault="00AA67C3" w:rsidP="00AB6090">
            <w:pPr>
              <w:spacing w:line="360" w:lineRule="auto"/>
              <w:jc w:val="both"/>
              <w:rPr>
                <w:rFonts w:ascii="Arial" w:hAnsi="Arial" w:cs="Arial"/>
              </w:rPr>
            </w:pPr>
          </w:p>
        </w:tc>
        <w:tc>
          <w:tcPr>
            <w:tcW w:w="594" w:type="pct"/>
            <w:vMerge/>
          </w:tcPr>
          <w:p w:rsidR="00AA67C3" w:rsidRPr="006E2D2D" w:rsidRDefault="00AA67C3" w:rsidP="00AB6090">
            <w:pPr>
              <w:spacing w:line="360" w:lineRule="auto"/>
              <w:jc w:val="both"/>
              <w:rPr>
                <w:rFonts w:ascii="Arial" w:hAnsi="Arial" w:cs="Arial"/>
              </w:rPr>
            </w:pPr>
          </w:p>
        </w:tc>
        <w:tc>
          <w:tcPr>
            <w:tcW w:w="743" w:type="pct"/>
          </w:tcPr>
          <w:p w:rsidR="00AA67C3" w:rsidRPr="006E2D2D" w:rsidRDefault="00AA67C3" w:rsidP="00AB6090">
            <w:pPr>
              <w:pStyle w:val="Sinespaciado"/>
              <w:jc w:val="both"/>
            </w:pPr>
            <w:r w:rsidRPr="006E2D2D">
              <w:t>Oferta Nacional y Oferta  Internacional</w:t>
            </w:r>
          </w:p>
        </w:tc>
        <w:tc>
          <w:tcPr>
            <w:tcW w:w="805" w:type="pct"/>
          </w:tcPr>
          <w:p w:rsidR="00AA67C3" w:rsidRPr="006E2D2D" w:rsidRDefault="00AA67C3" w:rsidP="00AB6090">
            <w:pPr>
              <w:pStyle w:val="Sinespaciado"/>
              <w:jc w:val="both"/>
            </w:pPr>
            <w:r w:rsidRPr="006E2D2D">
              <w:t>Competencia Nacional</w:t>
            </w:r>
          </w:p>
          <w:p w:rsidR="00AA67C3" w:rsidRPr="006E2D2D" w:rsidRDefault="00AA67C3" w:rsidP="00AB6090">
            <w:pPr>
              <w:pStyle w:val="Sinespaciado"/>
              <w:jc w:val="both"/>
            </w:pPr>
            <w:r w:rsidRPr="006E2D2D">
              <w:t>E Internacional</w:t>
            </w:r>
          </w:p>
        </w:tc>
        <w:tc>
          <w:tcPr>
            <w:tcW w:w="1187" w:type="pct"/>
          </w:tcPr>
          <w:p w:rsidR="00AA67C3" w:rsidRPr="006E2D2D" w:rsidRDefault="00AA67C3" w:rsidP="00AB6090">
            <w:pPr>
              <w:pStyle w:val="Sinespaciado"/>
              <w:jc w:val="both"/>
            </w:pPr>
            <w:r>
              <w:t>¿Qué factores han contribuido para el desarrollo local</w:t>
            </w:r>
            <w:r w:rsidRPr="006E2D2D">
              <w:t>?</w:t>
            </w:r>
          </w:p>
        </w:tc>
        <w:tc>
          <w:tcPr>
            <w:tcW w:w="446" w:type="pct"/>
            <w:vMerge/>
            <w:vAlign w:val="center"/>
          </w:tcPr>
          <w:p w:rsidR="00AA67C3" w:rsidRPr="006E2D2D" w:rsidRDefault="00AA67C3" w:rsidP="00AB6090">
            <w:pPr>
              <w:pStyle w:val="Sinespaciado"/>
            </w:pPr>
          </w:p>
        </w:tc>
        <w:tc>
          <w:tcPr>
            <w:tcW w:w="643" w:type="pct"/>
            <w:vMerge/>
            <w:vAlign w:val="center"/>
          </w:tcPr>
          <w:p w:rsidR="00AA67C3" w:rsidRPr="006E2D2D" w:rsidRDefault="00AA67C3" w:rsidP="00AB6090">
            <w:pPr>
              <w:spacing w:line="360" w:lineRule="auto"/>
              <w:jc w:val="center"/>
              <w:rPr>
                <w:rFonts w:ascii="Arial" w:hAnsi="Arial" w:cs="Arial"/>
              </w:rPr>
            </w:pPr>
          </w:p>
        </w:tc>
      </w:tr>
      <w:tr w:rsidR="00AB6090" w:rsidRPr="006E2D2D" w:rsidTr="00AB6090">
        <w:trPr>
          <w:trHeight w:val="605"/>
        </w:trPr>
        <w:tc>
          <w:tcPr>
            <w:tcW w:w="582" w:type="pct"/>
            <w:vMerge/>
          </w:tcPr>
          <w:p w:rsidR="00AA67C3" w:rsidRPr="006E2D2D" w:rsidRDefault="00AA67C3" w:rsidP="00AB6090">
            <w:pPr>
              <w:spacing w:line="360" w:lineRule="auto"/>
              <w:jc w:val="both"/>
              <w:rPr>
                <w:rFonts w:ascii="Arial" w:hAnsi="Arial" w:cs="Arial"/>
              </w:rPr>
            </w:pPr>
          </w:p>
        </w:tc>
        <w:tc>
          <w:tcPr>
            <w:tcW w:w="594" w:type="pct"/>
            <w:vMerge/>
          </w:tcPr>
          <w:p w:rsidR="00AA67C3" w:rsidRPr="006E2D2D" w:rsidRDefault="00AA67C3" w:rsidP="00AB6090">
            <w:pPr>
              <w:spacing w:line="360" w:lineRule="auto"/>
              <w:jc w:val="both"/>
              <w:rPr>
                <w:rFonts w:ascii="Arial" w:hAnsi="Arial" w:cs="Arial"/>
              </w:rPr>
            </w:pPr>
          </w:p>
        </w:tc>
        <w:tc>
          <w:tcPr>
            <w:tcW w:w="743" w:type="pct"/>
          </w:tcPr>
          <w:p w:rsidR="00AA67C3" w:rsidRPr="006E2D2D" w:rsidRDefault="00AA67C3" w:rsidP="00AB6090">
            <w:pPr>
              <w:pStyle w:val="Sinespaciado"/>
              <w:jc w:val="both"/>
            </w:pPr>
            <w:r w:rsidRPr="006E2D2D">
              <w:t>Capacidad de  Producción</w:t>
            </w:r>
          </w:p>
        </w:tc>
        <w:tc>
          <w:tcPr>
            <w:tcW w:w="805" w:type="pct"/>
          </w:tcPr>
          <w:p w:rsidR="00AA67C3" w:rsidRPr="006E2D2D" w:rsidRDefault="00AA67C3" w:rsidP="00AB6090">
            <w:pPr>
              <w:pStyle w:val="Sinespaciado"/>
              <w:jc w:val="both"/>
            </w:pPr>
            <w:r w:rsidRPr="006E2D2D">
              <w:t>Volumen A Ofertar</w:t>
            </w:r>
          </w:p>
        </w:tc>
        <w:tc>
          <w:tcPr>
            <w:tcW w:w="1187" w:type="pct"/>
          </w:tcPr>
          <w:p w:rsidR="00AA67C3" w:rsidRPr="006E2D2D" w:rsidRDefault="00AA67C3" w:rsidP="00AB6090">
            <w:pPr>
              <w:pStyle w:val="Sinespaciado"/>
              <w:jc w:val="both"/>
            </w:pPr>
            <w:r w:rsidRPr="006E2D2D">
              <w:t>¿</w:t>
            </w:r>
            <w:r>
              <w:t>Qué cantidad comercializa a nivel internacional de pasta de cacao</w:t>
            </w:r>
            <w:r w:rsidRPr="006E2D2D">
              <w:t>?</w:t>
            </w:r>
          </w:p>
        </w:tc>
        <w:tc>
          <w:tcPr>
            <w:tcW w:w="446" w:type="pct"/>
            <w:vMerge/>
            <w:vAlign w:val="center"/>
          </w:tcPr>
          <w:p w:rsidR="00AA67C3" w:rsidRPr="006E2D2D" w:rsidRDefault="00AA67C3" w:rsidP="00AB6090">
            <w:pPr>
              <w:pStyle w:val="Sinespaciado"/>
            </w:pPr>
          </w:p>
        </w:tc>
        <w:tc>
          <w:tcPr>
            <w:tcW w:w="643" w:type="pct"/>
            <w:vMerge/>
            <w:vAlign w:val="center"/>
          </w:tcPr>
          <w:p w:rsidR="00AA67C3" w:rsidRPr="006E2D2D" w:rsidRDefault="00AA67C3" w:rsidP="00AB6090">
            <w:pPr>
              <w:spacing w:line="360" w:lineRule="auto"/>
              <w:jc w:val="center"/>
              <w:rPr>
                <w:rFonts w:ascii="Arial" w:hAnsi="Arial" w:cs="Arial"/>
              </w:rPr>
            </w:pPr>
          </w:p>
        </w:tc>
      </w:tr>
      <w:tr w:rsidR="00AB6090" w:rsidRPr="006E2D2D" w:rsidTr="00AB6090">
        <w:trPr>
          <w:trHeight w:val="715"/>
        </w:trPr>
        <w:tc>
          <w:tcPr>
            <w:tcW w:w="582" w:type="pct"/>
            <w:vMerge/>
          </w:tcPr>
          <w:p w:rsidR="00AA67C3" w:rsidRPr="006E2D2D" w:rsidRDefault="00AA67C3" w:rsidP="00AB6090">
            <w:pPr>
              <w:spacing w:line="360" w:lineRule="auto"/>
              <w:jc w:val="both"/>
              <w:rPr>
                <w:rFonts w:ascii="Arial" w:hAnsi="Arial" w:cs="Arial"/>
              </w:rPr>
            </w:pPr>
          </w:p>
        </w:tc>
        <w:tc>
          <w:tcPr>
            <w:tcW w:w="594" w:type="pct"/>
            <w:vMerge/>
          </w:tcPr>
          <w:p w:rsidR="00AA67C3" w:rsidRPr="006E2D2D" w:rsidRDefault="00AA67C3" w:rsidP="00AB6090">
            <w:pPr>
              <w:spacing w:line="360" w:lineRule="auto"/>
              <w:jc w:val="both"/>
              <w:rPr>
                <w:rFonts w:ascii="Arial" w:hAnsi="Arial" w:cs="Arial"/>
              </w:rPr>
            </w:pPr>
          </w:p>
        </w:tc>
        <w:tc>
          <w:tcPr>
            <w:tcW w:w="743" w:type="pct"/>
          </w:tcPr>
          <w:p w:rsidR="00AA67C3" w:rsidRPr="006E2D2D" w:rsidRDefault="00AA67C3" w:rsidP="00AB6090">
            <w:pPr>
              <w:pStyle w:val="Sinespaciado"/>
              <w:jc w:val="both"/>
            </w:pPr>
          </w:p>
          <w:p w:rsidR="00AA67C3" w:rsidRPr="006E2D2D" w:rsidRDefault="00AA67C3" w:rsidP="00AB6090">
            <w:pPr>
              <w:pStyle w:val="Sinespaciado"/>
              <w:jc w:val="both"/>
            </w:pPr>
            <w:r w:rsidRPr="006E2D2D">
              <w:t>Requisitos</w:t>
            </w:r>
          </w:p>
          <w:p w:rsidR="00AA67C3" w:rsidRPr="006E2D2D" w:rsidRDefault="00AA67C3" w:rsidP="00AB6090">
            <w:pPr>
              <w:pStyle w:val="Sinespaciado"/>
              <w:jc w:val="both"/>
            </w:pPr>
            <w:r w:rsidRPr="006E2D2D">
              <w:t>Técnicos</w:t>
            </w:r>
          </w:p>
        </w:tc>
        <w:tc>
          <w:tcPr>
            <w:tcW w:w="805" w:type="pct"/>
          </w:tcPr>
          <w:p w:rsidR="00AA67C3" w:rsidRPr="006E2D2D" w:rsidRDefault="00AA67C3" w:rsidP="00AB6090">
            <w:pPr>
              <w:pStyle w:val="Sinespaciado"/>
              <w:jc w:val="both"/>
            </w:pPr>
            <w:r w:rsidRPr="006E2D2D">
              <w:t>Barreras No Arancelarias Y Arancelarias</w:t>
            </w:r>
          </w:p>
        </w:tc>
        <w:tc>
          <w:tcPr>
            <w:tcW w:w="1187" w:type="pct"/>
          </w:tcPr>
          <w:p w:rsidR="00AA67C3" w:rsidRPr="006E2D2D" w:rsidRDefault="00AA67C3" w:rsidP="00AB6090">
            <w:pPr>
              <w:pStyle w:val="Sinespaciado"/>
              <w:jc w:val="both"/>
            </w:pPr>
            <w:r>
              <w:t>¿Qué requisitos técnicos debe cumplir para exportar su producto</w:t>
            </w:r>
            <w:r w:rsidRPr="006E2D2D">
              <w:t>?</w:t>
            </w:r>
          </w:p>
        </w:tc>
        <w:tc>
          <w:tcPr>
            <w:tcW w:w="446" w:type="pct"/>
            <w:vMerge/>
            <w:vAlign w:val="center"/>
          </w:tcPr>
          <w:p w:rsidR="00AA67C3" w:rsidRPr="006E2D2D" w:rsidRDefault="00AA67C3" w:rsidP="00AB6090">
            <w:pPr>
              <w:pStyle w:val="Sinespaciado"/>
            </w:pPr>
          </w:p>
        </w:tc>
        <w:tc>
          <w:tcPr>
            <w:tcW w:w="643" w:type="pct"/>
            <w:vMerge/>
            <w:vAlign w:val="center"/>
          </w:tcPr>
          <w:p w:rsidR="00AA67C3" w:rsidRPr="006E2D2D" w:rsidRDefault="00AA67C3" w:rsidP="00AB6090">
            <w:pPr>
              <w:spacing w:line="360" w:lineRule="auto"/>
              <w:jc w:val="center"/>
              <w:rPr>
                <w:rFonts w:ascii="Arial" w:hAnsi="Arial" w:cs="Arial"/>
              </w:rPr>
            </w:pPr>
          </w:p>
        </w:tc>
      </w:tr>
      <w:tr w:rsidR="00AB6090" w:rsidRPr="006E2D2D" w:rsidTr="00AB6090">
        <w:trPr>
          <w:trHeight w:val="611"/>
        </w:trPr>
        <w:tc>
          <w:tcPr>
            <w:tcW w:w="582" w:type="pct"/>
            <w:vMerge/>
          </w:tcPr>
          <w:p w:rsidR="00AA67C3" w:rsidRPr="006E2D2D" w:rsidRDefault="00AA67C3" w:rsidP="00AB6090">
            <w:pPr>
              <w:spacing w:line="360" w:lineRule="auto"/>
              <w:jc w:val="both"/>
              <w:rPr>
                <w:rFonts w:ascii="Arial" w:hAnsi="Arial" w:cs="Arial"/>
              </w:rPr>
            </w:pPr>
          </w:p>
        </w:tc>
        <w:tc>
          <w:tcPr>
            <w:tcW w:w="594" w:type="pct"/>
            <w:vMerge/>
          </w:tcPr>
          <w:p w:rsidR="00AA67C3" w:rsidRPr="006E2D2D" w:rsidRDefault="00AA67C3" w:rsidP="00AB6090">
            <w:pPr>
              <w:spacing w:line="360" w:lineRule="auto"/>
              <w:jc w:val="both"/>
              <w:rPr>
                <w:rFonts w:ascii="Arial" w:hAnsi="Arial" w:cs="Arial"/>
              </w:rPr>
            </w:pPr>
          </w:p>
        </w:tc>
        <w:tc>
          <w:tcPr>
            <w:tcW w:w="743" w:type="pct"/>
          </w:tcPr>
          <w:p w:rsidR="00AA67C3" w:rsidRPr="006E2D2D" w:rsidRDefault="00AA67C3" w:rsidP="00AB6090">
            <w:pPr>
              <w:pStyle w:val="Sinespaciado"/>
              <w:jc w:val="both"/>
            </w:pPr>
          </w:p>
          <w:p w:rsidR="00AA67C3" w:rsidRPr="006E2D2D" w:rsidRDefault="00AA67C3" w:rsidP="00AB6090">
            <w:pPr>
              <w:pStyle w:val="Sinespaciado"/>
              <w:jc w:val="both"/>
            </w:pPr>
            <w:r w:rsidRPr="006E2D2D">
              <w:t>NORMAS DE CALIDAD</w:t>
            </w:r>
          </w:p>
        </w:tc>
        <w:tc>
          <w:tcPr>
            <w:tcW w:w="805" w:type="pct"/>
          </w:tcPr>
          <w:p w:rsidR="00AA67C3" w:rsidRPr="006E2D2D" w:rsidRDefault="00AA67C3" w:rsidP="00AB6090">
            <w:pPr>
              <w:pStyle w:val="Sinespaciado"/>
              <w:jc w:val="both"/>
            </w:pPr>
            <w:r w:rsidRPr="006E2D2D">
              <w:t>Tipo/ Norma</w:t>
            </w:r>
          </w:p>
          <w:p w:rsidR="00AA67C3" w:rsidRPr="006E2D2D" w:rsidRDefault="00AA67C3" w:rsidP="00AB6090">
            <w:pPr>
              <w:pStyle w:val="Sinespaciado"/>
              <w:jc w:val="both"/>
            </w:pPr>
          </w:p>
        </w:tc>
        <w:tc>
          <w:tcPr>
            <w:tcW w:w="1187" w:type="pct"/>
          </w:tcPr>
          <w:p w:rsidR="00AA67C3" w:rsidRPr="006E2D2D" w:rsidRDefault="00AA67C3" w:rsidP="00AB6090">
            <w:pPr>
              <w:pStyle w:val="Sinespaciado"/>
              <w:jc w:val="both"/>
            </w:pPr>
            <w:r>
              <w:t xml:space="preserve">¿Cuál es el </w:t>
            </w:r>
            <w:proofErr w:type="spellStart"/>
            <w:r>
              <w:t>incoterm</w:t>
            </w:r>
            <w:proofErr w:type="spellEnd"/>
            <w:r>
              <w:t xml:space="preserve"> que aplica en su comercialización internacional</w:t>
            </w:r>
            <w:r w:rsidRPr="006E2D2D">
              <w:t>?</w:t>
            </w:r>
          </w:p>
        </w:tc>
        <w:tc>
          <w:tcPr>
            <w:tcW w:w="446" w:type="pct"/>
            <w:vMerge/>
            <w:vAlign w:val="center"/>
          </w:tcPr>
          <w:p w:rsidR="00AA67C3" w:rsidRPr="006E2D2D" w:rsidRDefault="00AA67C3" w:rsidP="00AB6090">
            <w:pPr>
              <w:pStyle w:val="Sinespaciado"/>
            </w:pPr>
          </w:p>
        </w:tc>
        <w:tc>
          <w:tcPr>
            <w:tcW w:w="643" w:type="pct"/>
            <w:vMerge/>
            <w:vAlign w:val="center"/>
          </w:tcPr>
          <w:p w:rsidR="00AA67C3" w:rsidRPr="006E2D2D" w:rsidRDefault="00AA67C3" w:rsidP="00AB6090">
            <w:pPr>
              <w:spacing w:line="360" w:lineRule="auto"/>
              <w:jc w:val="center"/>
              <w:rPr>
                <w:rFonts w:ascii="Arial" w:hAnsi="Arial" w:cs="Arial"/>
              </w:rPr>
            </w:pPr>
          </w:p>
        </w:tc>
      </w:tr>
      <w:tr w:rsidR="00AB6090" w:rsidRPr="006E2D2D" w:rsidTr="00AB6090">
        <w:trPr>
          <w:trHeight w:val="496"/>
        </w:trPr>
        <w:tc>
          <w:tcPr>
            <w:tcW w:w="582" w:type="pct"/>
            <w:vMerge/>
          </w:tcPr>
          <w:p w:rsidR="00AA67C3" w:rsidRPr="006E2D2D" w:rsidRDefault="00AA67C3" w:rsidP="00AB6090">
            <w:pPr>
              <w:spacing w:line="360" w:lineRule="auto"/>
              <w:jc w:val="both"/>
              <w:rPr>
                <w:rFonts w:ascii="Arial" w:hAnsi="Arial" w:cs="Arial"/>
              </w:rPr>
            </w:pPr>
          </w:p>
        </w:tc>
        <w:tc>
          <w:tcPr>
            <w:tcW w:w="594" w:type="pct"/>
            <w:vMerge/>
          </w:tcPr>
          <w:p w:rsidR="00AA67C3" w:rsidRPr="006E2D2D" w:rsidRDefault="00AA67C3" w:rsidP="00AB6090">
            <w:pPr>
              <w:spacing w:line="360" w:lineRule="auto"/>
              <w:jc w:val="both"/>
              <w:rPr>
                <w:rFonts w:ascii="Arial" w:hAnsi="Arial" w:cs="Arial"/>
              </w:rPr>
            </w:pPr>
          </w:p>
        </w:tc>
        <w:tc>
          <w:tcPr>
            <w:tcW w:w="743" w:type="pct"/>
          </w:tcPr>
          <w:p w:rsidR="00AA67C3" w:rsidRPr="006E2D2D" w:rsidRDefault="00AA67C3" w:rsidP="00AB6090">
            <w:pPr>
              <w:pStyle w:val="Sinespaciado"/>
              <w:jc w:val="both"/>
            </w:pPr>
            <w:r w:rsidRPr="006E2D2D">
              <w:t>Tipos/ Envases</w:t>
            </w:r>
          </w:p>
        </w:tc>
        <w:tc>
          <w:tcPr>
            <w:tcW w:w="805" w:type="pct"/>
          </w:tcPr>
          <w:p w:rsidR="00AA67C3" w:rsidRPr="006E2D2D" w:rsidRDefault="00AA67C3" w:rsidP="00AB6090">
            <w:pPr>
              <w:pStyle w:val="Sinespaciado"/>
              <w:jc w:val="both"/>
            </w:pPr>
            <w:r w:rsidRPr="006E2D2D">
              <w:t>País Comprador</w:t>
            </w:r>
          </w:p>
        </w:tc>
        <w:tc>
          <w:tcPr>
            <w:tcW w:w="1187" w:type="pct"/>
          </w:tcPr>
          <w:p w:rsidR="00AA67C3" w:rsidRPr="006E2D2D" w:rsidRDefault="00AA67C3" w:rsidP="00AB6090">
            <w:pPr>
              <w:pStyle w:val="Sinespaciado"/>
              <w:jc w:val="both"/>
            </w:pPr>
            <w:r>
              <w:t>¿Cómo negocia el pago de sus productos</w:t>
            </w:r>
            <w:r w:rsidRPr="006E2D2D">
              <w:t>?</w:t>
            </w:r>
          </w:p>
        </w:tc>
        <w:tc>
          <w:tcPr>
            <w:tcW w:w="446" w:type="pct"/>
          </w:tcPr>
          <w:p w:rsidR="00AA67C3" w:rsidRPr="006E2D2D" w:rsidRDefault="00AA67C3" w:rsidP="00AB6090">
            <w:pPr>
              <w:pStyle w:val="Sinespaciado"/>
            </w:pPr>
          </w:p>
        </w:tc>
        <w:tc>
          <w:tcPr>
            <w:tcW w:w="643" w:type="pct"/>
          </w:tcPr>
          <w:p w:rsidR="00AA67C3" w:rsidRPr="006E2D2D" w:rsidRDefault="00AA67C3" w:rsidP="00AB6090">
            <w:pPr>
              <w:spacing w:line="360" w:lineRule="auto"/>
              <w:jc w:val="center"/>
              <w:rPr>
                <w:rFonts w:ascii="Arial" w:hAnsi="Arial" w:cs="Arial"/>
              </w:rPr>
            </w:pPr>
          </w:p>
        </w:tc>
      </w:tr>
      <w:tr w:rsidR="00AB6090" w:rsidRPr="006E2D2D" w:rsidTr="00AB6090">
        <w:trPr>
          <w:trHeight w:val="850"/>
        </w:trPr>
        <w:tc>
          <w:tcPr>
            <w:tcW w:w="582" w:type="pct"/>
          </w:tcPr>
          <w:p w:rsidR="00AA67C3" w:rsidRPr="006E2D2D" w:rsidRDefault="00AA67C3" w:rsidP="00AB6090">
            <w:pPr>
              <w:spacing w:line="360" w:lineRule="auto"/>
              <w:jc w:val="both"/>
              <w:rPr>
                <w:rFonts w:ascii="Arial" w:hAnsi="Arial" w:cs="Arial"/>
              </w:rPr>
            </w:pPr>
          </w:p>
        </w:tc>
        <w:tc>
          <w:tcPr>
            <w:tcW w:w="594" w:type="pct"/>
          </w:tcPr>
          <w:p w:rsidR="00AA67C3" w:rsidRPr="006E2D2D" w:rsidRDefault="00AA67C3" w:rsidP="00AB6090">
            <w:pPr>
              <w:spacing w:line="360" w:lineRule="auto"/>
              <w:jc w:val="both"/>
              <w:rPr>
                <w:rFonts w:ascii="Arial" w:hAnsi="Arial" w:cs="Arial"/>
              </w:rPr>
            </w:pPr>
          </w:p>
        </w:tc>
        <w:tc>
          <w:tcPr>
            <w:tcW w:w="743" w:type="pct"/>
          </w:tcPr>
          <w:p w:rsidR="00AA67C3" w:rsidRPr="006E2D2D" w:rsidRDefault="00AA67C3" w:rsidP="00AB6090">
            <w:pPr>
              <w:pStyle w:val="Sinespaciado"/>
              <w:jc w:val="both"/>
            </w:pPr>
            <w:r w:rsidRPr="006E2D2D">
              <w:t>Facilidades De Acceso</w:t>
            </w:r>
          </w:p>
        </w:tc>
        <w:tc>
          <w:tcPr>
            <w:tcW w:w="805" w:type="pct"/>
          </w:tcPr>
          <w:p w:rsidR="00AA67C3" w:rsidRPr="006E2D2D" w:rsidRDefault="00AA67C3" w:rsidP="00AB6090">
            <w:pPr>
              <w:pStyle w:val="Sinespaciado"/>
              <w:jc w:val="both"/>
            </w:pPr>
            <w:r w:rsidRPr="006E2D2D">
              <w:t>Tipos De Documentos Y Certificados, Preferencias Arancelarias</w:t>
            </w:r>
          </w:p>
        </w:tc>
        <w:tc>
          <w:tcPr>
            <w:tcW w:w="1187" w:type="pct"/>
          </w:tcPr>
          <w:p w:rsidR="00AA67C3" w:rsidRPr="006E2D2D" w:rsidRDefault="00AA67C3" w:rsidP="00AB6090">
            <w:pPr>
              <w:pStyle w:val="Sinespaciado"/>
              <w:jc w:val="both"/>
            </w:pPr>
            <w:r>
              <w:t>¿Qué certificación tiene su producto</w:t>
            </w:r>
            <w:r w:rsidRPr="006E2D2D">
              <w:t>?</w:t>
            </w:r>
          </w:p>
        </w:tc>
        <w:tc>
          <w:tcPr>
            <w:tcW w:w="446" w:type="pct"/>
          </w:tcPr>
          <w:p w:rsidR="00AA67C3" w:rsidRPr="006E2D2D" w:rsidRDefault="00AA67C3" w:rsidP="00AB6090">
            <w:pPr>
              <w:pStyle w:val="Sinespaciado"/>
            </w:pPr>
          </w:p>
        </w:tc>
        <w:tc>
          <w:tcPr>
            <w:tcW w:w="643" w:type="pct"/>
          </w:tcPr>
          <w:p w:rsidR="00AA67C3" w:rsidRPr="006E2D2D" w:rsidRDefault="00AA67C3" w:rsidP="00AB6090">
            <w:pPr>
              <w:spacing w:line="360" w:lineRule="auto"/>
              <w:jc w:val="center"/>
              <w:rPr>
                <w:rFonts w:ascii="Arial" w:hAnsi="Arial" w:cs="Arial"/>
              </w:rPr>
            </w:pPr>
          </w:p>
        </w:tc>
      </w:tr>
      <w:tr w:rsidR="00AB6090" w:rsidRPr="006E2D2D" w:rsidTr="00AB6090">
        <w:trPr>
          <w:trHeight w:val="850"/>
        </w:trPr>
        <w:tc>
          <w:tcPr>
            <w:tcW w:w="582" w:type="pct"/>
          </w:tcPr>
          <w:p w:rsidR="00AA67C3" w:rsidRPr="006E2D2D" w:rsidRDefault="00AA67C3" w:rsidP="00AB6090">
            <w:pPr>
              <w:spacing w:line="360" w:lineRule="auto"/>
              <w:jc w:val="both"/>
              <w:rPr>
                <w:rFonts w:ascii="Arial" w:hAnsi="Arial" w:cs="Arial"/>
              </w:rPr>
            </w:pPr>
          </w:p>
        </w:tc>
        <w:tc>
          <w:tcPr>
            <w:tcW w:w="594" w:type="pct"/>
          </w:tcPr>
          <w:p w:rsidR="00AA67C3" w:rsidRPr="006E2D2D" w:rsidRDefault="00AA67C3" w:rsidP="00AB6090">
            <w:pPr>
              <w:spacing w:line="360" w:lineRule="auto"/>
              <w:jc w:val="both"/>
              <w:rPr>
                <w:rFonts w:ascii="Arial" w:hAnsi="Arial" w:cs="Arial"/>
              </w:rPr>
            </w:pPr>
          </w:p>
        </w:tc>
        <w:tc>
          <w:tcPr>
            <w:tcW w:w="743" w:type="pct"/>
          </w:tcPr>
          <w:p w:rsidR="00AA67C3" w:rsidRPr="006E2D2D" w:rsidRDefault="00AA67C3" w:rsidP="00AB6090">
            <w:pPr>
              <w:pStyle w:val="Sinespaciado"/>
              <w:jc w:val="both"/>
              <w:rPr>
                <w:rFonts w:ascii="Arial" w:hAnsi="Arial" w:cs="Arial"/>
              </w:rPr>
            </w:pPr>
            <w:r w:rsidRPr="006E2D2D">
              <w:rPr>
                <w:rFonts w:ascii="Arial" w:hAnsi="Arial" w:cs="Arial"/>
              </w:rPr>
              <w:t>Promoción O Publicidad</w:t>
            </w:r>
          </w:p>
        </w:tc>
        <w:tc>
          <w:tcPr>
            <w:tcW w:w="805" w:type="pct"/>
          </w:tcPr>
          <w:p w:rsidR="00AA67C3" w:rsidRPr="006E2D2D" w:rsidRDefault="00AA67C3" w:rsidP="00AB6090">
            <w:pPr>
              <w:pStyle w:val="Sinespaciado"/>
              <w:jc w:val="both"/>
              <w:rPr>
                <w:rFonts w:ascii="Arial" w:hAnsi="Arial" w:cs="Arial"/>
              </w:rPr>
            </w:pPr>
            <w:r w:rsidRPr="006E2D2D">
              <w:rPr>
                <w:rFonts w:ascii="Arial" w:hAnsi="Arial" w:cs="Arial"/>
              </w:rPr>
              <w:t>Tipos</w:t>
            </w:r>
          </w:p>
        </w:tc>
        <w:tc>
          <w:tcPr>
            <w:tcW w:w="1187" w:type="pct"/>
          </w:tcPr>
          <w:p w:rsidR="00AA67C3" w:rsidRPr="006E2D2D" w:rsidRDefault="00AA67C3" w:rsidP="00AB6090">
            <w:pPr>
              <w:pStyle w:val="Sinespaciado"/>
              <w:jc w:val="both"/>
              <w:rPr>
                <w:rFonts w:ascii="Arial" w:hAnsi="Arial" w:cs="Arial"/>
              </w:rPr>
            </w:pPr>
            <w:r>
              <w:rPr>
                <w:rFonts w:ascii="Arial" w:hAnsi="Arial" w:cs="Arial"/>
              </w:rPr>
              <w:t>¿</w:t>
            </w:r>
            <w:r w:rsidRPr="006E2D2D">
              <w:rPr>
                <w:rFonts w:ascii="Arial" w:hAnsi="Arial" w:cs="Arial"/>
              </w:rPr>
              <w:t>Cómo</w:t>
            </w:r>
            <w:r>
              <w:rPr>
                <w:rFonts w:ascii="Arial" w:hAnsi="Arial" w:cs="Arial"/>
              </w:rPr>
              <w:t xml:space="preserve"> ha realizado la </w:t>
            </w:r>
            <w:r w:rsidRPr="006E2D2D">
              <w:rPr>
                <w:rFonts w:ascii="Arial" w:hAnsi="Arial" w:cs="Arial"/>
              </w:rPr>
              <w:t xml:space="preserve">Promoción O Publicidad </w:t>
            </w:r>
            <w:r>
              <w:rPr>
                <w:rFonts w:ascii="Arial" w:hAnsi="Arial" w:cs="Arial"/>
              </w:rPr>
              <w:t>de su producto?</w:t>
            </w:r>
          </w:p>
        </w:tc>
        <w:tc>
          <w:tcPr>
            <w:tcW w:w="446" w:type="pct"/>
          </w:tcPr>
          <w:p w:rsidR="00AA67C3" w:rsidRPr="006E2D2D" w:rsidRDefault="00AA67C3" w:rsidP="00AB6090">
            <w:pPr>
              <w:spacing w:line="360" w:lineRule="auto"/>
              <w:jc w:val="both"/>
              <w:rPr>
                <w:rFonts w:ascii="Arial" w:hAnsi="Arial" w:cs="Arial"/>
              </w:rPr>
            </w:pPr>
          </w:p>
        </w:tc>
        <w:tc>
          <w:tcPr>
            <w:tcW w:w="643" w:type="pct"/>
          </w:tcPr>
          <w:p w:rsidR="00AA67C3" w:rsidRPr="006E2D2D" w:rsidRDefault="00AA67C3" w:rsidP="00AB6090">
            <w:pPr>
              <w:spacing w:line="360" w:lineRule="auto"/>
              <w:jc w:val="center"/>
              <w:rPr>
                <w:rFonts w:ascii="Arial" w:hAnsi="Arial" w:cs="Arial"/>
              </w:rPr>
            </w:pPr>
          </w:p>
        </w:tc>
      </w:tr>
    </w:tbl>
    <w:p w:rsidR="00EE046D" w:rsidRPr="006E2D2D" w:rsidRDefault="00EE046D" w:rsidP="00BB2E40">
      <w:pPr>
        <w:spacing w:line="360" w:lineRule="auto"/>
        <w:jc w:val="both"/>
        <w:rPr>
          <w:rFonts w:ascii="Arial" w:eastAsia="Times New Roman" w:hAnsi="Arial" w:cs="Arial"/>
          <w:lang w:val="es-EC" w:eastAsia="es-EC"/>
        </w:rPr>
        <w:sectPr w:rsidR="00EE046D" w:rsidRPr="006E2D2D" w:rsidSect="002A246D">
          <w:footerReference w:type="default" r:id="rId42"/>
          <w:type w:val="nextColumn"/>
          <w:pgSz w:w="16839" w:h="11907" w:orient="landscape" w:code="9"/>
          <w:pgMar w:top="1418" w:right="1418" w:bottom="1418" w:left="1985" w:header="709" w:footer="709" w:gutter="0"/>
          <w:cols w:space="708"/>
          <w:docGrid w:linePitch="360"/>
        </w:sectPr>
      </w:pPr>
    </w:p>
    <w:p w:rsidR="002F294B" w:rsidRPr="006E2D2D" w:rsidRDefault="002F294B" w:rsidP="00EC2595">
      <w:pPr>
        <w:pStyle w:val="Prrafodelista"/>
        <w:numPr>
          <w:ilvl w:val="1"/>
          <w:numId w:val="18"/>
        </w:numPr>
        <w:spacing w:after="0" w:line="360" w:lineRule="auto"/>
        <w:ind w:left="360"/>
        <w:outlineLvl w:val="1"/>
        <w:rPr>
          <w:rFonts w:ascii="Arial" w:hAnsi="Arial" w:cs="Arial"/>
          <w:b/>
        </w:rPr>
      </w:pPr>
      <w:r w:rsidRPr="006E2D2D">
        <w:rPr>
          <w:rFonts w:ascii="Arial" w:hAnsi="Arial" w:cs="Arial"/>
          <w:b/>
        </w:rPr>
        <w:lastRenderedPageBreak/>
        <w:tab/>
      </w:r>
      <w:bookmarkStart w:id="439" w:name="_Toc425586836"/>
      <w:bookmarkStart w:id="440" w:name="_Toc425709834"/>
      <w:bookmarkStart w:id="441" w:name="_Toc425960898"/>
      <w:bookmarkStart w:id="442" w:name="_Toc429133038"/>
      <w:bookmarkStart w:id="443" w:name="_Toc433987678"/>
      <w:bookmarkStart w:id="444" w:name="_Toc436837994"/>
      <w:r w:rsidR="000F4C99" w:rsidRPr="006E2D2D">
        <w:rPr>
          <w:rFonts w:ascii="Arial" w:hAnsi="Arial" w:cs="Arial"/>
          <w:b/>
        </w:rPr>
        <w:t>INSTRUMENTO PARA EL REGISTRO DE DATOS</w:t>
      </w:r>
      <w:bookmarkEnd w:id="439"/>
      <w:bookmarkEnd w:id="440"/>
      <w:bookmarkEnd w:id="441"/>
      <w:bookmarkEnd w:id="442"/>
      <w:bookmarkEnd w:id="443"/>
      <w:bookmarkEnd w:id="444"/>
    </w:p>
    <w:p w:rsidR="002F294B" w:rsidRPr="006E2D2D" w:rsidRDefault="002F294B" w:rsidP="00DD2DEB">
      <w:pPr>
        <w:pStyle w:val="Prrafodelista"/>
        <w:spacing w:after="0" w:line="360" w:lineRule="auto"/>
        <w:ind w:left="360"/>
        <w:rPr>
          <w:rFonts w:ascii="Arial" w:hAnsi="Arial" w:cs="Arial"/>
          <w:b/>
        </w:rPr>
      </w:pPr>
    </w:p>
    <w:p w:rsidR="002F294B" w:rsidRPr="006E2D2D" w:rsidRDefault="002F294B" w:rsidP="00DD2DEB">
      <w:pPr>
        <w:tabs>
          <w:tab w:val="left" w:pos="709"/>
        </w:tabs>
        <w:spacing w:after="0" w:line="360" w:lineRule="auto"/>
        <w:jc w:val="both"/>
        <w:rPr>
          <w:rFonts w:ascii="Arial" w:hAnsi="Arial" w:cs="Arial"/>
        </w:rPr>
      </w:pPr>
      <w:r w:rsidRPr="006E2D2D">
        <w:rPr>
          <w:rFonts w:ascii="Arial" w:hAnsi="Arial" w:cs="Arial"/>
        </w:rPr>
        <w:t>En el presente trabajo de investigación se utilizó diferentes insumos como por ejemplo: grabadora, papel, lápiz, cuadernos, fichas de campo, etc.</w:t>
      </w:r>
    </w:p>
    <w:p w:rsidR="002F294B" w:rsidRPr="006E2D2D" w:rsidRDefault="002F294B" w:rsidP="00DD2DEB">
      <w:pPr>
        <w:tabs>
          <w:tab w:val="left" w:pos="709"/>
        </w:tabs>
        <w:spacing w:after="0" w:line="360" w:lineRule="auto"/>
        <w:rPr>
          <w:rFonts w:ascii="Arial" w:hAnsi="Arial" w:cs="Arial"/>
          <w:b/>
        </w:rPr>
      </w:pPr>
    </w:p>
    <w:p w:rsidR="00307220" w:rsidRPr="006E2D2D" w:rsidRDefault="00AA079D" w:rsidP="00BB1DB3">
      <w:pPr>
        <w:pStyle w:val="Prrafodelista"/>
        <w:numPr>
          <w:ilvl w:val="1"/>
          <w:numId w:val="18"/>
        </w:numPr>
        <w:tabs>
          <w:tab w:val="left" w:pos="709"/>
        </w:tabs>
        <w:spacing w:after="0" w:line="360" w:lineRule="auto"/>
        <w:ind w:left="360"/>
        <w:outlineLvl w:val="1"/>
        <w:rPr>
          <w:rFonts w:ascii="Arial" w:hAnsi="Arial" w:cs="Arial"/>
          <w:b/>
        </w:rPr>
      </w:pPr>
      <w:r>
        <w:rPr>
          <w:rFonts w:ascii="Arial" w:hAnsi="Arial" w:cs="Arial"/>
          <w:b/>
        </w:rPr>
        <w:tab/>
      </w:r>
      <w:bookmarkStart w:id="445" w:name="_Toc425586837"/>
      <w:bookmarkStart w:id="446" w:name="_Toc425709835"/>
      <w:bookmarkStart w:id="447" w:name="_Toc425960899"/>
      <w:bookmarkStart w:id="448" w:name="_Toc429133039"/>
      <w:bookmarkStart w:id="449" w:name="_Toc433987679"/>
      <w:bookmarkStart w:id="450" w:name="_Toc436837995"/>
      <w:r w:rsidR="0039407F">
        <w:rPr>
          <w:rFonts w:ascii="Arial" w:hAnsi="Arial" w:cs="Arial"/>
          <w:b/>
        </w:rPr>
        <w:t>RECOLECCIÓN DE INFORMACIÓ</w:t>
      </w:r>
      <w:r w:rsidR="00966AC4" w:rsidRPr="006E2D2D">
        <w:rPr>
          <w:rFonts w:ascii="Arial" w:hAnsi="Arial" w:cs="Arial"/>
          <w:b/>
        </w:rPr>
        <w:t>N</w:t>
      </w:r>
      <w:bookmarkEnd w:id="445"/>
      <w:bookmarkEnd w:id="446"/>
      <w:bookmarkEnd w:id="447"/>
      <w:bookmarkEnd w:id="448"/>
      <w:bookmarkEnd w:id="449"/>
      <w:bookmarkEnd w:id="450"/>
      <w:r w:rsidR="00966AC4" w:rsidRPr="006E2D2D">
        <w:rPr>
          <w:rFonts w:ascii="Arial" w:hAnsi="Arial" w:cs="Arial"/>
          <w:b/>
        </w:rPr>
        <w:t xml:space="preserve"> </w:t>
      </w:r>
    </w:p>
    <w:p w:rsidR="00245206" w:rsidRPr="006E2D2D" w:rsidRDefault="00245206" w:rsidP="00DD2DEB">
      <w:pPr>
        <w:spacing w:after="0" w:line="360" w:lineRule="auto"/>
        <w:rPr>
          <w:rFonts w:ascii="Arial" w:hAnsi="Arial" w:cs="Arial"/>
          <w:b/>
        </w:rPr>
      </w:pPr>
    </w:p>
    <w:p w:rsidR="00966AC4" w:rsidRPr="006E2D2D" w:rsidRDefault="00966AC4" w:rsidP="00DD2DEB">
      <w:pPr>
        <w:spacing w:after="0" w:line="360" w:lineRule="auto"/>
        <w:jc w:val="both"/>
        <w:rPr>
          <w:rFonts w:ascii="Arial" w:hAnsi="Arial" w:cs="Arial"/>
        </w:rPr>
      </w:pPr>
      <w:r w:rsidRPr="006E2D2D">
        <w:rPr>
          <w:rFonts w:ascii="Arial" w:hAnsi="Arial" w:cs="Arial"/>
        </w:rPr>
        <w:t>Para recolectar la información necesaria para la presente investigación se utilizaran las sig</w:t>
      </w:r>
      <w:r w:rsidR="009565A3" w:rsidRPr="006E2D2D">
        <w:rPr>
          <w:rFonts w:ascii="Arial" w:hAnsi="Arial" w:cs="Arial"/>
        </w:rPr>
        <w:t>uientes técnicas e instrumentos:</w:t>
      </w:r>
    </w:p>
    <w:p w:rsidR="00966AC4" w:rsidRPr="006E2D2D" w:rsidRDefault="0077302C" w:rsidP="00DD2DEB">
      <w:pPr>
        <w:spacing w:after="0" w:line="360" w:lineRule="auto"/>
        <w:jc w:val="both"/>
        <w:rPr>
          <w:rFonts w:ascii="Arial" w:hAnsi="Arial" w:cs="Arial"/>
        </w:rPr>
      </w:pPr>
      <w:r w:rsidRPr="006E2D2D">
        <w:rPr>
          <w:rFonts w:ascii="Arial" w:hAnsi="Arial" w:cs="Arial"/>
        </w:rPr>
        <w:t xml:space="preserve">En este punto va el procedimiento de la recolección de datos </w:t>
      </w:r>
      <w:r w:rsidR="00245206" w:rsidRPr="006E2D2D">
        <w:rPr>
          <w:rFonts w:ascii="Arial" w:hAnsi="Arial" w:cs="Arial"/>
        </w:rPr>
        <w:t>se real</w:t>
      </w:r>
      <w:r w:rsidR="00F83EA4">
        <w:rPr>
          <w:rFonts w:ascii="Arial" w:hAnsi="Arial" w:cs="Arial"/>
        </w:rPr>
        <w:t>izara las encuestas a los miembros</w:t>
      </w:r>
      <w:r w:rsidR="00245206" w:rsidRPr="006E2D2D">
        <w:rPr>
          <w:rFonts w:ascii="Arial" w:hAnsi="Arial" w:cs="Arial"/>
        </w:rPr>
        <w:t xml:space="preserve"> de la asociación además entrevistas a uno o dos gerentes de empresas u asociaciones procesadoras de pasta de cacao, una vez que se hayan </w:t>
      </w:r>
      <w:r w:rsidR="007F6DD3" w:rsidRPr="006E2D2D">
        <w:rPr>
          <w:rFonts w:ascii="Arial" w:hAnsi="Arial" w:cs="Arial"/>
        </w:rPr>
        <w:t>realizado las</w:t>
      </w:r>
      <w:r w:rsidR="00245206" w:rsidRPr="006E2D2D">
        <w:rPr>
          <w:rFonts w:ascii="Arial" w:hAnsi="Arial" w:cs="Arial"/>
        </w:rPr>
        <w:t xml:space="preserve"> encuestas y entrevistas se tabulara la información de una manera sistemática y organizada para de esta forma poder saber de dónde se origina el problema y de esta forma analizar las posibles soluciones a la problemática.</w:t>
      </w:r>
    </w:p>
    <w:p w:rsidR="00307220" w:rsidRPr="006E2D2D" w:rsidRDefault="00307220" w:rsidP="00DD2DEB">
      <w:pPr>
        <w:spacing w:after="0" w:line="360" w:lineRule="auto"/>
        <w:jc w:val="both"/>
        <w:rPr>
          <w:rFonts w:ascii="Arial" w:hAnsi="Arial" w:cs="Arial"/>
          <w:b/>
        </w:rPr>
      </w:pPr>
    </w:p>
    <w:p w:rsidR="00AE5BAF" w:rsidRPr="006E2D2D" w:rsidRDefault="002F294B" w:rsidP="00EC2595">
      <w:pPr>
        <w:pStyle w:val="Prrafodelista"/>
        <w:numPr>
          <w:ilvl w:val="1"/>
          <w:numId w:val="18"/>
        </w:numPr>
        <w:tabs>
          <w:tab w:val="left" w:pos="709"/>
        </w:tabs>
        <w:autoSpaceDE w:val="0"/>
        <w:autoSpaceDN w:val="0"/>
        <w:adjustRightInd w:val="0"/>
        <w:spacing w:after="0" w:line="360" w:lineRule="auto"/>
        <w:ind w:left="360"/>
        <w:outlineLvl w:val="1"/>
        <w:rPr>
          <w:rFonts w:ascii="Arial" w:hAnsi="Arial" w:cs="Arial"/>
          <w:b/>
          <w:color w:val="000000"/>
        </w:rPr>
      </w:pPr>
      <w:r w:rsidRPr="006E2D2D">
        <w:rPr>
          <w:rFonts w:ascii="Arial" w:hAnsi="Arial" w:cs="Arial"/>
          <w:b/>
          <w:color w:val="000000"/>
        </w:rPr>
        <w:tab/>
      </w:r>
      <w:bookmarkStart w:id="451" w:name="_Toc425586838"/>
      <w:bookmarkStart w:id="452" w:name="_Toc425709836"/>
      <w:bookmarkStart w:id="453" w:name="_Toc425960900"/>
      <w:bookmarkStart w:id="454" w:name="_Toc429133040"/>
      <w:bookmarkStart w:id="455" w:name="_Toc433987680"/>
      <w:bookmarkStart w:id="456" w:name="_Toc436837996"/>
      <w:r w:rsidR="00AE5BAF" w:rsidRPr="006E2D2D">
        <w:rPr>
          <w:rFonts w:ascii="Arial" w:hAnsi="Arial" w:cs="Arial"/>
          <w:b/>
          <w:color w:val="000000"/>
        </w:rPr>
        <w:t>PROCESAMIENTO Y ANÁLISIS DE INFORMACIÓN</w:t>
      </w:r>
      <w:bookmarkEnd w:id="451"/>
      <w:bookmarkEnd w:id="452"/>
      <w:bookmarkEnd w:id="453"/>
      <w:bookmarkEnd w:id="454"/>
      <w:bookmarkEnd w:id="455"/>
      <w:bookmarkEnd w:id="456"/>
    </w:p>
    <w:p w:rsidR="00AE5BAF" w:rsidRPr="006E2D2D" w:rsidRDefault="00AE5BAF" w:rsidP="00DD2DEB">
      <w:pPr>
        <w:autoSpaceDE w:val="0"/>
        <w:autoSpaceDN w:val="0"/>
        <w:adjustRightInd w:val="0"/>
        <w:spacing w:after="0" w:line="360" w:lineRule="auto"/>
        <w:rPr>
          <w:rFonts w:ascii="Arial" w:hAnsi="Arial" w:cs="Arial"/>
        </w:rPr>
      </w:pPr>
    </w:p>
    <w:p w:rsidR="00DD2DEB" w:rsidRDefault="00AE5BAF" w:rsidP="00DD2DEB">
      <w:pPr>
        <w:spacing w:line="360" w:lineRule="auto"/>
        <w:jc w:val="both"/>
        <w:rPr>
          <w:rFonts w:ascii="Arial" w:hAnsi="Arial" w:cs="Arial"/>
        </w:rPr>
      </w:pPr>
      <w:r w:rsidRPr="006E2D2D">
        <w:rPr>
          <w:rFonts w:ascii="Arial" w:hAnsi="Arial" w:cs="Arial"/>
        </w:rPr>
        <w:t xml:space="preserve">Una vez que </w:t>
      </w:r>
      <w:r w:rsidR="00245206" w:rsidRPr="006E2D2D">
        <w:rPr>
          <w:rFonts w:ascii="Arial" w:hAnsi="Arial" w:cs="Arial"/>
        </w:rPr>
        <w:t xml:space="preserve">se haya aplicado la </w:t>
      </w:r>
      <w:r w:rsidR="007F6DD3" w:rsidRPr="006E2D2D">
        <w:rPr>
          <w:rFonts w:ascii="Arial" w:hAnsi="Arial" w:cs="Arial"/>
        </w:rPr>
        <w:t>encuesta a</w:t>
      </w:r>
      <w:r w:rsidR="00245206" w:rsidRPr="006E2D2D">
        <w:rPr>
          <w:rFonts w:ascii="Arial" w:hAnsi="Arial" w:cs="Arial"/>
        </w:rPr>
        <w:t xml:space="preserve"> los socios de la asociación</w:t>
      </w:r>
      <w:r w:rsidRPr="006E2D2D">
        <w:rPr>
          <w:rFonts w:ascii="Arial" w:hAnsi="Arial" w:cs="Arial"/>
        </w:rPr>
        <w:t>, será necesario revisar la información obtenida, clasificarla, y</w:t>
      </w:r>
      <w:r w:rsidR="00DD2DEB">
        <w:rPr>
          <w:rFonts w:ascii="Arial" w:hAnsi="Arial" w:cs="Arial"/>
        </w:rPr>
        <w:t xml:space="preserve"> detectar errores u omisiones. </w:t>
      </w:r>
      <w:r w:rsidRPr="006E2D2D">
        <w:rPr>
          <w:rFonts w:ascii="Arial" w:hAnsi="Arial" w:cs="Arial"/>
        </w:rPr>
        <w:t>A continuación se procederá a categorizar las preguntas y tabular las respuestas</w:t>
      </w:r>
      <w:r w:rsidR="0093126B" w:rsidRPr="006E2D2D">
        <w:rPr>
          <w:rFonts w:ascii="Arial" w:hAnsi="Arial" w:cs="Arial"/>
        </w:rPr>
        <w:t xml:space="preserve"> </w:t>
      </w:r>
      <w:r w:rsidRPr="006E2D2D">
        <w:rPr>
          <w:rFonts w:ascii="Arial" w:hAnsi="Arial" w:cs="Arial"/>
        </w:rPr>
        <w:t>mediante un sistema computarizado; se procede al análisis de los datos y a</w:t>
      </w:r>
      <w:r w:rsidR="0073640D" w:rsidRPr="006E2D2D">
        <w:rPr>
          <w:rFonts w:ascii="Arial" w:hAnsi="Arial" w:cs="Arial"/>
        </w:rPr>
        <w:t xml:space="preserve"> l</w:t>
      </w:r>
      <w:r w:rsidRPr="006E2D2D">
        <w:rPr>
          <w:rFonts w:ascii="Arial" w:hAnsi="Arial" w:cs="Arial"/>
        </w:rPr>
        <w:t>a</w:t>
      </w:r>
      <w:r w:rsidR="0093126B" w:rsidRPr="006E2D2D">
        <w:rPr>
          <w:rFonts w:ascii="Arial" w:hAnsi="Arial" w:cs="Arial"/>
        </w:rPr>
        <w:t xml:space="preserve"> </w:t>
      </w:r>
      <w:r w:rsidRPr="006E2D2D">
        <w:rPr>
          <w:rFonts w:ascii="Arial" w:hAnsi="Arial" w:cs="Arial"/>
        </w:rPr>
        <w:t>representación de los resultados</w:t>
      </w:r>
      <w:r w:rsidR="0093126B" w:rsidRPr="006E2D2D">
        <w:rPr>
          <w:rFonts w:ascii="Arial" w:hAnsi="Arial" w:cs="Arial"/>
        </w:rPr>
        <w:t xml:space="preserve"> </w:t>
      </w:r>
      <w:r w:rsidRPr="006E2D2D">
        <w:rPr>
          <w:rFonts w:ascii="Arial" w:hAnsi="Arial" w:cs="Arial"/>
        </w:rPr>
        <w:t>de forma tabu</w:t>
      </w:r>
      <w:r w:rsidR="0073640D" w:rsidRPr="006E2D2D">
        <w:rPr>
          <w:rFonts w:ascii="Arial" w:hAnsi="Arial" w:cs="Arial"/>
        </w:rPr>
        <w:t xml:space="preserve">lar y gráfica para alcanzar una </w:t>
      </w:r>
      <w:r w:rsidRPr="006E2D2D">
        <w:rPr>
          <w:rFonts w:ascii="Arial" w:hAnsi="Arial" w:cs="Arial"/>
        </w:rPr>
        <w:t>mayor comprensión y fácil interpretación de lo in</w:t>
      </w:r>
      <w:r w:rsidR="0073640D" w:rsidRPr="006E2D2D">
        <w:rPr>
          <w:rFonts w:ascii="Arial" w:hAnsi="Arial" w:cs="Arial"/>
        </w:rPr>
        <w:t>vestig</w:t>
      </w:r>
      <w:r w:rsidR="00DD2DEB">
        <w:rPr>
          <w:rFonts w:ascii="Arial" w:hAnsi="Arial" w:cs="Arial"/>
        </w:rPr>
        <w:t>ado.</w:t>
      </w:r>
    </w:p>
    <w:p w:rsidR="00DD2DEB" w:rsidRPr="006E2D2D" w:rsidRDefault="00DD2DEB" w:rsidP="00DD2DEB">
      <w:pPr>
        <w:spacing w:line="360" w:lineRule="auto"/>
        <w:jc w:val="both"/>
        <w:rPr>
          <w:rFonts w:ascii="Arial" w:hAnsi="Arial" w:cs="Arial"/>
        </w:rPr>
        <w:sectPr w:rsidR="00DD2DEB" w:rsidRPr="006E2D2D" w:rsidSect="002A246D">
          <w:footerReference w:type="default" r:id="rId43"/>
          <w:type w:val="nextColumn"/>
          <w:pgSz w:w="11907" w:h="16839" w:code="9"/>
          <w:pgMar w:top="1418" w:right="1418" w:bottom="1418" w:left="1985" w:header="709" w:footer="709" w:gutter="0"/>
          <w:cols w:space="708"/>
          <w:docGrid w:linePitch="360"/>
        </w:sectPr>
      </w:pPr>
    </w:p>
    <w:p w:rsidR="00705F7B" w:rsidRPr="00F83EA4" w:rsidRDefault="00705F7B" w:rsidP="00EC2595">
      <w:pPr>
        <w:pStyle w:val="Estilo1"/>
        <w:outlineLvl w:val="0"/>
      </w:pPr>
      <w:bookmarkStart w:id="457" w:name="_Toc425709837"/>
      <w:bookmarkStart w:id="458" w:name="_Toc425960901"/>
      <w:bookmarkStart w:id="459" w:name="_Toc429133041"/>
      <w:bookmarkStart w:id="460" w:name="_Toc433987681"/>
      <w:bookmarkStart w:id="461" w:name="_Toc433988312"/>
      <w:bookmarkStart w:id="462" w:name="_Toc436835782"/>
      <w:bookmarkStart w:id="463" w:name="_Toc436835942"/>
      <w:bookmarkStart w:id="464" w:name="_Toc436837997"/>
      <w:r w:rsidRPr="00F83EA4">
        <w:lastRenderedPageBreak/>
        <w:t>CAPÍTULO IV</w:t>
      </w:r>
      <w:bookmarkEnd w:id="457"/>
      <w:bookmarkEnd w:id="458"/>
      <w:bookmarkEnd w:id="459"/>
      <w:bookmarkEnd w:id="460"/>
      <w:bookmarkEnd w:id="461"/>
      <w:bookmarkEnd w:id="462"/>
      <w:bookmarkEnd w:id="463"/>
      <w:bookmarkEnd w:id="464"/>
    </w:p>
    <w:p w:rsidR="00915769" w:rsidRPr="00F83EA4" w:rsidRDefault="00B14D23" w:rsidP="00EC2595">
      <w:pPr>
        <w:pStyle w:val="Ttulo1"/>
        <w:numPr>
          <w:ilvl w:val="0"/>
          <w:numId w:val="0"/>
        </w:numPr>
        <w:ind w:left="432"/>
        <w:jc w:val="center"/>
        <w:rPr>
          <w:rFonts w:ascii="Arial" w:hAnsi="Arial" w:cs="Arial"/>
          <w:color w:val="000000" w:themeColor="text1"/>
          <w:sz w:val="22"/>
        </w:rPr>
      </w:pPr>
      <w:bookmarkStart w:id="465" w:name="_Toc425586839"/>
      <w:bookmarkStart w:id="466" w:name="_Toc425709838"/>
      <w:bookmarkStart w:id="467" w:name="_Toc425960902"/>
      <w:bookmarkStart w:id="468" w:name="_Toc429133042"/>
      <w:bookmarkStart w:id="469" w:name="_Toc433987682"/>
      <w:bookmarkStart w:id="470" w:name="_Toc436837998"/>
      <w:r w:rsidRPr="00F83EA4">
        <w:rPr>
          <w:rFonts w:ascii="Arial" w:hAnsi="Arial" w:cs="Arial"/>
          <w:color w:val="000000" w:themeColor="text1"/>
          <w:sz w:val="22"/>
        </w:rPr>
        <w:t xml:space="preserve">ANÁLISIS E </w:t>
      </w:r>
      <w:r w:rsidR="007F6DD3" w:rsidRPr="00F83EA4">
        <w:rPr>
          <w:rFonts w:ascii="Arial" w:hAnsi="Arial" w:cs="Arial"/>
          <w:color w:val="000000" w:themeColor="text1"/>
          <w:sz w:val="22"/>
        </w:rPr>
        <w:t>INTERPRETACIÓN DE</w:t>
      </w:r>
      <w:r w:rsidR="00915769" w:rsidRPr="00F83EA4">
        <w:rPr>
          <w:rFonts w:ascii="Arial" w:hAnsi="Arial" w:cs="Arial"/>
          <w:color w:val="000000" w:themeColor="text1"/>
          <w:sz w:val="22"/>
        </w:rPr>
        <w:t xml:space="preserve"> RESULTADOS</w:t>
      </w:r>
      <w:bookmarkEnd w:id="465"/>
      <w:bookmarkEnd w:id="466"/>
      <w:bookmarkEnd w:id="467"/>
      <w:bookmarkEnd w:id="468"/>
      <w:bookmarkEnd w:id="469"/>
      <w:bookmarkEnd w:id="470"/>
    </w:p>
    <w:p w:rsidR="00915769" w:rsidRPr="006E2D2D" w:rsidRDefault="00915769" w:rsidP="000653F7">
      <w:pPr>
        <w:spacing w:after="0" w:line="360" w:lineRule="auto"/>
        <w:jc w:val="center"/>
        <w:rPr>
          <w:rFonts w:ascii="Arial" w:hAnsi="Arial" w:cs="Arial"/>
          <w:b/>
        </w:rPr>
      </w:pPr>
    </w:p>
    <w:p w:rsidR="00145EE0" w:rsidRDefault="00AA4AEC" w:rsidP="00EC2595">
      <w:pPr>
        <w:pStyle w:val="Prrafodelista"/>
        <w:numPr>
          <w:ilvl w:val="1"/>
          <w:numId w:val="19"/>
        </w:numPr>
        <w:spacing w:after="0" w:line="360" w:lineRule="auto"/>
        <w:ind w:left="0" w:firstLine="0"/>
        <w:jc w:val="both"/>
        <w:outlineLvl w:val="1"/>
        <w:rPr>
          <w:rFonts w:ascii="Arial" w:hAnsi="Arial" w:cs="Arial"/>
          <w:b/>
          <w:color w:val="000000" w:themeColor="text1"/>
        </w:rPr>
      </w:pPr>
      <w:bookmarkStart w:id="471" w:name="_Toc425586840"/>
      <w:bookmarkStart w:id="472" w:name="_Toc425709839"/>
      <w:bookmarkStart w:id="473" w:name="_Toc425960903"/>
      <w:bookmarkStart w:id="474" w:name="_Toc429133043"/>
      <w:bookmarkStart w:id="475" w:name="_Toc433987683"/>
      <w:bookmarkStart w:id="476" w:name="_Toc436837999"/>
      <w:r>
        <w:rPr>
          <w:rFonts w:ascii="Arial" w:hAnsi="Arial" w:cs="Arial"/>
          <w:b/>
          <w:color w:val="000000" w:themeColor="text1"/>
        </w:rPr>
        <w:t>AN</w:t>
      </w:r>
      <w:r w:rsidR="00B14D23">
        <w:rPr>
          <w:rFonts w:ascii="Arial" w:hAnsi="Arial" w:cs="Arial"/>
          <w:b/>
          <w:color w:val="000000" w:themeColor="text1"/>
        </w:rPr>
        <w:t>ÁLISIS E INTERPRETACIÓN</w:t>
      </w:r>
      <w:r>
        <w:rPr>
          <w:rFonts w:ascii="Arial" w:hAnsi="Arial" w:cs="Arial"/>
          <w:b/>
          <w:color w:val="000000" w:themeColor="text1"/>
        </w:rPr>
        <w:t xml:space="preserve"> DE LOS DATOS DE LAS ENCUESTAS APLICADAS A LOS PRODUCTORES, DE CACAO DE LA ASOCIACIÓN DE PRODUCTORES</w:t>
      </w:r>
      <w:r w:rsidR="00B14D23">
        <w:rPr>
          <w:rFonts w:ascii="Arial" w:hAnsi="Arial" w:cs="Arial"/>
          <w:b/>
          <w:color w:val="000000" w:themeColor="text1"/>
        </w:rPr>
        <w:t xml:space="preserve"> </w:t>
      </w:r>
      <w:r w:rsidR="007F6DD3">
        <w:rPr>
          <w:rFonts w:ascii="Arial" w:hAnsi="Arial" w:cs="Arial"/>
          <w:b/>
          <w:color w:val="000000" w:themeColor="text1"/>
        </w:rPr>
        <w:t>AGROPECUARIOS “REPRESA</w:t>
      </w:r>
      <w:r>
        <w:rPr>
          <w:rFonts w:ascii="Arial" w:hAnsi="Arial" w:cs="Arial"/>
          <w:b/>
          <w:color w:val="000000" w:themeColor="text1"/>
        </w:rPr>
        <w:t xml:space="preserve"> TAHUIN”</w:t>
      </w:r>
      <w:r w:rsidR="009622DD" w:rsidRPr="006E2D2D">
        <w:rPr>
          <w:rFonts w:ascii="Arial" w:hAnsi="Arial" w:cs="Arial"/>
          <w:b/>
          <w:color w:val="000000" w:themeColor="text1"/>
        </w:rPr>
        <w:t>.</w:t>
      </w:r>
      <w:bookmarkEnd w:id="471"/>
      <w:bookmarkEnd w:id="472"/>
      <w:bookmarkEnd w:id="473"/>
      <w:bookmarkEnd w:id="474"/>
      <w:bookmarkEnd w:id="475"/>
      <w:bookmarkEnd w:id="476"/>
    </w:p>
    <w:p w:rsidR="00145EE0" w:rsidRPr="00145EE0" w:rsidRDefault="00145EE0" w:rsidP="00EC2595">
      <w:pPr>
        <w:pStyle w:val="Prrafodelista"/>
        <w:spacing w:after="0" w:line="360" w:lineRule="auto"/>
        <w:ind w:left="0"/>
        <w:jc w:val="both"/>
        <w:rPr>
          <w:rFonts w:ascii="Arial" w:hAnsi="Arial" w:cs="Arial"/>
          <w:b/>
          <w:color w:val="000000" w:themeColor="text1"/>
        </w:rPr>
      </w:pPr>
    </w:p>
    <w:p w:rsidR="00AB4568" w:rsidRPr="006E2D2D" w:rsidRDefault="00AB4568" w:rsidP="00EC2595">
      <w:pPr>
        <w:pStyle w:val="Prrafodelista"/>
        <w:numPr>
          <w:ilvl w:val="0"/>
          <w:numId w:val="35"/>
        </w:numPr>
        <w:spacing w:line="360" w:lineRule="auto"/>
        <w:rPr>
          <w:rFonts w:ascii="Arial" w:hAnsi="Arial" w:cs="Arial"/>
          <w:b/>
        </w:rPr>
      </w:pPr>
      <w:bookmarkStart w:id="477" w:name="_Toc425586844"/>
      <w:bookmarkStart w:id="478" w:name="_Toc425709843"/>
      <w:bookmarkStart w:id="479" w:name="_Toc425709986"/>
      <w:bookmarkStart w:id="480" w:name="_Toc425779072"/>
      <w:bookmarkStart w:id="481" w:name="_Toc425878579"/>
      <w:bookmarkStart w:id="482" w:name="_Toc425960904"/>
      <w:bookmarkStart w:id="483" w:name="_Toc429133044"/>
      <w:bookmarkStart w:id="484" w:name="_Toc433987684"/>
      <w:bookmarkStart w:id="485" w:name="_Toc433988486"/>
      <w:r w:rsidRPr="006E2D2D">
        <w:rPr>
          <w:rFonts w:ascii="Arial" w:hAnsi="Arial" w:cs="Arial"/>
          <w:b/>
        </w:rPr>
        <w:t>¿</w:t>
      </w:r>
      <w:r w:rsidR="00E66B9E">
        <w:rPr>
          <w:rFonts w:ascii="Arial" w:hAnsi="Arial" w:cs="Arial"/>
          <w:b/>
        </w:rPr>
        <w:t xml:space="preserve">LA FINCA DONDE REALIZA SU </w:t>
      </w:r>
      <w:r w:rsidR="007F6DD3">
        <w:rPr>
          <w:rFonts w:ascii="Arial" w:hAnsi="Arial" w:cs="Arial"/>
          <w:b/>
        </w:rPr>
        <w:t>PRODUCCIÓN</w:t>
      </w:r>
      <w:r w:rsidR="00E66B9E">
        <w:rPr>
          <w:rFonts w:ascii="Arial" w:hAnsi="Arial" w:cs="Arial"/>
          <w:b/>
        </w:rPr>
        <w:t xml:space="preserve"> DE CACAO ES PROPIA O ES POSESIONARIO</w:t>
      </w:r>
      <w:r w:rsidRPr="006E2D2D">
        <w:rPr>
          <w:rFonts w:ascii="Arial" w:hAnsi="Arial" w:cs="Arial"/>
          <w:b/>
        </w:rPr>
        <w:t>?</w:t>
      </w:r>
      <w:bookmarkEnd w:id="477"/>
      <w:bookmarkEnd w:id="478"/>
      <w:bookmarkEnd w:id="479"/>
      <w:bookmarkEnd w:id="480"/>
      <w:bookmarkEnd w:id="481"/>
      <w:bookmarkEnd w:id="482"/>
      <w:bookmarkEnd w:id="483"/>
      <w:bookmarkEnd w:id="484"/>
      <w:bookmarkEnd w:id="485"/>
    </w:p>
    <w:p w:rsidR="00AB4568" w:rsidRPr="00EC2595" w:rsidRDefault="00EC2595" w:rsidP="00EC2595">
      <w:pPr>
        <w:pStyle w:val="Epgrafe"/>
        <w:jc w:val="center"/>
        <w:rPr>
          <w:rFonts w:ascii="Arial" w:hAnsi="Arial" w:cs="Arial"/>
          <w:b w:val="0"/>
          <w:color w:val="000000" w:themeColor="text1"/>
          <w:sz w:val="28"/>
        </w:rPr>
      </w:pPr>
      <w:bookmarkStart w:id="486" w:name="_Toc425587119"/>
      <w:bookmarkStart w:id="487" w:name="_Toc436838772"/>
      <w:bookmarkStart w:id="488" w:name="_Toc436839264"/>
      <w:r w:rsidRPr="00EC2595">
        <w:rPr>
          <w:rFonts w:ascii="Arial" w:hAnsi="Arial" w:cs="Arial"/>
          <w:color w:val="000000" w:themeColor="text1"/>
          <w:sz w:val="22"/>
        </w:rPr>
        <w:t xml:space="preserve">Tabla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Tabla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3</w:t>
      </w:r>
      <w:r w:rsidRPr="00EC2595">
        <w:rPr>
          <w:rFonts w:ascii="Arial" w:hAnsi="Arial" w:cs="Arial"/>
          <w:color w:val="000000" w:themeColor="text1"/>
          <w:sz w:val="22"/>
        </w:rPr>
        <w:fldChar w:fldCharType="end"/>
      </w:r>
      <w:r w:rsidRPr="00EC2595">
        <w:rPr>
          <w:rFonts w:ascii="Arial" w:hAnsi="Arial" w:cs="Arial"/>
          <w:color w:val="000000" w:themeColor="text1"/>
          <w:sz w:val="22"/>
        </w:rPr>
        <w:t>: CONDICIÓN DE TENENCIA DEL SUELO</w:t>
      </w:r>
      <w:r w:rsidR="00145EE0" w:rsidRPr="00EC2595">
        <w:rPr>
          <w:rFonts w:ascii="Arial" w:hAnsi="Arial" w:cs="Arial"/>
          <w:noProof/>
          <w:color w:val="000000" w:themeColor="text1"/>
          <w:sz w:val="22"/>
          <w:lang w:val="es-EC" w:eastAsia="es-EC"/>
        </w:rPr>
        <w:drawing>
          <wp:anchor distT="0" distB="0" distL="114300" distR="114300" simplePos="0" relativeHeight="252331008" behindDoc="1" locked="0" layoutInCell="1" allowOverlap="1" wp14:anchorId="2E35AA31" wp14:editId="5BCEF0CB">
            <wp:simplePos x="0" y="0"/>
            <wp:positionH relativeFrom="column">
              <wp:posOffset>1158875</wp:posOffset>
            </wp:positionH>
            <wp:positionV relativeFrom="paragraph">
              <wp:posOffset>264795</wp:posOffset>
            </wp:positionV>
            <wp:extent cx="3114675" cy="895350"/>
            <wp:effectExtent l="0" t="0" r="9525" b="0"/>
            <wp:wrapTight wrapText="bothSides">
              <wp:wrapPolygon edited="0">
                <wp:start x="0" y="0"/>
                <wp:lineTo x="0" y="21140"/>
                <wp:lineTo x="21534" y="21140"/>
                <wp:lineTo x="21534" y="0"/>
                <wp:lineTo x="0" y="0"/>
              </wp:wrapPolygon>
            </wp:wrapTight>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114675" cy="89535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486"/>
      <w:bookmarkEnd w:id="487"/>
      <w:bookmarkEnd w:id="488"/>
    </w:p>
    <w:p w:rsidR="00AB4568" w:rsidRPr="00145EE0" w:rsidRDefault="004C5333" w:rsidP="00145EE0">
      <w:pPr>
        <w:pStyle w:val="Sinespaciado"/>
      </w:pPr>
      <w:r>
        <w:rPr>
          <w:b/>
        </w:rPr>
        <w:br w:type="textWrapping" w:clear="all"/>
      </w:r>
      <w:r w:rsidR="00AB4568" w:rsidRPr="006E2D2D">
        <w:rPr>
          <w:b/>
        </w:rPr>
        <w:tab/>
      </w:r>
      <w:r w:rsidR="00DD2DEB">
        <w:t xml:space="preserve">  </w:t>
      </w:r>
      <w:r w:rsidR="00DD2DEB">
        <w:tab/>
      </w:r>
      <w:r w:rsidR="00DD2DEB">
        <w:tab/>
      </w:r>
      <w:r w:rsidR="00C5034D" w:rsidRPr="00145EE0">
        <w:t xml:space="preserve"> </w:t>
      </w:r>
      <w:r w:rsidR="002E0F6B" w:rsidRPr="00145EE0">
        <w:t>Fuente: Socios</w:t>
      </w:r>
    </w:p>
    <w:p w:rsidR="00AB4568" w:rsidRDefault="004C5333" w:rsidP="00145EE0">
      <w:pPr>
        <w:pStyle w:val="Sinespaciado"/>
      </w:pPr>
      <w:r w:rsidRPr="00145EE0">
        <w:t xml:space="preserve">                         </w:t>
      </w:r>
      <w:r w:rsidR="00DD2DEB" w:rsidRPr="00145EE0">
        <w:tab/>
      </w:r>
      <w:r w:rsidR="00C5034D" w:rsidRPr="00145EE0">
        <w:t xml:space="preserve"> </w:t>
      </w:r>
      <w:r w:rsidR="00145EE0">
        <w:tab/>
        <w:t xml:space="preserve"> </w:t>
      </w:r>
      <w:r w:rsidR="00AB4568" w:rsidRPr="00145EE0">
        <w:t>Elaboración: La Autora.</w:t>
      </w:r>
    </w:p>
    <w:p w:rsidR="00145EE0" w:rsidRPr="00145EE0" w:rsidRDefault="00145EE0" w:rsidP="00145EE0">
      <w:pPr>
        <w:pStyle w:val="Sinespaciado"/>
      </w:pPr>
    </w:p>
    <w:p w:rsidR="00AB4568" w:rsidRPr="00EC2595" w:rsidRDefault="00E91856" w:rsidP="00EC2595">
      <w:pPr>
        <w:pStyle w:val="Epgrafe"/>
        <w:jc w:val="center"/>
        <w:rPr>
          <w:rFonts w:ascii="Arial" w:hAnsi="Arial" w:cs="Arial"/>
          <w:b w:val="0"/>
          <w:color w:val="000000" w:themeColor="text1"/>
          <w:sz w:val="22"/>
        </w:rPr>
      </w:pPr>
      <w:bookmarkStart w:id="489" w:name="_Toc436839322"/>
      <w:r w:rsidRPr="00EC2595">
        <w:rPr>
          <w:rFonts w:ascii="Arial" w:hAnsi="Arial" w:cs="Arial"/>
          <w:b w:val="0"/>
          <w:noProof/>
          <w:color w:val="000000" w:themeColor="text1"/>
          <w:sz w:val="22"/>
          <w:lang w:val="es-EC" w:eastAsia="es-EC"/>
        </w:rPr>
        <w:drawing>
          <wp:anchor distT="0" distB="0" distL="114300" distR="114300" simplePos="0" relativeHeight="250919936" behindDoc="0" locked="0" layoutInCell="1" allowOverlap="1" wp14:anchorId="2CF8712A" wp14:editId="521A34CB">
            <wp:simplePos x="0" y="0"/>
            <wp:positionH relativeFrom="margin">
              <wp:posOffset>1014095</wp:posOffset>
            </wp:positionH>
            <wp:positionV relativeFrom="paragraph">
              <wp:posOffset>238125</wp:posOffset>
            </wp:positionV>
            <wp:extent cx="3746763" cy="1813035"/>
            <wp:effectExtent l="0" t="0" r="6350" b="0"/>
            <wp:wrapNone/>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746763" cy="1813035"/>
                    </a:xfrm>
                    <a:prstGeom prst="rect">
                      <a:avLst/>
                    </a:prstGeom>
                    <a:noFill/>
                  </pic:spPr>
                </pic:pic>
              </a:graphicData>
            </a:graphic>
            <wp14:sizeRelH relativeFrom="page">
              <wp14:pctWidth>0</wp14:pctWidth>
            </wp14:sizeRelH>
            <wp14:sizeRelV relativeFrom="page">
              <wp14:pctHeight>0</wp14:pctHeight>
            </wp14:sizeRelV>
          </wp:anchor>
        </w:drawing>
      </w:r>
      <w:r w:rsidR="00EC2595" w:rsidRPr="00EC2595">
        <w:rPr>
          <w:rFonts w:ascii="Arial" w:hAnsi="Arial" w:cs="Arial"/>
          <w:color w:val="000000" w:themeColor="text1"/>
          <w:sz w:val="22"/>
        </w:rPr>
        <w:t xml:space="preserve">Ilustración </w:t>
      </w:r>
      <w:r w:rsidR="00EC2595" w:rsidRPr="00EC2595">
        <w:rPr>
          <w:rFonts w:ascii="Arial" w:hAnsi="Arial" w:cs="Arial"/>
          <w:color w:val="000000" w:themeColor="text1"/>
          <w:sz w:val="22"/>
        </w:rPr>
        <w:fldChar w:fldCharType="begin"/>
      </w:r>
      <w:r w:rsidR="00EC2595" w:rsidRPr="00EC2595">
        <w:rPr>
          <w:rFonts w:ascii="Arial" w:hAnsi="Arial" w:cs="Arial"/>
          <w:color w:val="000000" w:themeColor="text1"/>
          <w:sz w:val="22"/>
        </w:rPr>
        <w:instrText xml:space="preserve"> SEQ Ilustración \* ARABIC </w:instrText>
      </w:r>
      <w:r w:rsidR="00EC2595" w:rsidRPr="00EC2595">
        <w:rPr>
          <w:rFonts w:ascii="Arial" w:hAnsi="Arial" w:cs="Arial"/>
          <w:color w:val="000000" w:themeColor="text1"/>
          <w:sz w:val="22"/>
        </w:rPr>
        <w:fldChar w:fldCharType="separate"/>
      </w:r>
      <w:r w:rsidR="0041422F">
        <w:rPr>
          <w:rFonts w:ascii="Arial" w:hAnsi="Arial" w:cs="Arial"/>
          <w:noProof/>
          <w:color w:val="000000" w:themeColor="text1"/>
          <w:sz w:val="22"/>
        </w:rPr>
        <w:t>6</w:t>
      </w:r>
      <w:r w:rsidR="00EC2595" w:rsidRPr="00EC2595">
        <w:rPr>
          <w:rFonts w:ascii="Arial" w:hAnsi="Arial" w:cs="Arial"/>
          <w:color w:val="000000" w:themeColor="text1"/>
          <w:sz w:val="22"/>
        </w:rPr>
        <w:fldChar w:fldCharType="end"/>
      </w:r>
      <w:r w:rsidR="00EC2595" w:rsidRPr="00EC2595">
        <w:rPr>
          <w:rFonts w:ascii="Arial" w:hAnsi="Arial" w:cs="Arial"/>
          <w:color w:val="000000" w:themeColor="text1"/>
          <w:sz w:val="22"/>
        </w:rPr>
        <w:t>: CONDICIÓN DE TENENCIA DEL SUELO</w:t>
      </w:r>
      <w:bookmarkEnd w:id="489"/>
    </w:p>
    <w:p w:rsidR="00AB4568" w:rsidRPr="006E2D2D" w:rsidRDefault="00AB4568" w:rsidP="00BB2E40">
      <w:pPr>
        <w:spacing w:line="360" w:lineRule="auto"/>
        <w:rPr>
          <w:rFonts w:ascii="Arial" w:hAnsi="Arial" w:cs="Arial"/>
          <w:b/>
        </w:rPr>
      </w:pPr>
    </w:p>
    <w:p w:rsidR="00AB4568" w:rsidRPr="006E2D2D" w:rsidRDefault="00AB4568" w:rsidP="00BB2E40">
      <w:pPr>
        <w:spacing w:line="360" w:lineRule="auto"/>
        <w:rPr>
          <w:rFonts w:ascii="Arial" w:hAnsi="Arial" w:cs="Arial"/>
        </w:rPr>
      </w:pPr>
    </w:p>
    <w:p w:rsidR="00AB4568" w:rsidRPr="006E2D2D" w:rsidRDefault="00AB4568" w:rsidP="00BB2E40">
      <w:pPr>
        <w:spacing w:line="360" w:lineRule="auto"/>
        <w:rPr>
          <w:rFonts w:ascii="Arial" w:hAnsi="Arial" w:cs="Arial"/>
        </w:rPr>
      </w:pPr>
    </w:p>
    <w:p w:rsidR="00145EE0" w:rsidRDefault="00145EE0" w:rsidP="00145EE0">
      <w:pPr>
        <w:pStyle w:val="Sinespaciado"/>
        <w:rPr>
          <w:rFonts w:ascii="Arial" w:eastAsiaTheme="minorEastAsia" w:hAnsi="Arial" w:cs="Arial"/>
        </w:rPr>
      </w:pPr>
    </w:p>
    <w:p w:rsidR="00145EE0" w:rsidRDefault="00145EE0" w:rsidP="00145EE0">
      <w:pPr>
        <w:pStyle w:val="Sinespaciado"/>
        <w:rPr>
          <w:rFonts w:ascii="Arial" w:eastAsiaTheme="minorEastAsia" w:hAnsi="Arial" w:cs="Arial"/>
        </w:rPr>
      </w:pPr>
    </w:p>
    <w:p w:rsidR="00145EE0" w:rsidRDefault="00145EE0" w:rsidP="00145EE0">
      <w:pPr>
        <w:pStyle w:val="Sinespaciado"/>
        <w:rPr>
          <w:rFonts w:ascii="Arial" w:eastAsiaTheme="minorEastAsia" w:hAnsi="Arial" w:cs="Arial"/>
        </w:rPr>
      </w:pPr>
    </w:p>
    <w:p w:rsidR="00E91856" w:rsidRDefault="00E91856" w:rsidP="00145EE0">
      <w:pPr>
        <w:pStyle w:val="Sinespaciado"/>
        <w:ind w:left="1416" w:firstLine="708"/>
      </w:pPr>
    </w:p>
    <w:p w:rsidR="00E91856" w:rsidRDefault="00E91856" w:rsidP="00145EE0">
      <w:pPr>
        <w:pStyle w:val="Sinespaciado"/>
        <w:ind w:left="1416" w:firstLine="708"/>
      </w:pPr>
    </w:p>
    <w:p w:rsidR="00AB4568" w:rsidRPr="006E2D2D" w:rsidRDefault="00B14D23" w:rsidP="00145EE0">
      <w:pPr>
        <w:pStyle w:val="Sinespaciado"/>
        <w:ind w:left="1416" w:firstLine="708"/>
      </w:pPr>
      <w:r>
        <w:t xml:space="preserve"> Fuente: Socios</w:t>
      </w:r>
    </w:p>
    <w:p w:rsidR="003933BA" w:rsidRDefault="00AB4568" w:rsidP="00145EE0">
      <w:pPr>
        <w:pStyle w:val="Sinespaciado"/>
      </w:pPr>
      <w:r w:rsidRPr="006E2D2D">
        <w:t xml:space="preserve">                   </w:t>
      </w:r>
      <w:r w:rsidR="00DD2DEB">
        <w:t xml:space="preserve">     </w:t>
      </w:r>
      <w:r w:rsidR="00145EE0">
        <w:tab/>
        <w:t xml:space="preserve"> </w:t>
      </w:r>
      <w:r w:rsidR="00145EE0">
        <w:tab/>
      </w:r>
      <w:r w:rsidR="00B14D23">
        <w:t>Elaboración: La Autora</w:t>
      </w:r>
    </w:p>
    <w:p w:rsidR="00EC2595" w:rsidRDefault="00EC2595" w:rsidP="00145EE0">
      <w:pPr>
        <w:pStyle w:val="Sinespaciado"/>
      </w:pPr>
    </w:p>
    <w:p w:rsidR="00EC2595" w:rsidRDefault="00EC2595" w:rsidP="00145EE0">
      <w:pPr>
        <w:pStyle w:val="Sinespaciado"/>
      </w:pPr>
    </w:p>
    <w:p w:rsidR="00EC2595" w:rsidRDefault="00EC2595" w:rsidP="00145EE0">
      <w:pPr>
        <w:pStyle w:val="Sinespaciado"/>
      </w:pPr>
    </w:p>
    <w:p w:rsidR="0026473F" w:rsidRDefault="0026473F" w:rsidP="003933BA">
      <w:pPr>
        <w:spacing w:after="0" w:line="360" w:lineRule="auto"/>
        <w:rPr>
          <w:rFonts w:ascii="Arial" w:hAnsi="Arial" w:cs="Arial"/>
          <w:b/>
        </w:rPr>
      </w:pPr>
      <w:r w:rsidRPr="00AB76EB">
        <w:rPr>
          <w:rFonts w:ascii="Arial" w:hAnsi="Arial" w:cs="Arial"/>
          <w:b/>
        </w:rPr>
        <w:t>A</w:t>
      </w:r>
      <w:r w:rsidR="00145EE0">
        <w:rPr>
          <w:rFonts w:ascii="Arial" w:hAnsi="Arial" w:cs="Arial"/>
          <w:b/>
        </w:rPr>
        <w:t>NÁ</w:t>
      </w:r>
      <w:r w:rsidRPr="00AB76EB">
        <w:rPr>
          <w:rFonts w:ascii="Arial" w:hAnsi="Arial" w:cs="Arial"/>
          <w:b/>
        </w:rPr>
        <w:t>LISIS</w:t>
      </w:r>
    </w:p>
    <w:p w:rsidR="00EC2595" w:rsidRPr="00AB76EB" w:rsidRDefault="00EC2595" w:rsidP="003933BA">
      <w:pPr>
        <w:spacing w:after="0" w:line="360" w:lineRule="auto"/>
        <w:rPr>
          <w:rFonts w:ascii="Arial" w:hAnsi="Arial" w:cs="Arial"/>
          <w:b/>
        </w:rPr>
      </w:pPr>
    </w:p>
    <w:p w:rsidR="00EC2595" w:rsidRPr="006E2D2D" w:rsidRDefault="00B14D23" w:rsidP="00145EE0">
      <w:pPr>
        <w:spacing w:after="0" w:line="360" w:lineRule="auto"/>
        <w:jc w:val="both"/>
        <w:rPr>
          <w:rFonts w:ascii="Arial" w:hAnsi="Arial" w:cs="Arial"/>
        </w:rPr>
      </w:pPr>
      <w:r>
        <w:rPr>
          <w:rFonts w:ascii="Arial" w:hAnsi="Arial" w:cs="Arial"/>
        </w:rPr>
        <w:t xml:space="preserve">Referente a la pregunta </w:t>
      </w:r>
      <w:r w:rsidR="002E0F6B">
        <w:rPr>
          <w:rFonts w:ascii="Arial" w:hAnsi="Arial" w:cs="Arial"/>
        </w:rPr>
        <w:t>realizada</w:t>
      </w:r>
      <w:r>
        <w:rPr>
          <w:rFonts w:ascii="Arial" w:hAnsi="Arial" w:cs="Arial"/>
        </w:rPr>
        <w:t xml:space="preserve"> a los socios en lo que tiene que ver con la tenencia de suelo</w:t>
      </w:r>
      <w:r w:rsidR="002E0F6B">
        <w:rPr>
          <w:rFonts w:ascii="Arial" w:hAnsi="Arial" w:cs="Arial"/>
        </w:rPr>
        <w:t>, 20</w:t>
      </w:r>
      <w:r>
        <w:rPr>
          <w:rFonts w:ascii="Arial" w:hAnsi="Arial" w:cs="Arial"/>
        </w:rPr>
        <w:t xml:space="preserve"> de ellos nos respondieron que es </w:t>
      </w:r>
      <w:r w:rsidR="002E0F6B">
        <w:rPr>
          <w:rFonts w:ascii="Arial" w:hAnsi="Arial" w:cs="Arial"/>
        </w:rPr>
        <w:t>propia lo que representa el 95,24%, y 1 de ellos nos respondió que es posesionario representando el 4</w:t>
      </w:r>
      <w:r w:rsidR="00E91856">
        <w:rPr>
          <w:rFonts w:ascii="Arial" w:hAnsi="Arial" w:cs="Arial"/>
        </w:rPr>
        <w:t>,76% del total de participación.</w:t>
      </w:r>
    </w:p>
    <w:p w:rsidR="00AB4568" w:rsidRPr="00DD2DEB" w:rsidRDefault="00AB4568" w:rsidP="00EC2595">
      <w:pPr>
        <w:pStyle w:val="Prrafodelista"/>
        <w:numPr>
          <w:ilvl w:val="0"/>
          <w:numId w:val="35"/>
        </w:numPr>
        <w:spacing w:line="360" w:lineRule="auto"/>
        <w:rPr>
          <w:rFonts w:ascii="Arial" w:hAnsi="Arial" w:cs="Arial"/>
          <w:b/>
        </w:rPr>
      </w:pPr>
      <w:bookmarkStart w:id="490" w:name="_Toc425586845"/>
      <w:bookmarkStart w:id="491" w:name="_Toc425709844"/>
      <w:bookmarkStart w:id="492" w:name="_Toc425709987"/>
      <w:bookmarkStart w:id="493" w:name="_Toc425779073"/>
      <w:bookmarkStart w:id="494" w:name="_Toc425878580"/>
      <w:bookmarkStart w:id="495" w:name="_Toc425960905"/>
      <w:bookmarkStart w:id="496" w:name="_Toc429133045"/>
      <w:bookmarkStart w:id="497" w:name="_Toc433987685"/>
      <w:bookmarkStart w:id="498" w:name="_Toc433988487"/>
      <w:r w:rsidRPr="00DD2DEB">
        <w:rPr>
          <w:rFonts w:ascii="Arial" w:hAnsi="Arial" w:cs="Arial"/>
          <w:b/>
        </w:rPr>
        <w:t>¿SEÑ</w:t>
      </w:r>
      <w:r w:rsidR="003773A0">
        <w:rPr>
          <w:rFonts w:ascii="Arial" w:hAnsi="Arial" w:cs="Arial"/>
          <w:b/>
        </w:rPr>
        <w:t>ALE USTED CUANTAS HECTÁREAS ESTÁ</w:t>
      </w:r>
      <w:r w:rsidRPr="00DD2DEB">
        <w:rPr>
          <w:rFonts w:ascii="Arial" w:hAnsi="Arial" w:cs="Arial"/>
          <w:b/>
        </w:rPr>
        <w:t>N SEMBRADAS DE CACAO?</w:t>
      </w:r>
      <w:bookmarkEnd w:id="490"/>
      <w:bookmarkEnd w:id="491"/>
      <w:bookmarkEnd w:id="492"/>
      <w:bookmarkEnd w:id="493"/>
      <w:bookmarkEnd w:id="494"/>
      <w:bookmarkEnd w:id="495"/>
      <w:bookmarkEnd w:id="496"/>
      <w:bookmarkEnd w:id="497"/>
      <w:bookmarkEnd w:id="498"/>
    </w:p>
    <w:p w:rsidR="00AB4568" w:rsidRPr="006E2D2D" w:rsidRDefault="00AB4568" w:rsidP="00BB2E40">
      <w:pPr>
        <w:spacing w:after="0" w:line="360" w:lineRule="auto"/>
        <w:jc w:val="center"/>
        <w:rPr>
          <w:rFonts w:ascii="Arial" w:hAnsi="Arial" w:cs="Arial"/>
          <w:b/>
        </w:rPr>
      </w:pPr>
    </w:p>
    <w:p w:rsidR="00C5034D" w:rsidRPr="00EC2595" w:rsidRDefault="00EC2595" w:rsidP="00EC2595">
      <w:pPr>
        <w:pStyle w:val="Epgrafe"/>
        <w:jc w:val="center"/>
        <w:rPr>
          <w:rFonts w:ascii="Arial" w:hAnsi="Arial" w:cs="Arial"/>
          <w:color w:val="000000" w:themeColor="text1"/>
          <w:sz w:val="22"/>
        </w:rPr>
      </w:pPr>
      <w:bookmarkStart w:id="499" w:name="_Toc436838773"/>
      <w:bookmarkStart w:id="500" w:name="_Toc436839265"/>
      <w:r w:rsidRPr="00EC2595">
        <w:rPr>
          <w:rFonts w:ascii="Arial" w:hAnsi="Arial" w:cs="Arial"/>
          <w:color w:val="000000" w:themeColor="text1"/>
          <w:sz w:val="22"/>
        </w:rPr>
        <w:t xml:space="preserve">Tabla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Tabla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4</w:t>
      </w:r>
      <w:r w:rsidRPr="00EC2595">
        <w:rPr>
          <w:rFonts w:ascii="Arial" w:hAnsi="Arial" w:cs="Arial"/>
          <w:color w:val="000000" w:themeColor="text1"/>
          <w:sz w:val="22"/>
        </w:rPr>
        <w:fldChar w:fldCharType="end"/>
      </w:r>
      <w:r w:rsidRPr="00EC2595">
        <w:rPr>
          <w:rFonts w:ascii="Arial" w:hAnsi="Arial" w:cs="Arial"/>
          <w:color w:val="000000" w:themeColor="text1"/>
          <w:sz w:val="22"/>
        </w:rPr>
        <w:t>: HECTÁREAS SEMBRADAS DE CACAO</w:t>
      </w:r>
      <w:bookmarkEnd w:id="499"/>
      <w:bookmarkEnd w:id="500"/>
    </w:p>
    <w:p w:rsidR="00C5034D" w:rsidRDefault="00EC2595" w:rsidP="00BB2E40">
      <w:pPr>
        <w:spacing w:line="360" w:lineRule="auto"/>
      </w:pPr>
      <w:r w:rsidRPr="00C5034D">
        <w:rPr>
          <w:noProof/>
          <w:lang w:val="es-EC" w:eastAsia="es-EC"/>
        </w:rPr>
        <w:drawing>
          <wp:anchor distT="0" distB="0" distL="114300" distR="114300" simplePos="0" relativeHeight="252118016" behindDoc="0" locked="0" layoutInCell="1" allowOverlap="1" wp14:anchorId="52683619" wp14:editId="02F03B92">
            <wp:simplePos x="0" y="0"/>
            <wp:positionH relativeFrom="column">
              <wp:posOffset>968375</wp:posOffset>
            </wp:positionH>
            <wp:positionV relativeFrom="paragraph">
              <wp:posOffset>12065</wp:posOffset>
            </wp:positionV>
            <wp:extent cx="3467100" cy="1247775"/>
            <wp:effectExtent l="0" t="0" r="0" b="9525"/>
            <wp:wrapSquare wrapText="bothSides"/>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467100" cy="1247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5034D" w:rsidRPr="00C5034D" w:rsidRDefault="00C5034D" w:rsidP="00BB2E40">
      <w:pPr>
        <w:spacing w:line="360" w:lineRule="auto"/>
      </w:pPr>
    </w:p>
    <w:p w:rsidR="00C5034D" w:rsidRDefault="00AB4568" w:rsidP="00BB2E40">
      <w:pPr>
        <w:spacing w:after="0" w:line="360" w:lineRule="auto"/>
        <w:rPr>
          <w:rFonts w:ascii="Arial" w:hAnsi="Arial" w:cs="Arial"/>
        </w:rPr>
      </w:pPr>
      <w:r w:rsidRPr="006E2D2D">
        <w:rPr>
          <w:rFonts w:ascii="Arial" w:hAnsi="Arial" w:cs="Arial"/>
          <w:b/>
        </w:rPr>
        <w:tab/>
      </w:r>
      <w:r w:rsidRPr="006E2D2D">
        <w:rPr>
          <w:rFonts w:ascii="Arial" w:hAnsi="Arial" w:cs="Arial"/>
        </w:rPr>
        <w:t xml:space="preserve">         </w:t>
      </w:r>
      <w:r w:rsidR="00361CB4">
        <w:rPr>
          <w:rFonts w:ascii="Arial" w:hAnsi="Arial" w:cs="Arial"/>
        </w:rPr>
        <w:t xml:space="preserve"> </w:t>
      </w:r>
      <w:r w:rsidRPr="006E2D2D">
        <w:rPr>
          <w:rFonts w:ascii="Arial" w:hAnsi="Arial" w:cs="Arial"/>
        </w:rPr>
        <w:t xml:space="preserve">  </w:t>
      </w:r>
    </w:p>
    <w:p w:rsidR="00EC2595" w:rsidRDefault="00EC2595" w:rsidP="00145EE0">
      <w:pPr>
        <w:pStyle w:val="Sinespaciado"/>
        <w:ind w:left="2124"/>
      </w:pPr>
    </w:p>
    <w:p w:rsidR="00EC2595" w:rsidRDefault="00EC2595" w:rsidP="00145EE0">
      <w:pPr>
        <w:pStyle w:val="Sinespaciado"/>
        <w:ind w:left="2124"/>
      </w:pPr>
    </w:p>
    <w:p w:rsidR="00AB4568" w:rsidRPr="006E2D2D" w:rsidRDefault="00AB4568" w:rsidP="00145EE0">
      <w:pPr>
        <w:pStyle w:val="Sinespaciado"/>
        <w:ind w:left="2124"/>
      </w:pPr>
      <w:r w:rsidRPr="006E2D2D">
        <w:t>Fu</w:t>
      </w:r>
      <w:r w:rsidR="00634BAD">
        <w:t>ente: Socios</w:t>
      </w:r>
    </w:p>
    <w:p w:rsidR="00AB4568" w:rsidRDefault="00AB4568" w:rsidP="00145EE0">
      <w:pPr>
        <w:pStyle w:val="Sinespaciado"/>
      </w:pPr>
      <w:r w:rsidRPr="006E2D2D">
        <w:t xml:space="preserve">                        </w:t>
      </w:r>
      <w:r w:rsidR="00DD2DEB">
        <w:tab/>
      </w:r>
      <w:r w:rsidR="00145EE0">
        <w:tab/>
      </w:r>
      <w:r w:rsidRPr="006E2D2D">
        <w:t>Elaboración: La Autora.</w:t>
      </w:r>
    </w:p>
    <w:p w:rsidR="00DD2DEB" w:rsidRPr="005026C5" w:rsidRDefault="00DD2DEB" w:rsidP="00DD2DEB">
      <w:pPr>
        <w:spacing w:after="0" w:line="360" w:lineRule="auto"/>
        <w:rPr>
          <w:rFonts w:ascii="Arial" w:hAnsi="Arial" w:cs="Arial"/>
        </w:rPr>
      </w:pPr>
    </w:p>
    <w:p w:rsidR="004C5333" w:rsidRPr="00EC2595" w:rsidRDefault="00145EE0" w:rsidP="00EC2595">
      <w:pPr>
        <w:pStyle w:val="Epgrafe"/>
        <w:jc w:val="center"/>
        <w:rPr>
          <w:rFonts w:ascii="Arial" w:hAnsi="Arial" w:cs="Arial"/>
          <w:b w:val="0"/>
          <w:color w:val="000000" w:themeColor="text1"/>
          <w:sz w:val="28"/>
        </w:rPr>
      </w:pPr>
      <w:bookmarkStart w:id="501" w:name="_Toc425587031"/>
      <w:bookmarkStart w:id="502" w:name="_Toc436838774"/>
      <w:bookmarkStart w:id="503" w:name="_Toc436839266"/>
      <w:r w:rsidRPr="00EC2595">
        <w:rPr>
          <w:rFonts w:ascii="Arial" w:hAnsi="Arial" w:cs="Arial"/>
          <w:b w:val="0"/>
          <w:noProof/>
          <w:color w:val="000000" w:themeColor="text1"/>
          <w:sz w:val="22"/>
          <w:lang w:val="es-EC" w:eastAsia="es-EC"/>
        </w:rPr>
        <w:drawing>
          <wp:anchor distT="0" distB="0" distL="114300" distR="114300" simplePos="0" relativeHeight="250954752" behindDoc="0" locked="0" layoutInCell="1" allowOverlap="1" wp14:anchorId="552A0563" wp14:editId="481D8D65">
            <wp:simplePos x="0" y="0"/>
            <wp:positionH relativeFrom="column">
              <wp:posOffset>415925</wp:posOffset>
            </wp:positionH>
            <wp:positionV relativeFrom="paragraph">
              <wp:posOffset>361950</wp:posOffset>
            </wp:positionV>
            <wp:extent cx="4333240" cy="1990725"/>
            <wp:effectExtent l="0" t="0" r="0" b="9525"/>
            <wp:wrapNone/>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333240" cy="1990725"/>
                    </a:xfrm>
                    <a:prstGeom prst="rect">
                      <a:avLst/>
                    </a:prstGeom>
                    <a:noFill/>
                  </pic:spPr>
                </pic:pic>
              </a:graphicData>
            </a:graphic>
            <wp14:sizeRelH relativeFrom="page">
              <wp14:pctWidth>0</wp14:pctWidth>
            </wp14:sizeRelH>
            <wp14:sizeRelV relativeFrom="page">
              <wp14:pctHeight>0</wp14:pctHeight>
            </wp14:sizeRelV>
          </wp:anchor>
        </w:drawing>
      </w:r>
      <w:r w:rsidR="00EC2595" w:rsidRPr="00EC2595">
        <w:rPr>
          <w:rFonts w:ascii="Arial" w:hAnsi="Arial" w:cs="Arial"/>
          <w:color w:val="000000" w:themeColor="text1"/>
          <w:sz w:val="22"/>
        </w:rPr>
        <w:t xml:space="preserve">Tabla </w:t>
      </w:r>
      <w:r w:rsidR="00EC2595" w:rsidRPr="00EC2595">
        <w:rPr>
          <w:rFonts w:ascii="Arial" w:hAnsi="Arial" w:cs="Arial"/>
          <w:color w:val="000000" w:themeColor="text1"/>
          <w:sz w:val="22"/>
        </w:rPr>
        <w:fldChar w:fldCharType="begin"/>
      </w:r>
      <w:r w:rsidR="00EC2595" w:rsidRPr="00EC2595">
        <w:rPr>
          <w:rFonts w:ascii="Arial" w:hAnsi="Arial" w:cs="Arial"/>
          <w:color w:val="000000" w:themeColor="text1"/>
          <w:sz w:val="22"/>
        </w:rPr>
        <w:instrText xml:space="preserve"> SEQ Tabla \* ARABIC </w:instrText>
      </w:r>
      <w:r w:rsidR="00EC2595" w:rsidRPr="00EC2595">
        <w:rPr>
          <w:rFonts w:ascii="Arial" w:hAnsi="Arial" w:cs="Arial"/>
          <w:color w:val="000000" w:themeColor="text1"/>
          <w:sz w:val="22"/>
        </w:rPr>
        <w:fldChar w:fldCharType="separate"/>
      </w:r>
      <w:r w:rsidR="0041422F">
        <w:rPr>
          <w:rFonts w:ascii="Arial" w:hAnsi="Arial" w:cs="Arial"/>
          <w:noProof/>
          <w:color w:val="000000" w:themeColor="text1"/>
          <w:sz w:val="22"/>
        </w:rPr>
        <w:t>5</w:t>
      </w:r>
      <w:r w:rsidR="00EC2595" w:rsidRPr="00EC2595">
        <w:rPr>
          <w:rFonts w:ascii="Arial" w:hAnsi="Arial" w:cs="Arial"/>
          <w:color w:val="000000" w:themeColor="text1"/>
          <w:sz w:val="22"/>
        </w:rPr>
        <w:fldChar w:fldCharType="end"/>
      </w:r>
      <w:r w:rsidR="00EC2595" w:rsidRPr="00EC2595">
        <w:rPr>
          <w:rFonts w:ascii="Arial" w:hAnsi="Arial" w:cs="Arial"/>
          <w:color w:val="000000" w:themeColor="text1"/>
          <w:sz w:val="22"/>
        </w:rPr>
        <w:t>: HECTÁREAS SEMBRADAS DE CACAO</w:t>
      </w:r>
      <w:bookmarkEnd w:id="501"/>
      <w:bookmarkEnd w:id="502"/>
      <w:bookmarkEnd w:id="503"/>
    </w:p>
    <w:p w:rsidR="00AB4568" w:rsidRPr="006E2D2D" w:rsidRDefault="00AB4568" w:rsidP="00BB2E40">
      <w:pPr>
        <w:spacing w:after="0" w:line="360" w:lineRule="auto"/>
        <w:jc w:val="center"/>
        <w:rPr>
          <w:rFonts w:ascii="Arial" w:hAnsi="Arial" w:cs="Arial"/>
          <w:b/>
        </w:rPr>
      </w:pPr>
    </w:p>
    <w:p w:rsidR="00AB4568" w:rsidRPr="006E2D2D" w:rsidRDefault="00AB4568" w:rsidP="00BB2E40">
      <w:pPr>
        <w:spacing w:line="360" w:lineRule="auto"/>
        <w:rPr>
          <w:rFonts w:ascii="Arial" w:hAnsi="Arial" w:cs="Arial"/>
        </w:rPr>
      </w:pPr>
    </w:p>
    <w:p w:rsidR="00AB4568" w:rsidRPr="006E2D2D" w:rsidRDefault="00AB4568" w:rsidP="00BB2E40">
      <w:pPr>
        <w:tabs>
          <w:tab w:val="left" w:pos="1350"/>
        </w:tabs>
        <w:spacing w:after="0" w:line="360" w:lineRule="auto"/>
        <w:rPr>
          <w:rFonts w:ascii="Arial" w:hAnsi="Arial" w:cs="Arial"/>
          <w:b/>
        </w:rPr>
      </w:pPr>
    </w:p>
    <w:p w:rsidR="00AB4568" w:rsidRPr="006E2D2D" w:rsidRDefault="00AB4568" w:rsidP="00BB2E40">
      <w:pPr>
        <w:spacing w:line="360" w:lineRule="auto"/>
        <w:rPr>
          <w:rFonts w:ascii="Arial" w:hAnsi="Arial" w:cs="Arial"/>
        </w:rPr>
      </w:pPr>
    </w:p>
    <w:p w:rsidR="00AB4568" w:rsidRPr="006E2D2D" w:rsidRDefault="00AB4568" w:rsidP="00BB2E40">
      <w:pPr>
        <w:spacing w:line="360" w:lineRule="auto"/>
        <w:rPr>
          <w:rFonts w:ascii="Arial" w:hAnsi="Arial" w:cs="Arial"/>
        </w:rPr>
      </w:pPr>
    </w:p>
    <w:p w:rsidR="00AB4568" w:rsidRPr="006E2D2D" w:rsidRDefault="00AB4568" w:rsidP="00BB2E40">
      <w:pPr>
        <w:spacing w:line="360" w:lineRule="auto"/>
        <w:rPr>
          <w:rFonts w:ascii="Arial" w:hAnsi="Arial" w:cs="Arial"/>
        </w:rPr>
      </w:pPr>
    </w:p>
    <w:p w:rsidR="00145EE0" w:rsidRDefault="00AB4568" w:rsidP="00145EE0">
      <w:pPr>
        <w:pStyle w:val="Sinespaciado"/>
      </w:pPr>
      <w:r w:rsidRPr="006E2D2D">
        <w:tab/>
        <w:t xml:space="preserve">            </w:t>
      </w:r>
      <w:r w:rsidR="00361CB4">
        <w:t xml:space="preserve"> </w:t>
      </w:r>
      <w:r w:rsidR="00145EE0">
        <w:t xml:space="preserve"> </w:t>
      </w:r>
    </w:p>
    <w:p w:rsidR="00AB4568" w:rsidRPr="006E2D2D" w:rsidRDefault="00634BAD" w:rsidP="00145EE0">
      <w:pPr>
        <w:pStyle w:val="Sinespaciado"/>
        <w:ind w:left="708" w:firstLine="708"/>
      </w:pPr>
      <w:r>
        <w:t>Fuente: Socios</w:t>
      </w:r>
    </w:p>
    <w:p w:rsidR="00AB4568" w:rsidRDefault="004C5333" w:rsidP="00145EE0">
      <w:pPr>
        <w:pStyle w:val="Sinespaciado"/>
      </w:pPr>
      <w:r>
        <w:t xml:space="preserve">                          </w:t>
      </w:r>
      <w:r w:rsidR="00145EE0">
        <w:t xml:space="preserve">  </w:t>
      </w:r>
      <w:r w:rsidR="00AB4568" w:rsidRPr="006E2D2D">
        <w:t>Elaboración: La Autora.</w:t>
      </w:r>
    </w:p>
    <w:p w:rsidR="00145EE0" w:rsidRDefault="00145EE0" w:rsidP="00145EE0">
      <w:pPr>
        <w:pStyle w:val="Sinespaciado"/>
      </w:pPr>
    </w:p>
    <w:p w:rsidR="00EC2595" w:rsidRDefault="00EC2595" w:rsidP="00145EE0">
      <w:pPr>
        <w:pStyle w:val="Sinespaciado"/>
      </w:pPr>
    </w:p>
    <w:p w:rsidR="00145EE0" w:rsidRPr="006E2D2D" w:rsidRDefault="00145EE0" w:rsidP="00145EE0">
      <w:pPr>
        <w:pStyle w:val="Sinespaciado"/>
      </w:pPr>
    </w:p>
    <w:p w:rsidR="00AB4568" w:rsidRPr="00AB76EB" w:rsidRDefault="00145EE0" w:rsidP="00BB2E40">
      <w:pPr>
        <w:tabs>
          <w:tab w:val="left" w:pos="1755"/>
        </w:tabs>
        <w:spacing w:line="360" w:lineRule="auto"/>
        <w:rPr>
          <w:rFonts w:ascii="Arial" w:hAnsi="Arial" w:cs="Arial"/>
          <w:b/>
        </w:rPr>
      </w:pPr>
      <w:r>
        <w:rPr>
          <w:rFonts w:ascii="Arial" w:hAnsi="Arial" w:cs="Arial"/>
          <w:b/>
        </w:rPr>
        <w:t>ANÁ</w:t>
      </w:r>
      <w:r w:rsidR="0026473F" w:rsidRPr="00AB76EB">
        <w:rPr>
          <w:rFonts w:ascii="Arial" w:hAnsi="Arial" w:cs="Arial"/>
          <w:b/>
        </w:rPr>
        <w:t>LISIS</w:t>
      </w:r>
    </w:p>
    <w:p w:rsidR="005026C5" w:rsidRDefault="002E0F6B" w:rsidP="00BB2E40">
      <w:pPr>
        <w:spacing w:line="360" w:lineRule="auto"/>
        <w:jc w:val="both"/>
        <w:rPr>
          <w:rFonts w:ascii="Arial" w:hAnsi="Arial" w:cs="Arial"/>
        </w:rPr>
      </w:pPr>
      <w:r>
        <w:rPr>
          <w:rFonts w:ascii="Arial" w:hAnsi="Arial" w:cs="Arial"/>
        </w:rPr>
        <w:t xml:space="preserve">En la pregunta que se enfoca en las has sembradas por los socios se puede determinar la siguiente información: 16 de ellos tienen sembradas 1-3 has de cacao, lo cual representa el 76,19%, mientras que 4 contestaron que tienen de 3-10 has lo cual tiene un representación de 19,05% y finalmente 1 contesto que tiene de 10 </w:t>
      </w:r>
      <w:r w:rsidR="007F6DD3">
        <w:rPr>
          <w:rFonts w:ascii="Arial" w:hAnsi="Arial" w:cs="Arial"/>
        </w:rPr>
        <w:t>has en</w:t>
      </w:r>
      <w:r>
        <w:rPr>
          <w:rFonts w:ascii="Arial" w:hAnsi="Arial" w:cs="Arial"/>
        </w:rPr>
        <w:t xml:space="preserve"> adelante representando el 4,</w:t>
      </w:r>
      <w:r w:rsidR="00BF1D16">
        <w:rPr>
          <w:rFonts w:ascii="Arial" w:hAnsi="Arial" w:cs="Arial"/>
        </w:rPr>
        <w:t>76% del total de participación.</w:t>
      </w:r>
    </w:p>
    <w:p w:rsidR="00145EE0" w:rsidRDefault="00145EE0" w:rsidP="00BB2E40">
      <w:pPr>
        <w:spacing w:line="360" w:lineRule="auto"/>
        <w:jc w:val="both"/>
        <w:rPr>
          <w:rFonts w:ascii="Arial" w:hAnsi="Arial" w:cs="Arial"/>
        </w:rPr>
      </w:pPr>
    </w:p>
    <w:p w:rsidR="00EC2595" w:rsidRDefault="00EC2595" w:rsidP="00BB2E40">
      <w:pPr>
        <w:spacing w:line="360" w:lineRule="auto"/>
        <w:jc w:val="both"/>
        <w:rPr>
          <w:rFonts w:ascii="Arial" w:hAnsi="Arial" w:cs="Arial"/>
        </w:rPr>
      </w:pPr>
    </w:p>
    <w:p w:rsidR="00EC2595" w:rsidRPr="006E2D2D" w:rsidRDefault="00EC2595" w:rsidP="00BB2E40">
      <w:pPr>
        <w:spacing w:line="360" w:lineRule="auto"/>
        <w:jc w:val="both"/>
        <w:rPr>
          <w:rFonts w:ascii="Arial" w:hAnsi="Arial" w:cs="Arial"/>
        </w:rPr>
      </w:pPr>
    </w:p>
    <w:p w:rsidR="00AB4568" w:rsidRDefault="00FF5E8D" w:rsidP="00EC2595">
      <w:pPr>
        <w:pStyle w:val="Prrafodelista"/>
        <w:numPr>
          <w:ilvl w:val="0"/>
          <w:numId w:val="35"/>
        </w:numPr>
        <w:spacing w:line="360" w:lineRule="auto"/>
        <w:jc w:val="both"/>
        <w:rPr>
          <w:rFonts w:ascii="Arial" w:hAnsi="Arial" w:cs="Arial"/>
          <w:b/>
        </w:rPr>
      </w:pPr>
      <w:bookmarkStart w:id="504" w:name="_Toc425586846"/>
      <w:bookmarkStart w:id="505" w:name="_Toc425709845"/>
      <w:bookmarkStart w:id="506" w:name="_Toc425709988"/>
      <w:bookmarkStart w:id="507" w:name="_Toc425779074"/>
      <w:bookmarkStart w:id="508" w:name="_Toc425878581"/>
      <w:bookmarkStart w:id="509" w:name="_Toc425960906"/>
      <w:bookmarkStart w:id="510" w:name="_Toc429133046"/>
      <w:bookmarkStart w:id="511" w:name="_Toc433987686"/>
      <w:bookmarkStart w:id="512" w:name="_Toc433988488"/>
      <w:r>
        <w:rPr>
          <w:rFonts w:ascii="Arial" w:hAnsi="Arial" w:cs="Arial"/>
          <w:b/>
        </w:rPr>
        <w:lastRenderedPageBreak/>
        <w:t xml:space="preserve">¿COMENTE </w:t>
      </w:r>
      <w:r w:rsidR="00B66763">
        <w:rPr>
          <w:rFonts w:ascii="Arial" w:hAnsi="Arial" w:cs="Arial"/>
          <w:b/>
        </w:rPr>
        <w:t>USTED CUÁ</w:t>
      </w:r>
      <w:r w:rsidR="00AB4568" w:rsidRPr="006E2D2D">
        <w:rPr>
          <w:rFonts w:ascii="Arial" w:hAnsi="Arial" w:cs="Arial"/>
          <w:b/>
        </w:rPr>
        <w:t>NTOS Q</w:t>
      </w:r>
      <w:r>
        <w:rPr>
          <w:rFonts w:ascii="Arial" w:hAnsi="Arial" w:cs="Arial"/>
          <w:b/>
        </w:rPr>
        <w:t>UINTALES DE CACAO PRODUCE</w:t>
      </w:r>
      <w:r w:rsidR="00AB4568" w:rsidRPr="006E2D2D">
        <w:rPr>
          <w:rFonts w:ascii="Arial" w:hAnsi="Arial" w:cs="Arial"/>
          <w:b/>
        </w:rPr>
        <w:t xml:space="preserve"> SU PLANTACIÓN O FINCA MENSUALMENTE?</w:t>
      </w:r>
      <w:bookmarkEnd w:id="504"/>
      <w:bookmarkEnd w:id="505"/>
      <w:bookmarkEnd w:id="506"/>
      <w:bookmarkEnd w:id="507"/>
      <w:bookmarkEnd w:id="508"/>
      <w:bookmarkEnd w:id="509"/>
      <w:bookmarkEnd w:id="510"/>
      <w:bookmarkEnd w:id="511"/>
      <w:bookmarkEnd w:id="512"/>
    </w:p>
    <w:p w:rsidR="00F00B2B" w:rsidRPr="006E2D2D" w:rsidRDefault="00F00B2B" w:rsidP="00BB2E40">
      <w:pPr>
        <w:pStyle w:val="Prrafodelista"/>
        <w:spacing w:line="360" w:lineRule="auto"/>
        <w:ind w:left="5257"/>
        <w:jc w:val="both"/>
        <w:outlineLvl w:val="2"/>
        <w:rPr>
          <w:rFonts w:ascii="Arial" w:hAnsi="Arial" w:cs="Arial"/>
          <w:b/>
        </w:rPr>
      </w:pPr>
    </w:p>
    <w:p w:rsidR="00FF5E8D" w:rsidRPr="00EC2595" w:rsidRDefault="00EC2595" w:rsidP="00EC2595">
      <w:pPr>
        <w:pStyle w:val="Epgrafe"/>
        <w:jc w:val="center"/>
        <w:rPr>
          <w:rFonts w:ascii="Arial" w:hAnsi="Arial" w:cs="Arial"/>
        </w:rPr>
      </w:pPr>
      <w:bookmarkStart w:id="513" w:name="_Toc436838775"/>
      <w:bookmarkStart w:id="514" w:name="_Toc436839267"/>
      <w:r w:rsidRPr="00EC2595">
        <w:rPr>
          <w:rFonts w:ascii="Arial" w:hAnsi="Arial" w:cs="Arial"/>
          <w:color w:val="000000" w:themeColor="text1"/>
          <w:sz w:val="22"/>
        </w:rPr>
        <w:t xml:space="preserve">Tabla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Tabla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6</w:t>
      </w:r>
      <w:r w:rsidRPr="00EC2595">
        <w:rPr>
          <w:rFonts w:ascii="Arial" w:hAnsi="Arial" w:cs="Arial"/>
          <w:color w:val="000000" w:themeColor="text1"/>
          <w:sz w:val="22"/>
        </w:rPr>
        <w:fldChar w:fldCharType="end"/>
      </w:r>
      <w:r w:rsidRPr="00EC2595">
        <w:rPr>
          <w:rFonts w:ascii="Arial" w:hAnsi="Arial" w:cs="Arial"/>
          <w:color w:val="000000" w:themeColor="text1"/>
          <w:sz w:val="22"/>
        </w:rPr>
        <w:t>: PRODUCCIÓN DEL CACAO EN QUINTALES</w:t>
      </w:r>
      <w:bookmarkEnd w:id="513"/>
      <w:bookmarkEnd w:id="514"/>
    </w:p>
    <w:p w:rsidR="00C5034D" w:rsidRDefault="00EC2595" w:rsidP="00BB2E40">
      <w:pPr>
        <w:spacing w:after="0" w:line="360" w:lineRule="auto"/>
        <w:rPr>
          <w:rFonts w:ascii="Arial" w:hAnsi="Arial" w:cs="Arial"/>
        </w:rPr>
      </w:pPr>
      <w:r w:rsidRPr="00C5034D">
        <w:rPr>
          <w:noProof/>
          <w:lang w:val="es-EC" w:eastAsia="es-EC"/>
        </w:rPr>
        <w:drawing>
          <wp:anchor distT="0" distB="0" distL="114300" distR="114300" simplePos="0" relativeHeight="252149760" behindDoc="0" locked="0" layoutInCell="1" allowOverlap="1" wp14:anchorId="30C631C9" wp14:editId="3E70BA8B">
            <wp:simplePos x="0" y="0"/>
            <wp:positionH relativeFrom="margin">
              <wp:posOffset>909320</wp:posOffset>
            </wp:positionH>
            <wp:positionV relativeFrom="paragraph">
              <wp:posOffset>43815</wp:posOffset>
            </wp:positionV>
            <wp:extent cx="3648075" cy="1200150"/>
            <wp:effectExtent l="0" t="0" r="9525" b="0"/>
            <wp:wrapSquare wrapText="bothSides"/>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648075" cy="1200150"/>
                    </a:xfrm>
                    <a:prstGeom prst="rect">
                      <a:avLst/>
                    </a:prstGeom>
                    <a:noFill/>
                    <a:ln>
                      <a:noFill/>
                    </a:ln>
                  </pic:spPr>
                </pic:pic>
              </a:graphicData>
            </a:graphic>
            <wp14:sizeRelH relativeFrom="page">
              <wp14:pctWidth>0</wp14:pctWidth>
            </wp14:sizeRelH>
            <wp14:sizeRelV relativeFrom="page">
              <wp14:pctHeight>0</wp14:pctHeight>
            </wp14:sizeRelV>
          </wp:anchor>
        </w:drawing>
      </w:r>
      <w:r w:rsidR="00FF5E8D">
        <w:rPr>
          <w:rFonts w:ascii="Arial" w:hAnsi="Arial" w:cs="Arial"/>
        </w:rPr>
        <w:tab/>
      </w:r>
      <w:r w:rsidR="00FF5E8D">
        <w:rPr>
          <w:rFonts w:ascii="Arial" w:hAnsi="Arial" w:cs="Arial"/>
        </w:rPr>
        <w:tab/>
        <w:t xml:space="preserve">     </w:t>
      </w:r>
    </w:p>
    <w:p w:rsidR="00C5034D" w:rsidRDefault="00C5034D" w:rsidP="00BB2E40">
      <w:pPr>
        <w:spacing w:after="0" w:line="360" w:lineRule="auto"/>
        <w:rPr>
          <w:rFonts w:ascii="Arial" w:hAnsi="Arial" w:cs="Arial"/>
        </w:rPr>
      </w:pPr>
    </w:p>
    <w:p w:rsidR="00C5034D" w:rsidRDefault="00C5034D" w:rsidP="00BB2E40">
      <w:pPr>
        <w:spacing w:after="0" w:line="360" w:lineRule="auto"/>
        <w:rPr>
          <w:rFonts w:ascii="Arial" w:hAnsi="Arial" w:cs="Arial"/>
        </w:rPr>
      </w:pPr>
    </w:p>
    <w:p w:rsidR="00C5034D" w:rsidRDefault="00C5034D" w:rsidP="00BB2E40">
      <w:pPr>
        <w:spacing w:after="0" w:line="360" w:lineRule="auto"/>
        <w:rPr>
          <w:rFonts w:ascii="Arial" w:hAnsi="Arial" w:cs="Arial"/>
        </w:rPr>
      </w:pPr>
    </w:p>
    <w:p w:rsidR="00145EE0" w:rsidRDefault="00145EE0" w:rsidP="00145EE0">
      <w:pPr>
        <w:pStyle w:val="Sinespaciado"/>
      </w:pPr>
    </w:p>
    <w:p w:rsidR="00AB4568" w:rsidRPr="00145EE0" w:rsidRDefault="00634BAD" w:rsidP="00145EE0">
      <w:pPr>
        <w:pStyle w:val="Sinespaciado"/>
        <w:ind w:left="1416" w:firstLine="708"/>
        <w:rPr>
          <w:rFonts w:ascii="Arial" w:hAnsi="Arial" w:cs="Arial"/>
        </w:rPr>
      </w:pPr>
      <w:r>
        <w:t>Fuente: Socios</w:t>
      </w:r>
    </w:p>
    <w:p w:rsidR="00C5034D" w:rsidRDefault="00AB4568" w:rsidP="00145EE0">
      <w:pPr>
        <w:pStyle w:val="Sinespaciado"/>
      </w:pPr>
      <w:r w:rsidRPr="006E2D2D">
        <w:t xml:space="preserve">                   </w:t>
      </w:r>
      <w:r w:rsidR="00E66B9E">
        <w:t xml:space="preserve">         </w:t>
      </w:r>
      <w:r w:rsidR="00145EE0">
        <w:tab/>
      </w:r>
      <w:r w:rsidR="00C5034D">
        <w:tab/>
      </w:r>
      <w:r w:rsidR="00E66B9E">
        <w:t>Elaboración: La Autora</w:t>
      </w:r>
    </w:p>
    <w:p w:rsidR="00F00B2B" w:rsidRDefault="00F00B2B" w:rsidP="00BB2E40">
      <w:pPr>
        <w:spacing w:after="0" w:line="360" w:lineRule="auto"/>
        <w:rPr>
          <w:rFonts w:ascii="Arial" w:hAnsi="Arial" w:cs="Arial"/>
        </w:rPr>
      </w:pPr>
    </w:p>
    <w:p w:rsidR="004C5333" w:rsidRPr="00EC2595" w:rsidRDefault="00EC2595" w:rsidP="00EC2595">
      <w:pPr>
        <w:pStyle w:val="Epgrafe"/>
        <w:jc w:val="center"/>
        <w:rPr>
          <w:rFonts w:ascii="Arial" w:hAnsi="Arial" w:cs="Arial"/>
          <w:color w:val="000000" w:themeColor="text1"/>
          <w:sz w:val="28"/>
        </w:rPr>
      </w:pPr>
      <w:bookmarkStart w:id="515" w:name="_Toc436839323"/>
      <w:r w:rsidRPr="00EC2595">
        <w:rPr>
          <w:rFonts w:ascii="Arial" w:hAnsi="Arial" w:cs="Arial"/>
          <w:color w:val="000000" w:themeColor="text1"/>
          <w:sz w:val="22"/>
        </w:rPr>
        <w:t xml:space="preserve">Ilustración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Ilustración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7</w:t>
      </w:r>
      <w:r w:rsidRPr="00EC2595">
        <w:rPr>
          <w:rFonts w:ascii="Arial" w:hAnsi="Arial" w:cs="Arial"/>
          <w:color w:val="000000" w:themeColor="text1"/>
          <w:sz w:val="22"/>
        </w:rPr>
        <w:fldChar w:fldCharType="end"/>
      </w:r>
      <w:r w:rsidRPr="00EC2595">
        <w:rPr>
          <w:rFonts w:ascii="Arial" w:hAnsi="Arial" w:cs="Arial"/>
          <w:color w:val="000000" w:themeColor="text1"/>
          <w:sz w:val="22"/>
        </w:rPr>
        <w:t>: PRODUCCIÓN DE CACAO EN QUINTALES DE LA PLANTACIÓN</w:t>
      </w:r>
      <w:bookmarkEnd w:id="515"/>
    </w:p>
    <w:p w:rsidR="00AB4568" w:rsidRPr="006E2D2D" w:rsidRDefault="004C5333" w:rsidP="00BB2E40">
      <w:pPr>
        <w:spacing w:after="0" w:line="360" w:lineRule="auto"/>
        <w:jc w:val="center"/>
        <w:rPr>
          <w:rFonts w:ascii="Arial" w:hAnsi="Arial" w:cs="Arial"/>
          <w:b/>
        </w:rPr>
      </w:pPr>
      <w:r w:rsidRPr="006E2D2D">
        <w:rPr>
          <w:rFonts w:ascii="Arial" w:hAnsi="Arial" w:cs="Arial"/>
          <w:b/>
          <w:noProof/>
          <w:lang w:val="es-EC" w:eastAsia="es-EC"/>
        </w:rPr>
        <w:drawing>
          <wp:anchor distT="0" distB="0" distL="114300" distR="114300" simplePos="0" relativeHeight="251038720" behindDoc="0" locked="0" layoutInCell="1" allowOverlap="1" wp14:anchorId="05B14E20" wp14:editId="7E0EDD1D">
            <wp:simplePos x="0" y="0"/>
            <wp:positionH relativeFrom="column">
              <wp:posOffset>396875</wp:posOffset>
            </wp:positionH>
            <wp:positionV relativeFrom="paragraph">
              <wp:posOffset>106680</wp:posOffset>
            </wp:positionV>
            <wp:extent cx="4524375" cy="1800225"/>
            <wp:effectExtent l="0" t="0" r="9525" b="9525"/>
            <wp:wrapNone/>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524375" cy="1800225"/>
                    </a:xfrm>
                    <a:prstGeom prst="rect">
                      <a:avLst/>
                    </a:prstGeom>
                    <a:noFill/>
                  </pic:spPr>
                </pic:pic>
              </a:graphicData>
            </a:graphic>
            <wp14:sizeRelH relativeFrom="page">
              <wp14:pctWidth>0</wp14:pctWidth>
            </wp14:sizeRelH>
            <wp14:sizeRelV relativeFrom="page">
              <wp14:pctHeight>0</wp14:pctHeight>
            </wp14:sizeRelV>
          </wp:anchor>
        </w:drawing>
      </w:r>
    </w:p>
    <w:p w:rsidR="00AB4568" w:rsidRPr="006E2D2D" w:rsidRDefault="00AB4568" w:rsidP="00BB2E40">
      <w:pPr>
        <w:spacing w:after="0" w:line="360" w:lineRule="auto"/>
        <w:jc w:val="center"/>
        <w:rPr>
          <w:rFonts w:ascii="Arial" w:hAnsi="Arial" w:cs="Arial"/>
          <w:b/>
        </w:rPr>
      </w:pPr>
    </w:p>
    <w:p w:rsidR="00AB4568" w:rsidRPr="006E2D2D" w:rsidRDefault="00AB4568" w:rsidP="00BB2E40">
      <w:pPr>
        <w:tabs>
          <w:tab w:val="left" w:pos="1755"/>
        </w:tabs>
        <w:spacing w:line="360" w:lineRule="auto"/>
        <w:rPr>
          <w:rFonts w:ascii="Arial" w:hAnsi="Arial" w:cs="Arial"/>
        </w:rPr>
      </w:pPr>
    </w:p>
    <w:p w:rsidR="00AB4568" w:rsidRPr="006E2D2D" w:rsidRDefault="00AB4568" w:rsidP="00BB2E40">
      <w:pPr>
        <w:tabs>
          <w:tab w:val="left" w:pos="1500"/>
        </w:tabs>
        <w:spacing w:after="0" w:line="360" w:lineRule="auto"/>
        <w:rPr>
          <w:rFonts w:ascii="Arial" w:hAnsi="Arial" w:cs="Arial"/>
          <w:b/>
        </w:rPr>
      </w:pPr>
    </w:p>
    <w:p w:rsidR="00361CB4" w:rsidRDefault="00361CB4" w:rsidP="00BB2E40">
      <w:pPr>
        <w:spacing w:after="0" w:line="360" w:lineRule="auto"/>
        <w:rPr>
          <w:rFonts w:ascii="Arial" w:hAnsi="Arial" w:cs="Arial"/>
        </w:rPr>
      </w:pPr>
    </w:p>
    <w:p w:rsidR="00361CB4" w:rsidRDefault="00361CB4" w:rsidP="00BB2E40">
      <w:pPr>
        <w:spacing w:after="0" w:line="360" w:lineRule="auto"/>
        <w:rPr>
          <w:rFonts w:ascii="Arial" w:hAnsi="Arial" w:cs="Arial"/>
        </w:rPr>
      </w:pPr>
    </w:p>
    <w:p w:rsidR="00361CB4" w:rsidRDefault="00361CB4" w:rsidP="00BB2E40">
      <w:pPr>
        <w:spacing w:after="0" w:line="360" w:lineRule="auto"/>
        <w:rPr>
          <w:rFonts w:ascii="Arial" w:hAnsi="Arial" w:cs="Arial"/>
        </w:rPr>
      </w:pPr>
    </w:p>
    <w:p w:rsidR="00361CB4" w:rsidRDefault="00361CB4" w:rsidP="00BB2E40">
      <w:pPr>
        <w:spacing w:after="0" w:line="360" w:lineRule="auto"/>
        <w:rPr>
          <w:rFonts w:ascii="Arial" w:hAnsi="Arial" w:cs="Arial"/>
        </w:rPr>
      </w:pPr>
    </w:p>
    <w:p w:rsidR="00AB4568" w:rsidRPr="006E2D2D" w:rsidRDefault="00361CB4" w:rsidP="00145EE0">
      <w:pPr>
        <w:pStyle w:val="Sinespaciado"/>
      </w:pPr>
      <w:r>
        <w:tab/>
      </w:r>
      <w:r>
        <w:tab/>
      </w:r>
      <w:r>
        <w:tab/>
      </w:r>
      <w:r w:rsidR="002E0F6B">
        <w:t>Fuente: Socios</w:t>
      </w:r>
    </w:p>
    <w:p w:rsidR="00AB4568" w:rsidRDefault="00AB4568" w:rsidP="00145EE0">
      <w:pPr>
        <w:pStyle w:val="Sinespaciado"/>
      </w:pPr>
      <w:r w:rsidRPr="006E2D2D">
        <w:t xml:space="preserve">                            </w:t>
      </w:r>
      <w:r w:rsidR="00361CB4">
        <w:tab/>
      </w:r>
      <w:r w:rsidR="00145EE0">
        <w:tab/>
      </w:r>
      <w:r w:rsidRPr="006E2D2D">
        <w:t>Elaboración: La Autora.</w:t>
      </w:r>
    </w:p>
    <w:p w:rsidR="00145EE0" w:rsidRDefault="00145EE0" w:rsidP="00145EE0">
      <w:pPr>
        <w:pStyle w:val="Sinespaciado"/>
      </w:pPr>
    </w:p>
    <w:p w:rsidR="00145EE0" w:rsidRDefault="00145EE0" w:rsidP="00145EE0">
      <w:pPr>
        <w:pStyle w:val="Sinespaciado"/>
      </w:pPr>
    </w:p>
    <w:p w:rsidR="00145EE0" w:rsidRDefault="00145EE0" w:rsidP="00BB2E40">
      <w:pPr>
        <w:spacing w:after="0" w:line="360" w:lineRule="auto"/>
        <w:rPr>
          <w:rFonts w:ascii="Arial" w:hAnsi="Arial" w:cs="Arial"/>
          <w:b/>
        </w:rPr>
      </w:pPr>
      <w:r>
        <w:rPr>
          <w:rFonts w:ascii="Arial" w:hAnsi="Arial" w:cs="Arial"/>
          <w:b/>
        </w:rPr>
        <w:t>ANÁ</w:t>
      </w:r>
      <w:r w:rsidR="0026473F" w:rsidRPr="00AB76EB">
        <w:rPr>
          <w:rFonts w:ascii="Arial" w:hAnsi="Arial" w:cs="Arial"/>
          <w:b/>
        </w:rPr>
        <w:t>LISIS</w:t>
      </w:r>
    </w:p>
    <w:p w:rsidR="00722A5B" w:rsidRPr="00AB76EB" w:rsidRDefault="00722A5B" w:rsidP="00BB2E40">
      <w:pPr>
        <w:spacing w:after="0" w:line="360" w:lineRule="auto"/>
        <w:rPr>
          <w:rFonts w:ascii="Arial" w:hAnsi="Arial" w:cs="Arial"/>
          <w:b/>
        </w:rPr>
      </w:pPr>
    </w:p>
    <w:p w:rsidR="00C5034D" w:rsidRDefault="00E66B9E" w:rsidP="00BB2E40">
      <w:pPr>
        <w:spacing w:line="360" w:lineRule="auto"/>
        <w:jc w:val="both"/>
        <w:rPr>
          <w:rFonts w:ascii="Arial" w:hAnsi="Arial" w:cs="Arial"/>
        </w:rPr>
      </w:pPr>
      <w:r>
        <w:rPr>
          <w:rFonts w:ascii="Arial" w:hAnsi="Arial" w:cs="Arial"/>
        </w:rPr>
        <w:t xml:space="preserve">De acuerdo a la encuesta realizada acerca de la producción de cacao, de la asociación se supo definir lo siguiente: </w:t>
      </w:r>
      <w:r w:rsidR="002E0F6B">
        <w:rPr>
          <w:rFonts w:ascii="Arial" w:hAnsi="Arial" w:cs="Arial"/>
        </w:rPr>
        <w:t xml:space="preserve">10 de los encuestados respondieron que rinden de 6-8 </w:t>
      </w:r>
      <w:proofErr w:type="spellStart"/>
      <w:r w:rsidR="002E0F6B">
        <w:rPr>
          <w:rFonts w:ascii="Arial" w:hAnsi="Arial" w:cs="Arial"/>
        </w:rPr>
        <w:t>qq</w:t>
      </w:r>
      <w:proofErr w:type="spellEnd"/>
      <w:r w:rsidR="002E0F6B">
        <w:rPr>
          <w:rFonts w:ascii="Arial" w:hAnsi="Arial" w:cs="Arial"/>
        </w:rPr>
        <w:t xml:space="preserve"> lo que representa el 47,62%, 3 de ellos manifestaron que rinden de 9-12 </w:t>
      </w:r>
      <w:proofErr w:type="spellStart"/>
      <w:r w:rsidR="002E0F6B">
        <w:rPr>
          <w:rFonts w:ascii="Arial" w:hAnsi="Arial" w:cs="Arial"/>
        </w:rPr>
        <w:t>qq</w:t>
      </w:r>
      <w:proofErr w:type="spellEnd"/>
      <w:r w:rsidR="002E0F6B">
        <w:rPr>
          <w:rFonts w:ascii="Arial" w:hAnsi="Arial" w:cs="Arial"/>
        </w:rPr>
        <w:t xml:space="preserve"> lo que representa el 14,29%, y finalmente 8 socios manifiestan que rinden de </w:t>
      </w:r>
      <w:r w:rsidR="007F6DD3">
        <w:rPr>
          <w:rFonts w:ascii="Arial" w:hAnsi="Arial" w:cs="Arial"/>
        </w:rPr>
        <w:t xml:space="preserve">12 </w:t>
      </w:r>
      <w:proofErr w:type="spellStart"/>
      <w:r w:rsidR="007F6DD3">
        <w:rPr>
          <w:rFonts w:ascii="Arial" w:hAnsi="Arial" w:cs="Arial"/>
        </w:rPr>
        <w:t>qq</w:t>
      </w:r>
      <w:proofErr w:type="spellEnd"/>
      <w:r w:rsidR="002E0F6B">
        <w:rPr>
          <w:rFonts w:ascii="Arial" w:hAnsi="Arial" w:cs="Arial"/>
        </w:rPr>
        <w:t xml:space="preserve"> en adelante teniendo una participación del 14,29%.</w:t>
      </w:r>
    </w:p>
    <w:p w:rsidR="00EC2595" w:rsidRDefault="00EC2595" w:rsidP="00BB2E40">
      <w:pPr>
        <w:spacing w:line="360" w:lineRule="auto"/>
        <w:jc w:val="both"/>
        <w:rPr>
          <w:rFonts w:ascii="Arial" w:hAnsi="Arial" w:cs="Arial"/>
        </w:rPr>
      </w:pPr>
    </w:p>
    <w:p w:rsidR="00EC2595" w:rsidRDefault="00EC2595" w:rsidP="00BB2E40">
      <w:pPr>
        <w:spacing w:line="360" w:lineRule="auto"/>
        <w:jc w:val="both"/>
        <w:rPr>
          <w:rFonts w:ascii="Arial" w:hAnsi="Arial" w:cs="Arial"/>
        </w:rPr>
      </w:pPr>
    </w:p>
    <w:p w:rsidR="003773A0" w:rsidRPr="006E2D2D" w:rsidRDefault="003773A0" w:rsidP="00BB2E40">
      <w:pPr>
        <w:spacing w:line="360" w:lineRule="auto"/>
        <w:jc w:val="both"/>
        <w:rPr>
          <w:rFonts w:ascii="Arial" w:hAnsi="Arial" w:cs="Arial"/>
        </w:rPr>
      </w:pPr>
    </w:p>
    <w:p w:rsidR="00834823" w:rsidRPr="00DD2DEB" w:rsidRDefault="00B66763" w:rsidP="00EC2595">
      <w:pPr>
        <w:pStyle w:val="Prrafodelista"/>
        <w:numPr>
          <w:ilvl w:val="0"/>
          <w:numId w:val="35"/>
        </w:numPr>
        <w:spacing w:line="360" w:lineRule="auto"/>
        <w:jc w:val="center"/>
        <w:rPr>
          <w:rFonts w:ascii="Arial" w:hAnsi="Arial" w:cs="Arial"/>
          <w:b/>
        </w:rPr>
      </w:pPr>
      <w:bookmarkStart w:id="516" w:name="_Toc425586847"/>
      <w:bookmarkStart w:id="517" w:name="_Toc425709846"/>
      <w:bookmarkStart w:id="518" w:name="_Toc425709989"/>
      <w:bookmarkStart w:id="519" w:name="_Toc425779075"/>
      <w:bookmarkStart w:id="520" w:name="_Toc425878582"/>
      <w:bookmarkStart w:id="521" w:name="_Toc425960907"/>
      <w:bookmarkStart w:id="522" w:name="_Toc429133047"/>
      <w:bookmarkStart w:id="523" w:name="_Toc433987687"/>
      <w:bookmarkStart w:id="524" w:name="_Toc433988489"/>
      <w:r w:rsidRPr="00DD2DEB">
        <w:rPr>
          <w:rFonts w:ascii="Arial" w:hAnsi="Arial" w:cs="Arial"/>
          <w:b/>
        </w:rPr>
        <w:lastRenderedPageBreak/>
        <w:t>¿</w:t>
      </w:r>
      <w:r w:rsidR="007F6DD3" w:rsidRPr="00DD2DEB">
        <w:rPr>
          <w:rFonts w:ascii="Arial" w:hAnsi="Arial" w:cs="Arial"/>
          <w:b/>
        </w:rPr>
        <w:t>ESPECIFIQUE</w:t>
      </w:r>
      <w:r w:rsidR="00834823" w:rsidRPr="00DD2DEB">
        <w:rPr>
          <w:rFonts w:ascii="Arial" w:hAnsi="Arial" w:cs="Arial"/>
          <w:b/>
        </w:rPr>
        <w:t xml:space="preserve"> EN QUÉ ESTADO COMERCIALIZA SU CACAO COSECHADO?</w:t>
      </w:r>
      <w:bookmarkEnd w:id="516"/>
      <w:bookmarkEnd w:id="517"/>
      <w:bookmarkEnd w:id="518"/>
      <w:bookmarkEnd w:id="519"/>
      <w:bookmarkEnd w:id="520"/>
      <w:bookmarkEnd w:id="521"/>
      <w:bookmarkEnd w:id="522"/>
      <w:bookmarkEnd w:id="523"/>
      <w:bookmarkEnd w:id="524"/>
      <w:r w:rsidR="00834823" w:rsidRPr="00DD2DEB">
        <w:rPr>
          <w:rFonts w:ascii="Arial" w:hAnsi="Arial" w:cs="Arial"/>
          <w:b/>
        </w:rPr>
        <w:t xml:space="preserve"> </w:t>
      </w:r>
    </w:p>
    <w:p w:rsidR="00C5034D" w:rsidRPr="00EC2595" w:rsidRDefault="00EC2595" w:rsidP="00EC2595">
      <w:pPr>
        <w:pStyle w:val="Epgrafe"/>
        <w:jc w:val="center"/>
        <w:rPr>
          <w:rFonts w:ascii="Arial" w:hAnsi="Arial" w:cs="Arial"/>
          <w:color w:val="000000" w:themeColor="text1"/>
          <w:sz w:val="22"/>
        </w:rPr>
      </w:pPr>
      <w:bookmarkStart w:id="525" w:name="_Toc436838776"/>
      <w:bookmarkStart w:id="526" w:name="_Toc436839268"/>
      <w:r w:rsidRPr="00EC2595">
        <w:rPr>
          <w:rFonts w:ascii="Arial" w:hAnsi="Arial" w:cs="Arial"/>
          <w:color w:val="000000" w:themeColor="text1"/>
          <w:sz w:val="22"/>
        </w:rPr>
        <w:t xml:space="preserve">Tabla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Tabla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7</w:t>
      </w:r>
      <w:r w:rsidRPr="00EC2595">
        <w:rPr>
          <w:rFonts w:ascii="Arial" w:hAnsi="Arial" w:cs="Arial"/>
          <w:color w:val="000000" w:themeColor="text1"/>
          <w:sz w:val="22"/>
        </w:rPr>
        <w:fldChar w:fldCharType="end"/>
      </w:r>
      <w:r w:rsidRPr="00EC2595">
        <w:rPr>
          <w:rFonts w:ascii="Arial" w:hAnsi="Arial" w:cs="Arial"/>
          <w:color w:val="000000" w:themeColor="text1"/>
          <w:sz w:val="22"/>
        </w:rPr>
        <w:t>: ESTADO DEL CACAO COSECHADO</w:t>
      </w:r>
      <w:bookmarkEnd w:id="525"/>
      <w:bookmarkEnd w:id="526"/>
    </w:p>
    <w:p w:rsidR="00361CB4" w:rsidRDefault="00EC2595" w:rsidP="00BB2E40">
      <w:pPr>
        <w:spacing w:after="0" w:line="360" w:lineRule="auto"/>
        <w:rPr>
          <w:rFonts w:ascii="Arial" w:hAnsi="Arial" w:cs="Arial"/>
        </w:rPr>
      </w:pPr>
      <w:r w:rsidRPr="00A803A7">
        <w:rPr>
          <w:noProof/>
          <w:lang w:val="es-EC" w:eastAsia="es-EC"/>
        </w:rPr>
        <w:drawing>
          <wp:anchor distT="0" distB="0" distL="114300" distR="114300" simplePos="0" relativeHeight="252179456" behindDoc="0" locked="0" layoutInCell="1" allowOverlap="1" wp14:anchorId="1B45AA48" wp14:editId="5AA252AA">
            <wp:simplePos x="0" y="0"/>
            <wp:positionH relativeFrom="column">
              <wp:posOffset>1548765</wp:posOffset>
            </wp:positionH>
            <wp:positionV relativeFrom="paragraph">
              <wp:posOffset>143510</wp:posOffset>
            </wp:positionV>
            <wp:extent cx="2295525" cy="1571625"/>
            <wp:effectExtent l="0" t="0" r="9525" b="9525"/>
            <wp:wrapSquare wrapText="bothSides"/>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295525" cy="15716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803A7" w:rsidRDefault="00361CB4" w:rsidP="00BB2E40">
      <w:pPr>
        <w:spacing w:after="0" w:line="360" w:lineRule="auto"/>
        <w:rPr>
          <w:rFonts w:ascii="Arial" w:hAnsi="Arial" w:cs="Arial"/>
        </w:rPr>
      </w:pPr>
      <w:r>
        <w:rPr>
          <w:rFonts w:ascii="Arial" w:hAnsi="Arial" w:cs="Arial"/>
        </w:rPr>
        <w:tab/>
      </w:r>
      <w:r>
        <w:rPr>
          <w:rFonts w:ascii="Arial" w:hAnsi="Arial" w:cs="Arial"/>
        </w:rPr>
        <w:tab/>
      </w:r>
      <w:r>
        <w:rPr>
          <w:rFonts w:ascii="Arial" w:hAnsi="Arial" w:cs="Arial"/>
        </w:rPr>
        <w:tab/>
      </w:r>
    </w:p>
    <w:p w:rsidR="00A803A7" w:rsidRDefault="00A803A7" w:rsidP="00BB2E40">
      <w:pPr>
        <w:spacing w:after="0" w:line="360" w:lineRule="auto"/>
        <w:rPr>
          <w:rFonts w:ascii="Arial" w:hAnsi="Arial" w:cs="Arial"/>
        </w:rPr>
      </w:pPr>
    </w:p>
    <w:p w:rsidR="00A803A7" w:rsidRDefault="00A803A7" w:rsidP="00BB2E40">
      <w:pPr>
        <w:spacing w:after="0" w:line="360" w:lineRule="auto"/>
        <w:rPr>
          <w:rFonts w:ascii="Arial" w:hAnsi="Arial" w:cs="Arial"/>
        </w:rPr>
      </w:pPr>
    </w:p>
    <w:p w:rsidR="00A803A7" w:rsidRDefault="00A803A7" w:rsidP="00BB2E40">
      <w:pPr>
        <w:spacing w:after="0" w:line="360" w:lineRule="auto"/>
        <w:rPr>
          <w:rFonts w:ascii="Arial" w:hAnsi="Arial" w:cs="Arial"/>
        </w:rPr>
      </w:pPr>
    </w:p>
    <w:p w:rsidR="00A803A7" w:rsidRDefault="00A803A7" w:rsidP="00BB2E40">
      <w:pPr>
        <w:spacing w:after="0" w:line="360" w:lineRule="auto"/>
        <w:rPr>
          <w:rFonts w:ascii="Arial" w:hAnsi="Arial" w:cs="Arial"/>
        </w:rPr>
      </w:pPr>
    </w:p>
    <w:p w:rsidR="00EC2595" w:rsidRDefault="00212907" w:rsidP="00212907">
      <w:pPr>
        <w:pStyle w:val="Sinespaciado"/>
      </w:pPr>
      <w:r>
        <w:tab/>
      </w:r>
      <w:r>
        <w:tab/>
      </w:r>
      <w:r>
        <w:tab/>
      </w:r>
      <w:r>
        <w:tab/>
      </w:r>
    </w:p>
    <w:p w:rsidR="00EC2595" w:rsidRDefault="00EC2595" w:rsidP="00212907">
      <w:pPr>
        <w:pStyle w:val="Sinespaciado"/>
      </w:pPr>
    </w:p>
    <w:p w:rsidR="00AB4568" w:rsidRPr="006E2D2D" w:rsidRDefault="002E0F6B" w:rsidP="00EC2595">
      <w:pPr>
        <w:pStyle w:val="Sinespaciado"/>
        <w:ind w:left="2124" w:firstLine="708"/>
      </w:pPr>
      <w:r>
        <w:t>Fuente: Socios</w:t>
      </w:r>
    </w:p>
    <w:p w:rsidR="00AB4568" w:rsidRPr="006E2D2D" w:rsidRDefault="00825D0E" w:rsidP="00212907">
      <w:pPr>
        <w:pStyle w:val="Sinespaciado"/>
      </w:pPr>
      <w:r>
        <w:t xml:space="preserve">                       </w:t>
      </w:r>
      <w:r w:rsidR="00361CB4">
        <w:tab/>
      </w:r>
      <w:r w:rsidR="00361CB4">
        <w:tab/>
      </w:r>
      <w:r w:rsidR="00212907">
        <w:tab/>
      </w:r>
      <w:r w:rsidR="00AB4568" w:rsidRPr="006E2D2D">
        <w:t>Elaboración: La Autora.</w:t>
      </w:r>
    </w:p>
    <w:p w:rsidR="0039407F" w:rsidRPr="006E2D2D" w:rsidRDefault="0039407F" w:rsidP="00BB2E40">
      <w:pPr>
        <w:spacing w:after="0" w:line="360" w:lineRule="auto"/>
        <w:jc w:val="center"/>
        <w:rPr>
          <w:rFonts w:ascii="Arial" w:hAnsi="Arial" w:cs="Arial"/>
          <w:b/>
        </w:rPr>
      </w:pPr>
    </w:p>
    <w:p w:rsidR="00555897" w:rsidRPr="00EC2595" w:rsidRDefault="00212907" w:rsidP="00EC2595">
      <w:pPr>
        <w:pStyle w:val="Epgrafe"/>
        <w:jc w:val="center"/>
        <w:rPr>
          <w:rFonts w:ascii="Arial" w:hAnsi="Arial" w:cs="Arial"/>
          <w:b w:val="0"/>
          <w:color w:val="000000" w:themeColor="text1"/>
          <w:sz w:val="28"/>
        </w:rPr>
      </w:pPr>
      <w:bookmarkStart w:id="527" w:name="_Toc425587033"/>
      <w:bookmarkStart w:id="528" w:name="_Toc436839324"/>
      <w:r w:rsidRPr="00EC2595">
        <w:rPr>
          <w:rFonts w:ascii="Arial" w:hAnsi="Arial" w:cs="Arial"/>
          <w:b w:val="0"/>
          <w:noProof/>
          <w:color w:val="000000" w:themeColor="text1"/>
          <w:sz w:val="22"/>
          <w:lang w:val="es-EC" w:eastAsia="es-EC"/>
        </w:rPr>
        <w:drawing>
          <wp:anchor distT="0" distB="0" distL="114300" distR="114300" simplePos="0" relativeHeight="251012096" behindDoc="0" locked="0" layoutInCell="1" allowOverlap="1" wp14:anchorId="204A1AAD" wp14:editId="55EE2D4C">
            <wp:simplePos x="0" y="0"/>
            <wp:positionH relativeFrom="margin">
              <wp:posOffset>901700</wp:posOffset>
            </wp:positionH>
            <wp:positionV relativeFrom="paragraph">
              <wp:posOffset>226060</wp:posOffset>
            </wp:positionV>
            <wp:extent cx="3438525" cy="2245923"/>
            <wp:effectExtent l="0" t="0" r="0" b="2540"/>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438525" cy="2245923"/>
                    </a:xfrm>
                    <a:prstGeom prst="rect">
                      <a:avLst/>
                    </a:prstGeom>
                    <a:noFill/>
                  </pic:spPr>
                </pic:pic>
              </a:graphicData>
            </a:graphic>
            <wp14:sizeRelH relativeFrom="page">
              <wp14:pctWidth>0</wp14:pctWidth>
            </wp14:sizeRelH>
            <wp14:sizeRelV relativeFrom="page">
              <wp14:pctHeight>0</wp14:pctHeight>
            </wp14:sizeRelV>
          </wp:anchor>
        </w:drawing>
      </w:r>
      <w:bookmarkEnd w:id="527"/>
      <w:r w:rsidR="00EC2595" w:rsidRPr="00EC2595">
        <w:rPr>
          <w:rFonts w:ascii="Arial" w:hAnsi="Arial" w:cs="Arial"/>
          <w:color w:val="000000" w:themeColor="text1"/>
          <w:sz w:val="22"/>
        </w:rPr>
        <w:t xml:space="preserve">Ilustración </w:t>
      </w:r>
      <w:r w:rsidR="00EC2595" w:rsidRPr="00EC2595">
        <w:rPr>
          <w:rFonts w:ascii="Arial" w:hAnsi="Arial" w:cs="Arial"/>
          <w:color w:val="000000" w:themeColor="text1"/>
          <w:sz w:val="22"/>
        </w:rPr>
        <w:fldChar w:fldCharType="begin"/>
      </w:r>
      <w:r w:rsidR="00EC2595" w:rsidRPr="00EC2595">
        <w:rPr>
          <w:rFonts w:ascii="Arial" w:hAnsi="Arial" w:cs="Arial"/>
          <w:color w:val="000000" w:themeColor="text1"/>
          <w:sz w:val="22"/>
        </w:rPr>
        <w:instrText xml:space="preserve"> SEQ Ilustración \* ARABIC </w:instrText>
      </w:r>
      <w:r w:rsidR="00EC2595" w:rsidRPr="00EC2595">
        <w:rPr>
          <w:rFonts w:ascii="Arial" w:hAnsi="Arial" w:cs="Arial"/>
          <w:color w:val="000000" w:themeColor="text1"/>
          <w:sz w:val="22"/>
        </w:rPr>
        <w:fldChar w:fldCharType="separate"/>
      </w:r>
      <w:r w:rsidR="0041422F">
        <w:rPr>
          <w:rFonts w:ascii="Arial" w:hAnsi="Arial" w:cs="Arial"/>
          <w:noProof/>
          <w:color w:val="000000" w:themeColor="text1"/>
          <w:sz w:val="22"/>
        </w:rPr>
        <w:t>8</w:t>
      </w:r>
      <w:r w:rsidR="00EC2595" w:rsidRPr="00EC2595">
        <w:rPr>
          <w:rFonts w:ascii="Arial" w:hAnsi="Arial" w:cs="Arial"/>
          <w:color w:val="000000" w:themeColor="text1"/>
          <w:sz w:val="22"/>
        </w:rPr>
        <w:fldChar w:fldCharType="end"/>
      </w:r>
      <w:r w:rsidR="00EC2595" w:rsidRPr="00EC2595">
        <w:rPr>
          <w:rFonts w:ascii="Arial" w:hAnsi="Arial" w:cs="Arial"/>
          <w:color w:val="000000" w:themeColor="text1"/>
          <w:sz w:val="22"/>
        </w:rPr>
        <w:t>: ESTADO DE CACAO COSECHADO</w:t>
      </w:r>
      <w:bookmarkEnd w:id="528"/>
    </w:p>
    <w:p w:rsidR="00555897" w:rsidRPr="006E2D2D" w:rsidRDefault="00555897" w:rsidP="00BB2E40">
      <w:pPr>
        <w:spacing w:after="0" w:line="360" w:lineRule="auto"/>
        <w:jc w:val="center"/>
        <w:rPr>
          <w:rFonts w:ascii="Arial" w:hAnsi="Arial" w:cs="Arial"/>
          <w:b/>
        </w:rPr>
      </w:pPr>
    </w:p>
    <w:p w:rsidR="00AB4568" w:rsidRPr="006E2D2D" w:rsidRDefault="00AB4568" w:rsidP="00BB2E40">
      <w:pPr>
        <w:spacing w:line="360" w:lineRule="auto"/>
        <w:rPr>
          <w:rFonts w:ascii="Arial" w:hAnsi="Arial" w:cs="Arial"/>
        </w:rPr>
      </w:pPr>
    </w:p>
    <w:p w:rsidR="00212907" w:rsidRDefault="00212907" w:rsidP="00BB2E40">
      <w:pPr>
        <w:spacing w:after="0" w:line="360" w:lineRule="auto"/>
        <w:rPr>
          <w:rFonts w:ascii="Arial" w:hAnsi="Arial" w:cs="Arial"/>
        </w:rPr>
      </w:pPr>
    </w:p>
    <w:p w:rsidR="00212907" w:rsidRDefault="00212907" w:rsidP="00BB2E40">
      <w:pPr>
        <w:spacing w:after="0" w:line="360" w:lineRule="auto"/>
        <w:rPr>
          <w:rFonts w:ascii="Arial" w:hAnsi="Arial" w:cs="Arial"/>
        </w:rPr>
      </w:pPr>
    </w:p>
    <w:p w:rsidR="00212907" w:rsidRDefault="00212907" w:rsidP="00BB2E40">
      <w:pPr>
        <w:spacing w:after="0" w:line="360" w:lineRule="auto"/>
        <w:rPr>
          <w:rFonts w:ascii="Arial" w:hAnsi="Arial" w:cs="Arial"/>
        </w:rPr>
      </w:pPr>
    </w:p>
    <w:p w:rsidR="00212907" w:rsidRDefault="00212907" w:rsidP="00BB2E40">
      <w:pPr>
        <w:spacing w:after="0" w:line="360" w:lineRule="auto"/>
        <w:rPr>
          <w:rFonts w:ascii="Arial" w:hAnsi="Arial" w:cs="Arial"/>
        </w:rPr>
      </w:pPr>
    </w:p>
    <w:p w:rsidR="00212907" w:rsidRDefault="00212907" w:rsidP="00BB2E40">
      <w:pPr>
        <w:spacing w:after="0" w:line="360" w:lineRule="auto"/>
        <w:rPr>
          <w:rFonts w:ascii="Arial" w:hAnsi="Arial" w:cs="Arial"/>
        </w:rPr>
      </w:pPr>
    </w:p>
    <w:p w:rsidR="00212907" w:rsidRDefault="00212907" w:rsidP="00BB2E40">
      <w:pPr>
        <w:spacing w:after="0" w:line="360" w:lineRule="auto"/>
        <w:rPr>
          <w:rFonts w:ascii="Arial" w:hAnsi="Arial" w:cs="Arial"/>
        </w:rPr>
      </w:pPr>
    </w:p>
    <w:p w:rsidR="00212907" w:rsidRDefault="00212907" w:rsidP="00BB2E40">
      <w:pPr>
        <w:spacing w:after="0" w:line="360" w:lineRule="auto"/>
        <w:rPr>
          <w:rFonts w:ascii="Arial" w:hAnsi="Arial" w:cs="Arial"/>
        </w:rPr>
      </w:pPr>
    </w:p>
    <w:p w:rsidR="00AB4568" w:rsidRPr="006E2D2D" w:rsidRDefault="00757DDB" w:rsidP="00212907">
      <w:pPr>
        <w:pStyle w:val="Sinespaciado"/>
        <w:ind w:left="1416" w:firstLine="708"/>
      </w:pPr>
      <w:r>
        <w:t>Fuente:</w:t>
      </w:r>
      <w:r w:rsidR="00E66B9E">
        <w:t xml:space="preserve"> </w:t>
      </w:r>
      <w:r>
        <w:t>Socios</w:t>
      </w:r>
      <w:r w:rsidR="00AB4568" w:rsidRPr="006E2D2D">
        <w:t>.</w:t>
      </w:r>
      <w:r w:rsidR="00212907">
        <w:tab/>
      </w:r>
    </w:p>
    <w:p w:rsidR="00AB4568" w:rsidRDefault="00AB4568" w:rsidP="00212907">
      <w:pPr>
        <w:pStyle w:val="Sinespaciado"/>
      </w:pPr>
      <w:r w:rsidRPr="006E2D2D">
        <w:t xml:space="preserve">                           </w:t>
      </w:r>
      <w:r w:rsidR="00361CB4">
        <w:tab/>
      </w:r>
      <w:r w:rsidR="00212907">
        <w:t xml:space="preserve">             </w:t>
      </w:r>
      <w:r w:rsidR="00BF1D16">
        <w:t xml:space="preserve"> </w:t>
      </w:r>
      <w:r w:rsidRPr="006E2D2D">
        <w:t>Elaboración: La Autora.</w:t>
      </w:r>
    </w:p>
    <w:p w:rsidR="0026473F" w:rsidRDefault="0026473F" w:rsidP="00BB2E40">
      <w:pPr>
        <w:spacing w:after="0" w:line="360" w:lineRule="auto"/>
        <w:rPr>
          <w:rFonts w:ascii="Arial" w:hAnsi="Arial" w:cs="Arial"/>
        </w:rPr>
      </w:pPr>
    </w:p>
    <w:p w:rsidR="00397100" w:rsidRDefault="00397100" w:rsidP="00BB2E40">
      <w:pPr>
        <w:spacing w:after="0" w:line="360" w:lineRule="auto"/>
        <w:rPr>
          <w:rFonts w:ascii="Arial" w:hAnsi="Arial" w:cs="Arial"/>
        </w:rPr>
      </w:pPr>
    </w:p>
    <w:p w:rsidR="002E0F6B" w:rsidRDefault="00212907" w:rsidP="00BB2E40">
      <w:pPr>
        <w:spacing w:after="0" w:line="360" w:lineRule="auto"/>
        <w:rPr>
          <w:rFonts w:ascii="Arial" w:hAnsi="Arial" w:cs="Arial"/>
          <w:b/>
        </w:rPr>
      </w:pPr>
      <w:r>
        <w:rPr>
          <w:rFonts w:ascii="Arial" w:hAnsi="Arial" w:cs="Arial"/>
          <w:b/>
        </w:rPr>
        <w:t>ANÁ</w:t>
      </w:r>
      <w:r w:rsidR="0026473F" w:rsidRPr="00AB76EB">
        <w:rPr>
          <w:rFonts w:ascii="Arial" w:hAnsi="Arial" w:cs="Arial"/>
          <w:b/>
        </w:rPr>
        <w:t>LISIS</w:t>
      </w:r>
    </w:p>
    <w:p w:rsidR="00722A5B" w:rsidRPr="00AB76EB" w:rsidRDefault="00722A5B" w:rsidP="00BB2E40">
      <w:pPr>
        <w:spacing w:after="0" w:line="360" w:lineRule="auto"/>
        <w:rPr>
          <w:rFonts w:ascii="Arial" w:hAnsi="Arial" w:cs="Arial"/>
          <w:b/>
        </w:rPr>
      </w:pPr>
    </w:p>
    <w:p w:rsidR="003773A0" w:rsidRDefault="00634BAD" w:rsidP="00BB2E40">
      <w:pPr>
        <w:spacing w:line="360" w:lineRule="auto"/>
        <w:jc w:val="both"/>
        <w:rPr>
          <w:rFonts w:ascii="Arial" w:hAnsi="Arial" w:cs="Arial"/>
        </w:rPr>
      </w:pPr>
      <w:r>
        <w:rPr>
          <w:rFonts w:ascii="Arial" w:hAnsi="Arial" w:cs="Arial"/>
        </w:rPr>
        <w:t xml:space="preserve">En la encuesta planteada a los socios, en la pregunta que se refiere a la comercialización de cacao </w:t>
      </w:r>
      <w:r w:rsidR="00E43812" w:rsidRPr="006E2D2D">
        <w:rPr>
          <w:rFonts w:ascii="Arial" w:hAnsi="Arial" w:cs="Arial"/>
        </w:rPr>
        <w:t xml:space="preserve">se ha determinado la siguiente información: </w:t>
      </w:r>
      <w:r>
        <w:rPr>
          <w:rFonts w:ascii="Arial" w:hAnsi="Arial" w:cs="Arial"/>
        </w:rPr>
        <w:t xml:space="preserve">2 de los socios detallan que su cacao lo comercializan húmedo, lo cual representa el 9,25%, 15 de ellos responden que lo venden seco, representando el 71,43% de la participación y por ultimo 4 de los socios nos comenta que lo vende oreado representando un 19,05% del total de la participación. </w:t>
      </w:r>
    </w:p>
    <w:p w:rsidR="00EC2595" w:rsidRDefault="00EC2595" w:rsidP="00BB2E40">
      <w:pPr>
        <w:spacing w:line="360" w:lineRule="auto"/>
        <w:jc w:val="both"/>
        <w:rPr>
          <w:rFonts w:ascii="Arial" w:hAnsi="Arial" w:cs="Arial"/>
        </w:rPr>
      </w:pPr>
    </w:p>
    <w:p w:rsidR="00E91856" w:rsidRPr="006E2D2D" w:rsidRDefault="00E91856" w:rsidP="00BB2E40">
      <w:pPr>
        <w:spacing w:line="360" w:lineRule="auto"/>
        <w:jc w:val="both"/>
        <w:rPr>
          <w:rFonts w:ascii="Arial" w:hAnsi="Arial" w:cs="Arial"/>
        </w:rPr>
      </w:pPr>
    </w:p>
    <w:p w:rsidR="00AB4568" w:rsidRDefault="00212907" w:rsidP="00EC2595">
      <w:pPr>
        <w:pStyle w:val="Prrafodelista"/>
        <w:numPr>
          <w:ilvl w:val="0"/>
          <w:numId w:val="35"/>
        </w:numPr>
        <w:spacing w:line="360" w:lineRule="auto"/>
        <w:rPr>
          <w:rFonts w:ascii="Arial" w:hAnsi="Arial" w:cs="Arial"/>
          <w:b/>
        </w:rPr>
      </w:pPr>
      <w:bookmarkStart w:id="529" w:name="_Toc425586848"/>
      <w:bookmarkStart w:id="530" w:name="_Toc425709847"/>
      <w:bookmarkStart w:id="531" w:name="_Toc425709990"/>
      <w:bookmarkStart w:id="532" w:name="_Toc425779076"/>
      <w:bookmarkStart w:id="533" w:name="_Toc425878583"/>
      <w:bookmarkStart w:id="534" w:name="_Toc425960908"/>
      <w:bookmarkStart w:id="535" w:name="_Toc429133048"/>
      <w:bookmarkStart w:id="536" w:name="_Toc433987688"/>
      <w:bookmarkStart w:id="537" w:name="_Toc433988490"/>
      <w:r>
        <w:rPr>
          <w:rFonts w:ascii="Arial" w:hAnsi="Arial" w:cs="Arial"/>
          <w:b/>
        </w:rPr>
        <w:t>¿INDIQUE CON QUIÉ</w:t>
      </w:r>
      <w:r w:rsidR="00AB4568" w:rsidRPr="006E2D2D">
        <w:rPr>
          <w:rFonts w:ascii="Arial" w:hAnsi="Arial" w:cs="Arial"/>
          <w:b/>
        </w:rPr>
        <w:t>N COMERCIALIZA SU CACAO COSECHADO?</w:t>
      </w:r>
      <w:bookmarkEnd w:id="529"/>
      <w:bookmarkEnd w:id="530"/>
      <w:bookmarkEnd w:id="531"/>
      <w:bookmarkEnd w:id="532"/>
      <w:bookmarkEnd w:id="533"/>
      <w:bookmarkEnd w:id="534"/>
      <w:bookmarkEnd w:id="535"/>
      <w:bookmarkEnd w:id="536"/>
      <w:bookmarkEnd w:id="537"/>
    </w:p>
    <w:p w:rsidR="00EC2595" w:rsidRPr="006E2D2D" w:rsidRDefault="00EC2595" w:rsidP="00EC2595">
      <w:pPr>
        <w:pStyle w:val="Prrafodelista"/>
        <w:spacing w:line="360" w:lineRule="auto"/>
        <w:ind w:left="360"/>
        <w:rPr>
          <w:rFonts w:ascii="Arial" w:hAnsi="Arial" w:cs="Arial"/>
          <w:b/>
        </w:rPr>
      </w:pPr>
    </w:p>
    <w:p w:rsidR="00757DDB" w:rsidRPr="00EC2595" w:rsidRDefault="00EC2595" w:rsidP="00EC2595">
      <w:pPr>
        <w:pStyle w:val="Epgrafe"/>
        <w:jc w:val="center"/>
        <w:rPr>
          <w:rFonts w:ascii="Arial" w:hAnsi="Arial" w:cs="Arial"/>
        </w:rPr>
      </w:pPr>
      <w:bookmarkStart w:id="538" w:name="_Toc436838777"/>
      <w:bookmarkStart w:id="539" w:name="_Toc436839269"/>
      <w:r w:rsidRPr="00EC2595">
        <w:rPr>
          <w:rFonts w:ascii="Arial" w:hAnsi="Arial" w:cs="Arial"/>
          <w:color w:val="000000" w:themeColor="text1"/>
          <w:sz w:val="22"/>
        </w:rPr>
        <w:t xml:space="preserve">Tabla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Tabla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8</w:t>
      </w:r>
      <w:r w:rsidRPr="00EC2595">
        <w:rPr>
          <w:rFonts w:ascii="Arial" w:hAnsi="Arial" w:cs="Arial"/>
          <w:color w:val="000000" w:themeColor="text1"/>
          <w:sz w:val="22"/>
        </w:rPr>
        <w:fldChar w:fldCharType="end"/>
      </w:r>
      <w:r w:rsidRPr="00EC2595">
        <w:rPr>
          <w:rFonts w:ascii="Arial" w:hAnsi="Arial" w:cs="Arial"/>
          <w:color w:val="000000" w:themeColor="text1"/>
          <w:sz w:val="22"/>
        </w:rPr>
        <w:t>: COMERCIALIZACIÓN INTERNA DEL CACAO</w:t>
      </w:r>
      <w:bookmarkEnd w:id="538"/>
      <w:bookmarkEnd w:id="539"/>
    </w:p>
    <w:p w:rsidR="00212907" w:rsidRDefault="00EC2595" w:rsidP="00212907">
      <w:pPr>
        <w:pStyle w:val="Sinespaciado"/>
      </w:pPr>
      <w:r w:rsidRPr="00A803A7">
        <w:rPr>
          <w:noProof/>
          <w:lang w:val="es-EC" w:eastAsia="es-EC"/>
        </w:rPr>
        <w:drawing>
          <wp:anchor distT="0" distB="0" distL="114300" distR="114300" simplePos="0" relativeHeight="252765184" behindDoc="1" locked="0" layoutInCell="1" allowOverlap="1" wp14:anchorId="2D4C9D45" wp14:editId="6F3A1FAE">
            <wp:simplePos x="0" y="0"/>
            <wp:positionH relativeFrom="column">
              <wp:posOffset>711200</wp:posOffset>
            </wp:positionH>
            <wp:positionV relativeFrom="paragraph">
              <wp:posOffset>15240</wp:posOffset>
            </wp:positionV>
            <wp:extent cx="3971925" cy="1000125"/>
            <wp:effectExtent l="0" t="0" r="9525" b="9525"/>
            <wp:wrapTight wrapText="bothSides">
              <wp:wrapPolygon edited="0">
                <wp:start x="0" y="0"/>
                <wp:lineTo x="0" y="21394"/>
                <wp:lineTo x="21548" y="21394"/>
                <wp:lineTo x="21548" y="0"/>
                <wp:lineTo x="0" y="0"/>
              </wp:wrapPolygon>
            </wp:wrapTight>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971925" cy="1000125"/>
                    </a:xfrm>
                    <a:prstGeom prst="rect">
                      <a:avLst/>
                    </a:prstGeom>
                    <a:noFill/>
                    <a:ln>
                      <a:noFill/>
                    </a:ln>
                  </pic:spPr>
                </pic:pic>
              </a:graphicData>
            </a:graphic>
            <wp14:sizeRelH relativeFrom="page">
              <wp14:pctWidth>0</wp14:pctWidth>
            </wp14:sizeRelH>
            <wp14:sizeRelV relativeFrom="page">
              <wp14:pctHeight>0</wp14:pctHeight>
            </wp14:sizeRelV>
          </wp:anchor>
        </w:drawing>
      </w:r>
      <w:r w:rsidR="00757DDB">
        <w:tab/>
      </w:r>
      <w:r w:rsidR="00757DDB">
        <w:tab/>
        <w:t xml:space="preserve"> </w:t>
      </w:r>
      <w:r w:rsidR="00212907">
        <w:tab/>
      </w:r>
      <w:r w:rsidR="00757DDB">
        <w:t xml:space="preserve"> </w:t>
      </w:r>
      <w:r w:rsidR="00825D0E">
        <w:t xml:space="preserve"> </w:t>
      </w:r>
    </w:p>
    <w:p w:rsidR="00212907" w:rsidRDefault="00212907" w:rsidP="00212907">
      <w:pPr>
        <w:pStyle w:val="Sinespaciado"/>
      </w:pPr>
    </w:p>
    <w:p w:rsidR="00212907" w:rsidRDefault="00212907" w:rsidP="00212907">
      <w:pPr>
        <w:pStyle w:val="Sinespaciado"/>
      </w:pPr>
    </w:p>
    <w:p w:rsidR="00212907" w:rsidRDefault="00212907" w:rsidP="00212907">
      <w:pPr>
        <w:pStyle w:val="Sinespaciado"/>
      </w:pPr>
    </w:p>
    <w:p w:rsidR="00AB4568" w:rsidRPr="006E2D2D" w:rsidRDefault="00757DDB" w:rsidP="00212907">
      <w:pPr>
        <w:pStyle w:val="Sinespaciado"/>
        <w:ind w:left="708" w:firstLine="708"/>
      </w:pPr>
      <w:r>
        <w:t>Fuente: Socios</w:t>
      </w:r>
    </w:p>
    <w:p w:rsidR="00B66763" w:rsidRDefault="00AB4568" w:rsidP="00212907">
      <w:pPr>
        <w:pStyle w:val="Sinespaciado"/>
      </w:pPr>
      <w:r w:rsidRPr="006E2D2D">
        <w:t xml:space="preserve">                  </w:t>
      </w:r>
      <w:r w:rsidR="00212907">
        <w:t xml:space="preserve">          </w:t>
      </w:r>
      <w:r w:rsidR="00A803A7">
        <w:t>Elaboración: La Autora.</w:t>
      </w:r>
    </w:p>
    <w:p w:rsidR="00B66763" w:rsidRDefault="00B66763" w:rsidP="00BB2E40">
      <w:pPr>
        <w:spacing w:after="0" w:line="360" w:lineRule="auto"/>
        <w:rPr>
          <w:rFonts w:ascii="Arial" w:hAnsi="Arial" w:cs="Arial"/>
        </w:rPr>
      </w:pPr>
    </w:p>
    <w:p w:rsidR="00B66763" w:rsidRPr="00A803A7" w:rsidRDefault="00B66763" w:rsidP="00BB2E40">
      <w:pPr>
        <w:spacing w:after="0" w:line="360" w:lineRule="auto"/>
        <w:rPr>
          <w:rFonts w:ascii="Arial" w:hAnsi="Arial" w:cs="Arial"/>
        </w:rPr>
      </w:pPr>
    </w:p>
    <w:p w:rsidR="00AB4568" w:rsidRPr="00EC2595" w:rsidRDefault="00EC2595" w:rsidP="00EC2595">
      <w:pPr>
        <w:pStyle w:val="Epgrafe"/>
        <w:jc w:val="center"/>
        <w:rPr>
          <w:rFonts w:ascii="Arial" w:hAnsi="Arial" w:cs="Arial"/>
          <w:b w:val="0"/>
          <w:color w:val="000000" w:themeColor="text1"/>
          <w:sz w:val="22"/>
        </w:rPr>
      </w:pPr>
      <w:bookmarkStart w:id="540" w:name="_Toc436839325"/>
      <w:r w:rsidRPr="00EC2595">
        <w:rPr>
          <w:rFonts w:ascii="Arial" w:hAnsi="Arial" w:cs="Arial"/>
          <w:color w:val="000000" w:themeColor="text1"/>
          <w:sz w:val="22"/>
        </w:rPr>
        <w:t xml:space="preserve">Ilustración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Ilustración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9</w:t>
      </w:r>
      <w:r w:rsidRPr="00EC2595">
        <w:rPr>
          <w:rFonts w:ascii="Arial" w:hAnsi="Arial" w:cs="Arial"/>
          <w:color w:val="000000" w:themeColor="text1"/>
          <w:sz w:val="22"/>
        </w:rPr>
        <w:fldChar w:fldCharType="end"/>
      </w:r>
      <w:r w:rsidRPr="00EC2595">
        <w:rPr>
          <w:rFonts w:ascii="Arial" w:hAnsi="Arial" w:cs="Arial"/>
          <w:color w:val="000000" w:themeColor="text1"/>
          <w:sz w:val="22"/>
        </w:rPr>
        <w:t>: COMERCIALIZACIÓN INTERNA DE CACAO</w:t>
      </w:r>
      <w:bookmarkEnd w:id="540"/>
    </w:p>
    <w:p w:rsidR="00AB4568" w:rsidRPr="006E2D2D" w:rsidRDefault="00EC2595" w:rsidP="00BB2E40">
      <w:pPr>
        <w:tabs>
          <w:tab w:val="left" w:pos="2190"/>
        </w:tabs>
        <w:spacing w:line="360" w:lineRule="auto"/>
        <w:rPr>
          <w:rFonts w:ascii="Arial" w:hAnsi="Arial" w:cs="Arial"/>
        </w:rPr>
      </w:pPr>
      <w:r w:rsidRPr="006E2D2D">
        <w:rPr>
          <w:rFonts w:ascii="Arial" w:hAnsi="Arial" w:cs="Arial"/>
          <w:b/>
          <w:noProof/>
          <w:lang w:val="es-EC" w:eastAsia="es-EC"/>
        </w:rPr>
        <w:drawing>
          <wp:anchor distT="0" distB="0" distL="114300" distR="114300" simplePos="0" relativeHeight="251070464" behindDoc="0" locked="0" layoutInCell="1" allowOverlap="1" wp14:anchorId="23DE3838" wp14:editId="1F1F864D">
            <wp:simplePos x="0" y="0"/>
            <wp:positionH relativeFrom="column">
              <wp:posOffset>815975</wp:posOffset>
            </wp:positionH>
            <wp:positionV relativeFrom="paragraph">
              <wp:posOffset>13970</wp:posOffset>
            </wp:positionV>
            <wp:extent cx="3686175" cy="1638300"/>
            <wp:effectExtent l="0" t="0" r="9525" b="0"/>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686175" cy="1638300"/>
                    </a:xfrm>
                    <a:prstGeom prst="rect">
                      <a:avLst/>
                    </a:prstGeom>
                    <a:noFill/>
                  </pic:spPr>
                </pic:pic>
              </a:graphicData>
            </a:graphic>
            <wp14:sizeRelH relativeFrom="page">
              <wp14:pctWidth>0</wp14:pctWidth>
            </wp14:sizeRelH>
            <wp14:sizeRelV relativeFrom="page">
              <wp14:pctHeight>0</wp14:pctHeight>
            </wp14:sizeRelV>
          </wp:anchor>
        </w:drawing>
      </w:r>
    </w:p>
    <w:p w:rsidR="00AB4568" w:rsidRPr="006E2D2D" w:rsidRDefault="00AB4568" w:rsidP="00BB2E40">
      <w:pPr>
        <w:spacing w:line="360" w:lineRule="auto"/>
        <w:rPr>
          <w:rFonts w:ascii="Arial" w:hAnsi="Arial" w:cs="Arial"/>
        </w:rPr>
      </w:pPr>
    </w:p>
    <w:p w:rsidR="00AB4568" w:rsidRPr="006E2D2D" w:rsidRDefault="00AB4568" w:rsidP="00BB2E40">
      <w:pPr>
        <w:tabs>
          <w:tab w:val="left" w:pos="1410"/>
        </w:tabs>
        <w:spacing w:after="0" w:line="360" w:lineRule="auto"/>
        <w:rPr>
          <w:rFonts w:ascii="Arial" w:hAnsi="Arial" w:cs="Arial"/>
          <w:b/>
        </w:rPr>
      </w:pPr>
    </w:p>
    <w:p w:rsidR="00AB4568" w:rsidRPr="006E2D2D" w:rsidRDefault="00AB4568" w:rsidP="00BB2E40">
      <w:pPr>
        <w:spacing w:line="360" w:lineRule="auto"/>
        <w:rPr>
          <w:rFonts w:ascii="Arial" w:hAnsi="Arial" w:cs="Arial"/>
        </w:rPr>
      </w:pPr>
    </w:p>
    <w:p w:rsidR="00AB4568" w:rsidRPr="006E2D2D" w:rsidRDefault="00AB4568" w:rsidP="00BB2E40">
      <w:pPr>
        <w:spacing w:line="360" w:lineRule="auto"/>
        <w:rPr>
          <w:rFonts w:ascii="Arial" w:hAnsi="Arial" w:cs="Arial"/>
        </w:rPr>
      </w:pPr>
    </w:p>
    <w:p w:rsidR="005D0201" w:rsidRPr="006E2D2D" w:rsidRDefault="005D0201" w:rsidP="00212907">
      <w:pPr>
        <w:pStyle w:val="Sinespaciado"/>
      </w:pPr>
      <w:r w:rsidRPr="006E2D2D">
        <w:t xml:space="preserve">              </w:t>
      </w:r>
      <w:r w:rsidR="00757DDB">
        <w:t xml:space="preserve">                Fuente: Socios</w:t>
      </w:r>
      <w:r w:rsidRPr="006E2D2D">
        <w:t>.</w:t>
      </w:r>
    </w:p>
    <w:p w:rsidR="00AB4568" w:rsidRDefault="005D0201" w:rsidP="00212907">
      <w:pPr>
        <w:pStyle w:val="Sinespaciado"/>
      </w:pPr>
      <w:r w:rsidRPr="006E2D2D">
        <w:t xml:space="preserve">                              Elaboración: La Autora.</w:t>
      </w:r>
    </w:p>
    <w:p w:rsidR="00212907" w:rsidRDefault="00212907" w:rsidP="00212907">
      <w:pPr>
        <w:pStyle w:val="Sinespaciado"/>
      </w:pPr>
    </w:p>
    <w:p w:rsidR="00212907" w:rsidRDefault="00212907" w:rsidP="00212907">
      <w:pPr>
        <w:pStyle w:val="Sinespaciado"/>
      </w:pPr>
    </w:p>
    <w:p w:rsidR="00397100" w:rsidRDefault="00397100" w:rsidP="00BB2E40">
      <w:pPr>
        <w:spacing w:after="0" w:line="360" w:lineRule="auto"/>
        <w:rPr>
          <w:rFonts w:ascii="Arial" w:hAnsi="Arial" w:cs="Arial"/>
          <w:b/>
        </w:rPr>
      </w:pPr>
    </w:p>
    <w:p w:rsidR="00397100" w:rsidRDefault="00397100" w:rsidP="00BB2E40">
      <w:pPr>
        <w:spacing w:after="0" w:line="360" w:lineRule="auto"/>
        <w:rPr>
          <w:rFonts w:ascii="Arial" w:hAnsi="Arial" w:cs="Arial"/>
          <w:b/>
        </w:rPr>
      </w:pPr>
    </w:p>
    <w:p w:rsidR="00B66763" w:rsidRDefault="00212907" w:rsidP="00BB2E40">
      <w:pPr>
        <w:spacing w:after="0" w:line="360" w:lineRule="auto"/>
        <w:rPr>
          <w:rFonts w:ascii="Arial" w:hAnsi="Arial" w:cs="Arial"/>
          <w:b/>
        </w:rPr>
      </w:pPr>
      <w:r>
        <w:rPr>
          <w:rFonts w:ascii="Arial" w:hAnsi="Arial" w:cs="Arial"/>
          <w:b/>
        </w:rPr>
        <w:t>ANÁ</w:t>
      </w:r>
      <w:r w:rsidR="0026473F" w:rsidRPr="00AB76EB">
        <w:rPr>
          <w:rFonts w:ascii="Arial" w:hAnsi="Arial" w:cs="Arial"/>
          <w:b/>
        </w:rPr>
        <w:t>LISIS</w:t>
      </w:r>
    </w:p>
    <w:p w:rsidR="00212907" w:rsidRPr="00AB76EB" w:rsidRDefault="00212907" w:rsidP="00BB2E40">
      <w:pPr>
        <w:spacing w:after="0" w:line="360" w:lineRule="auto"/>
        <w:rPr>
          <w:rFonts w:ascii="Arial" w:hAnsi="Arial" w:cs="Arial"/>
          <w:b/>
        </w:rPr>
      </w:pPr>
    </w:p>
    <w:p w:rsidR="00BF1D16" w:rsidRDefault="00757DDB" w:rsidP="00BB2E40">
      <w:pPr>
        <w:spacing w:line="360" w:lineRule="auto"/>
        <w:jc w:val="both"/>
        <w:rPr>
          <w:rFonts w:ascii="Arial" w:hAnsi="Arial" w:cs="Arial"/>
        </w:rPr>
      </w:pPr>
      <w:r>
        <w:rPr>
          <w:rFonts w:ascii="Arial" w:hAnsi="Arial" w:cs="Arial"/>
        </w:rPr>
        <w:t xml:space="preserve">En la pregunta que señala la comercialización interna del cacao se ha establecido lo siguiente: </w:t>
      </w:r>
      <w:r w:rsidRPr="006E2D2D">
        <w:rPr>
          <w:rFonts w:ascii="Arial" w:hAnsi="Arial" w:cs="Arial"/>
        </w:rPr>
        <w:t>2</w:t>
      </w:r>
      <w:r>
        <w:rPr>
          <w:rFonts w:ascii="Arial" w:hAnsi="Arial" w:cs="Arial"/>
        </w:rPr>
        <w:t xml:space="preserve"> socios definen que comercializan en centros de acopio lo que representa el 9,52% de total de participación, 19 de ellos nos comentan que comercializan con intermediari</w:t>
      </w:r>
      <w:r w:rsidR="00634BAD">
        <w:rPr>
          <w:rFonts w:ascii="Arial" w:hAnsi="Arial" w:cs="Arial"/>
        </w:rPr>
        <w:t>os lo que representa el 90,48%.esta pregunta es de mucha relevancia dentro de nuestro trabajo de investigación ya que nos informan a quienes ellos</w:t>
      </w:r>
      <w:r w:rsidR="00325721">
        <w:rPr>
          <w:rFonts w:ascii="Arial" w:hAnsi="Arial" w:cs="Arial"/>
        </w:rPr>
        <w:t xml:space="preserve"> </w:t>
      </w:r>
      <w:r w:rsidR="00634BAD">
        <w:rPr>
          <w:rFonts w:ascii="Arial" w:hAnsi="Arial" w:cs="Arial"/>
        </w:rPr>
        <w:t>comercializan su producto, ayudándonos para poder sacar las conclusiones adecuadas que sirven de provecho pa</w:t>
      </w:r>
      <w:r w:rsidR="00DD2DEB">
        <w:rPr>
          <w:rFonts w:ascii="Arial" w:hAnsi="Arial" w:cs="Arial"/>
        </w:rPr>
        <w:t>ra la solución de los problemas.</w:t>
      </w:r>
    </w:p>
    <w:p w:rsidR="00212907" w:rsidRDefault="00212907" w:rsidP="00BB2E40">
      <w:pPr>
        <w:spacing w:line="360" w:lineRule="auto"/>
        <w:jc w:val="both"/>
        <w:rPr>
          <w:rFonts w:ascii="Arial" w:hAnsi="Arial" w:cs="Arial"/>
        </w:rPr>
      </w:pPr>
    </w:p>
    <w:p w:rsidR="00EC2595" w:rsidRPr="006E2D2D" w:rsidRDefault="00EC2595" w:rsidP="00BB2E40">
      <w:pPr>
        <w:spacing w:line="360" w:lineRule="auto"/>
        <w:jc w:val="both"/>
        <w:rPr>
          <w:rFonts w:ascii="Arial" w:hAnsi="Arial" w:cs="Arial"/>
        </w:rPr>
      </w:pPr>
    </w:p>
    <w:p w:rsidR="00825D0E" w:rsidRDefault="00B66763" w:rsidP="00EC2595">
      <w:pPr>
        <w:pStyle w:val="Prrafodelista"/>
        <w:numPr>
          <w:ilvl w:val="0"/>
          <w:numId w:val="35"/>
        </w:numPr>
        <w:spacing w:line="360" w:lineRule="auto"/>
        <w:jc w:val="both"/>
        <w:rPr>
          <w:rFonts w:ascii="Arial" w:hAnsi="Arial" w:cs="Arial"/>
          <w:b/>
        </w:rPr>
      </w:pPr>
      <w:bookmarkStart w:id="541" w:name="_Toc425586850"/>
      <w:bookmarkStart w:id="542" w:name="_Toc425709849"/>
      <w:bookmarkStart w:id="543" w:name="_Toc425709992"/>
      <w:bookmarkStart w:id="544" w:name="_Toc425779078"/>
      <w:bookmarkStart w:id="545" w:name="_Toc425878584"/>
      <w:bookmarkStart w:id="546" w:name="_Toc425960909"/>
      <w:bookmarkStart w:id="547" w:name="_Toc429133049"/>
      <w:bookmarkStart w:id="548" w:name="_Toc433987689"/>
      <w:bookmarkStart w:id="549" w:name="_Toc433988491"/>
      <w:r>
        <w:rPr>
          <w:rFonts w:ascii="Arial" w:hAnsi="Arial" w:cs="Arial"/>
          <w:b/>
        </w:rPr>
        <w:t>¿</w:t>
      </w:r>
      <w:r w:rsidR="007F6DD3">
        <w:rPr>
          <w:rFonts w:ascii="Arial" w:hAnsi="Arial" w:cs="Arial"/>
          <w:b/>
        </w:rPr>
        <w:t>ESPECIFIQUE</w:t>
      </w:r>
      <w:r>
        <w:rPr>
          <w:rFonts w:ascii="Arial" w:hAnsi="Arial" w:cs="Arial"/>
          <w:b/>
        </w:rPr>
        <w:t xml:space="preserve"> CUÁ</w:t>
      </w:r>
      <w:r w:rsidR="00E66B9E">
        <w:rPr>
          <w:rFonts w:ascii="Arial" w:hAnsi="Arial" w:cs="Arial"/>
          <w:b/>
        </w:rPr>
        <w:t>L ES EL PRECIO PROMEDIO DEL QUINTAL DE CACAO</w:t>
      </w:r>
      <w:r w:rsidR="007133E2" w:rsidRPr="006E2D2D">
        <w:rPr>
          <w:rFonts w:ascii="Arial" w:hAnsi="Arial" w:cs="Arial"/>
          <w:b/>
        </w:rPr>
        <w:t>?</w:t>
      </w:r>
      <w:bookmarkEnd w:id="541"/>
      <w:bookmarkEnd w:id="542"/>
      <w:bookmarkEnd w:id="543"/>
      <w:bookmarkEnd w:id="544"/>
      <w:bookmarkEnd w:id="545"/>
      <w:bookmarkEnd w:id="546"/>
      <w:bookmarkEnd w:id="547"/>
      <w:bookmarkEnd w:id="548"/>
      <w:bookmarkEnd w:id="549"/>
    </w:p>
    <w:p w:rsidR="00EC2595" w:rsidRPr="00DD650A" w:rsidRDefault="00EC2595" w:rsidP="00EC2595">
      <w:pPr>
        <w:pStyle w:val="Prrafodelista"/>
        <w:spacing w:line="360" w:lineRule="auto"/>
        <w:ind w:left="360"/>
        <w:jc w:val="both"/>
        <w:rPr>
          <w:rFonts w:ascii="Arial" w:hAnsi="Arial" w:cs="Arial"/>
          <w:b/>
        </w:rPr>
      </w:pPr>
    </w:p>
    <w:p w:rsidR="00A803A7" w:rsidRPr="00EC2595" w:rsidRDefault="00EC2595" w:rsidP="00EC2595">
      <w:pPr>
        <w:pStyle w:val="Epgrafe"/>
        <w:jc w:val="center"/>
        <w:rPr>
          <w:rFonts w:ascii="Arial" w:hAnsi="Arial" w:cs="Arial"/>
          <w:color w:val="000000" w:themeColor="text1"/>
          <w:sz w:val="22"/>
        </w:rPr>
      </w:pPr>
      <w:bookmarkStart w:id="550" w:name="_Toc436838778"/>
      <w:bookmarkStart w:id="551" w:name="_Toc436839270"/>
      <w:r w:rsidRPr="00EC2595">
        <w:rPr>
          <w:rFonts w:ascii="Arial" w:hAnsi="Arial" w:cs="Arial"/>
          <w:color w:val="000000" w:themeColor="text1"/>
          <w:sz w:val="22"/>
        </w:rPr>
        <w:t xml:space="preserve">Tabla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Tabla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9</w:t>
      </w:r>
      <w:r w:rsidRPr="00EC2595">
        <w:rPr>
          <w:rFonts w:ascii="Arial" w:hAnsi="Arial" w:cs="Arial"/>
          <w:color w:val="000000" w:themeColor="text1"/>
          <w:sz w:val="22"/>
        </w:rPr>
        <w:fldChar w:fldCharType="end"/>
      </w:r>
      <w:r w:rsidRPr="00EC2595">
        <w:rPr>
          <w:rFonts w:ascii="Arial" w:hAnsi="Arial" w:cs="Arial"/>
          <w:color w:val="000000" w:themeColor="text1"/>
          <w:sz w:val="22"/>
        </w:rPr>
        <w:t>:    PRECIO PROMEDIO DEL QUINTAL DE CACAO</w:t>
      </w:r>
      <w:bookmarkEnd w:id="550"/>
      <w:bookmarkEnd w:id="551"/>
    </w:p>
    <w:p w:rsidR="00A803A7" w:rsidRDefault="00EC2595" w:rsidP="00BB2E40">
      <w:pPr>
        <w:spacing w:after="0" w:line="360" w:lineRule="auto"/>
        <w:rPr>
          <w:rFonts w:ascii="Arial" w:hAnsi="Arial" w:cs="Arial"/>
          <w:b/>
        </w:rPr>
      </w:pPr>
      <w:r w:rsidRPr="00A803A7">
        <w:rPr>
          <w:noProof/>
          <w:lang w:val="es-EC" w:eastAsia="es-EC"/>
        </w:rPr>
        <w:drawing>
          <wp:anchor distT="0" distB="0" distL="114300" distR="114300" simplePos="0" relativeHeight="252209152" behindDoc="1" locked="0" layoutInCell="1" allowOverlap="1" wp14:anchorId="176FF62A" wp14:editId="3D4379F5">
            <wp:simplePos x="0" y="0"/>
            <wp:positionH relativeFrom="column">
              <wp:posOffset>854075</wp:posOffset>
            </wp:positionH>
            <wp:positionV relativeFrom="paragraph">
              <wp:posOffset>5715</wp:posOffset>
            </wp:positionV>
            <wp:extent cx="3733800" cy="1371600"/>
            <wp:effectExtent l="0" t="0" r="0" b="0"/>
            <wp:wrapTight wrapText="bothSides">
              <wp:wrapPolygon edited="0">
                <wp:start x="0" y="0"/>
                <wp:lineTo x="0" y="300"/>
                <wp:lineTo x="9588" y="4800"/>
                <wp:lineTo x="2976" y="4800"/>
                <wp:lineTo x="2976" y="6600"/>
                <wp:lineTo x="9588" y="9600"/>
                <wp:lineTo x="0" y="11400"/>
                <wp:lineTo x="0" y="21300"/>
                <wp:lineTo x="21490" y="21300"/>
                <wp:lineTo x="21490" y="0"/>
                <wp:lineTo x="0" y="0"/>
              </wp:wrapPolygon>
            </wp:wrapTight>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733800" cy="1371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803A7" w:rsidRDefault="00A803A7" w:rsidP="00BB2E40">
      <w:pPr>
        <w:spacing w:after="0" w:line="360" w:lineRule="auto"/>
        <w:rPr>
          <w:rFonts w:ascii="Arial" w:hAnsi="Arial" w:cs="Arial"/>
          <w:b/>
        </w:rPr>
      </w:pPr>
    </w:p>
    <w:p w:rsidR="00A803A7" w:rsidRDefault="00A803A7" w:rsidP="00BB2E40">
      <w:pPr>
        <w:spacing w:after="0" w:line="360" w:lineRule="auto"/>
        <w:rPr>
          <w:rFonts w:ascii="Arial" w:hAnsi="Arial" w:cs="Arial"/>
          <w:b/>
        </w:rPr>
      </w:pPr>
    </w:p>
    <w:p w:rsidR="00A803A7" w:rsidRDefault="00A803A7" w:rsidP="00BB2E40">
      <w:pPr>
        <w:spacing w:after="0" w:line="360" w:lineRule="auto"/>
        <w:rPr>
          <w:rFonts w:ascii="Arial" w:hAnsi="Arial" w:cs="Arial"/>
          <w:b/>
        </w:rPr>
      </w:pPr>
    </w:p>
    <w:p w:rsidR="00A803A7" w:rsidRDefault="00A803A7" w:rsidP="00BB2E40">
      <w:pPr>
        <w:spacing w:after="0" w:line="360" w:lineRule="auto"/>
        <w:rPr>
          <w:rFonts w:ascii="Arial" w:hAnsi="Arial" w:cs="Arial"/>
          <w:b/>
        </w:rPr>
      </w:pPr>
    </w:p>
    <w:p w:rsidR="007133E2" w:rsidRPr="006E2D2D" w:rsidRDefault="007133E2" w:rsidP="00FB39CE">
      <w:pPr>
        <w:pStyle w:val="Sinespaciado"/>
      </w:pPr>
      <w:r w:rsidRPr="006E2D2D">
        <w:rPr>
          <w:b/>
        </w:rPr>
        <w:tab/>
      </w:r>
      <w:r w:rsidRPr="006E2D2D">
        <w:t xml:space="preserve">        </w:t>
      </w:r>
      <w:r w:rsidR="0039407F">
        <w:tab/>
      </w:r>
      <w:r w:rsidR="00757DDB">
        <w:t xml:space="preserve">  </w:t>
      </w:r>
      <w:r w:rsidR="00B66763">
        <w:tab/>
      </w:r>
      <w:r w:rsidR="00EC2595">
        <w:tab/>
      </w:r>
      <w:r w:rsidR="00EC2595">
        <w:tab/>
        <w:t xml:space="preserve"> </w:t>
      </w:r>
      <w:r w:rsidR="00757DDB">
        <w:t>Fuente: Socios</w:t>
      </w:r>
      <w:r w:rsidRPr="006E2D2D">
        <w:t>.</w:t>
      </w:r>
    </w:p>
    <w:p w:rsidR="007133E2" w:rsidRDefault="007133E2" w:rsidP="00FB39CE">
      <w:pPr>
        <w:pStyle w:val="Sinespaciado"/>
      </w:pPr>
      <w:r w:rsidRPr="006E2D2D">
        <w:t xml:space="preserve">                       </w:t>
      </w:r>
      <w:r w:rsidR="0039407F">
        <w:tab/>
      </w:r>
      <w:r w:rsidR="00EC2595">
        <w:tab/>
      </w:r>
      <w:r w:rsidR="0039407F">
        <w:t xml:space="preserve"> </w:t>
      </w:r>
      <w:r w:rsidRPr="006E2D2D">
        <w:t>Elaboración: La Autora.</w:t>
      </w:r>
    </w:p>
    <w:p w:rsidR="007133E2" w:rsidRDefault="007133E2" w:rsidP="00BB2E40">
      <w:pPr>
        <w:spacing w:after="0" w:line="360" w:lineRule="auto"/>
        <w:jc w:val="center"/>
        <w:rPr>
          <w:rFonts w:ascii="Arial" w:hAnsi="Arial" w:cs="Arial"/>
          <w:b/>
        </w:rPr>
      </w:pPr>
    </w:p>
    <w:p w:rsidR="00EC2595" w:rsidRDefault="00EC2595" w:rsidP="00BB2E40">
      <w:pPr>
        <w:spacing w:after="0" w:line="360" w:lineRule="auto"/>
        <w:jc w:val="center"/>
        <w:rPr>
          <w:rFonts w:ascii="Arial" w:hAnsi="Arial" w:cs="Arial"/>
          <w:b/>
        </w:rPr>
      </w:pPr>
    </w:p>
    <w:p w:rsidR="00942276" w:rsidRPr="00EC2595" w:rsidRDefault="00EC2595" w:rsidP="00EC2595">
      <w:pPr>
        <w:pStyle w:val="Epgrafe"/>
        <w:jc w:val="center"/>
        <w:rPr>
          <w:rFonts w:ascii="Arial" w:hAnsi="Arial" w:cs="Arial"/>
          <w:b w:val="0"/>
          <w:color w:val="000000" w:themeColor="text1"/>
          <w:sz w:val="22"/>
        </w:rPr>
      </w:pPr>
      <w:bookmarkStart w:id="552" w:name="_Toc436839326"/>
      <w:r w:rsidRPr="00EC2595">
        <w:rPr>
          <w:rFonts w:ascii="Arial" w:hAnsi="Arial" w:cs="Arial"/>
          <w:color w:val="000000" w:themeColor="text1"/>
          <w:sz w:val="22"/>
        </w:rPr>
        <w:t xml:space="preserve">Ilustración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Ilustración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10</w:t>
      </w:r>
      <w:r w:rsidRPr="00EC2595">
        <w:rPr>
          <w:rFonts w:ascii="Arial" w:hAnsi="Arial" w:cs="Arial"/>
          <w:color w:val="000000" w:themeColor="text1"/>
          <w:sz w:val="22"/>
        </w:rPr>
        <w:fldChar w:fldCharType="end"/>
      </w:r>
      <w:r w:rsidRPr="00EC2595">
        <w:rPr>
          <w:rFonts w:ascii="Arial" w:hAnsi="Arial" w:cs="Arial"/>
          <w:color w:val="000000" w:themeColor="text1"/>
          <w:sz w:val="22"/>
        </w:rPr>
        <w:t>: PRECIO PROMEDIO DE QUINTAL DE CACAO</w:t>
      </w:r>
      <w:bookmarkEnd w:id="552"/>
    </w:p>
    <w:p w:rsidR="007133E2" w:rsidRPr="006E2D2D" w:rsidRDefault="00EC2595" w:rsidP="00BB2E40">
      <w:pPr>
        <w:spacing w:after="0" w:line="360" w:lineRule="auto"/>
        <w:jc w:val="center"/>
        <w:rPr>
          <w:rFonts w:ascii="Arial" w:hAnsi="Arial" w:cs="Arial"/>
          <w:b/>
        </w:rPr>
      </w:pPr>
      <w:r w:rsidRPr="006E2D2D">
        <w:rPr>
          <w:rFonts w:ascii="Arial" w:hAnsi="Arial" w:cs="Arial"/>
          <w:b/>
          <w:noProof/>
          <w:lang w:val="es-EC" w:eastAsia="es-EC"/>
        </w:rPr>
        <w:drawing>
          <wp:anchor distT="0" distB="0" distL="114300" distR="114300" simplePos="0" relativeHeight="251100160" behindDoc="1" locked="0" layoutInCell="1" allowOverlap="1" wp14:anchorId="60AA7788" wp14:editId="06B879D8">
            <wp:simplePos x="0" y="0"/>
            <wp:positionH relativeFrom="column">
              <wp:posOffset>701675</wp:posOffset>
            </wp:positionH>
            <wp:positionV relativeFrom="paragraph">
              <wp:posOffset>147955</wp:posOffset>
            </wp:positionV>
            <wp:extent cx="3914775" cy="2400300"/>
            <wp:effectExtent l="0" t="0" r="9525" b="0"/>
            <wp:wrapTight wrapText="bothSides">
              <wp:wrapPolygon edited="0">
                <wp:start x="0" y="0"/>
                <wp:lineTo x="0" y="21429"/>
                <wp:lineTo x="21547" y="21429"/>
                <wp:lineTo x="21547" y="0"/>
                <wp:lineTo x="0" y="0"/>
              </wp:wrapPolygon>
            </wp:wrapTight>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914775" cy="2400300"/>
                    </a:xfrm>
                    <a:prstGeom prst="rect">
                      <a:avLst/>
                    </a:prstGeom>
                    <a:noFill/>
                  </pic:spPr>
                </pic:pic>
              </a:graphicData>
            </a:graphic>
            <wp14:sizeRelH relativeFrom="page">
              <wp14:pctWidth>0</wp14:pctWidth>
            </wp14:sizeRelH>
            <wp14:sizeRelV relativeFrom="page">
              <wp14:pctHeight>0</wp14:pctHeight>
            </wp14:sizeRelV>
          </wp:anchor>
        </w:drawing>
      </w:r>
    </w:p>
    <w:p w:rsidR="007133E2" w:rsidRPr="006E2D2D" w:rsidRDefault="007133E2" w:rsidP="00BB2E40">
      <w:pPr>
        <w:tabs>
          <w:tab w:val="left" w:pos="1845"/>
        </w:tabs>
        <w:spacing w:line="360" w:lineRule="auto"/>
        <w:rPr>
          <w:rFonts w:ascii="Arial" w:hAnsi="Arial" w:cs="Arial"/>
        </w:rPr>
      </w:pPr>
    </w:p>
    <w:p w:rsidR="007133E2" w:rsidRPr="006E2D2D" w:rsidRDefault="007133E2" w:rsidP="00BB2E40">
      <w:pPr>
        <w:tabs>
          <w:tab w:val="left" w:pos="1305"/>
        </w:tabs>
        <w:spacing w:after="0" w:line="360" w:lineRule="auto"/>
        <w:rPr>
          <w:rFonts w:ascii="Arial" w:hAnsi="Arial" w:cs="Arial"/>
          <w:b/>
        </w:rPr>
      </w:pPr>
    </w:p>
    <w:p w:rsidR="007133E2" w:rsidRPr="006E2D2D" w:rsidRDefault="007133E2" w:rsidP="00BB2E40">
      <w:pPr>
        <w:spacing w:line="360" w:lineRule="auto"/>
        <w:jc w:val="both"/>
        <w:rPr>
          <w:rFonts w:ascii="Arial" w:hAnsi="Arial" w:cs="Arial"/>
          <w:b/>
        </w:rPr>
      </w:pPr>
    </w:p>
    <w:p w:rsidR="007133E2" w:rsidRPr="006E2D2D" w:rsidRDefault="007133E2" w:rsidP="00BB2E40">
      <w:pPr>
        <w:spacing w:line="360" w:lineRule="auto"/>
        <w:rPr>
          <w:rFonts w:ascii="Arial" w:hAnsi="Arial" w:cs="Arial"/>
        </w:rPr>
      </w:pPr>
    </w:p>
    <w:p w:rsidR="007133E2" w:rsidRPr="006E2D2D" w:rsidRDefault="007133E2" w:rsidP="00BB2E40">
      <w:pPr>
        <w:spacing w:line="360" w:lineRule="auto"/>
        <w:rPr>
          <w:rFonts w:ascii="Arial" w:hAnsi="Arial" w:cs="Arial"/>
        </w:rPr>
      </w:pPr>
    </w:p>
    <w:p w:rsidR="007133E2" w:rsidRPr="006E2D2D" w:rsidRDefault="007133E2" w:rsidP="00BB2E40">
      <w:pPr>
        <w:spacing w:line="360" w:lineRule="auto"/>
        <w:rPr>
          <w:rFonts w:ascii="Arial" w:hAnsi="Arial" w:cs="Arial"/>
        </w:rPr>
      </w:pPr>
    </w:p>
    <w:p w:rsidR="00EC2595" w:rsidRDefault="007133E2" w:rsidP="00FB39CE">
      <w:pPr>
        <w:pStyle w:val="Sinespaciado"/>
      </w:pPr>
      <w:r w:rsidRPr="006E2D2D">
        <w:tab/>
        <w:t xml:space="preserve">         </w:t>
      </w:r>
      <w:r w:rsidR="00FB39CE">
        <w:tab/>
      </w:r>
      <w:r w:rsidR="00FB39CE">
        <w:tab/>
      </w:r>
      <w:r w:rsidR="00825D0E">
        <w:t xml:space="preserve">  </w:t>
      </w:r>
      <w:r w:rsidR="00757DDB">
        <w:t xml:space="preserve"> </w:t>
      </w:r>
    </w:p>
    <w:p w:rsidR="007133E2" w:rsidRPr="006E2D2D" w:rsidRDefault="00757DDB" w:rsidP="00EC2595">
      <w:pPr>
        <w:pStyle w:val="Sinespaciado"/>
        <w:ind w:left="708" w:firstLine="708"/>
      </w:pPr>
      <w:r>
        <w:t>Fuente: Socios</w:t>
      </w:r>
      <w:r w:rsidR="007133E2" w:rsidRPr="006E2D2D">
        <w:t>.</w:t>
      </w:r>
    </w:p>
    <w:p w:rsidR="00DD650A" w:rsidRDefault="00EC2595" w:rsidP="00FB39CE">
      <w:pPr>
        <w:pStyle w:val="Sinespaciado"/>
      </w:pPr>
      <w:r>
        <w:t xml:space="preserve">                    </w:t>
      </w:r>
      <w:r>
        <w:tab/>
      </w:r>
      <w:r w:rsidR="007133E2" w:rsidRPr="006E2D2D">
        <w:t>Elaboración: La Autora.</w:t>
      </w:r>
    </w:p>
    <w:p w:rsidR="0026473F" w:rsidRDefault="0026473F" w:rsidP="00BB2E40">
      <w:pPr>
        <w:spacing w:after="0" w:line="360" w:lineRule="auto"/>
        <w:rPr>
          <w:rFonts w:ascii="Arial" w:hAnsi="Arial" w:cs="Arial"/>
        </w:rPr>
      </w:pPr>
    </w:p>
    <w:p w:rsidR="00397100" w:rsidRDefault="00397100" w:rsidP="00BB2E40">
      <w:pPr>
        <w:spacing w:after="0" w:line="360" w:lineRule="auto"/>
        <w:rPr>
          <w:rFonts w:ascii="Arial" w:hAnsi="Arial" w:cs="Arial"/>
        </w:rPr>
      </w:pPr>
    </w:p>
    <w:p w:rsidR="00BF1D16" w:rsidRDefault="00EC2595" w:rsidP="00BB2E40">
      <w:pPr>
        <w:spacing w:after="0" w:line="360" w:lineRule="auto"/>
        <w:rPr>
          <w:rFonts w:ascii="Arial" w:hAnsi="Arial" w:cs="Arial"/>
          <w:b/>
        </w:rPr>
      </w:pPr>
      <w:r>
        <w:rPr>
          <w:rFonts w:ascii="Arial" w:hAnsi="Arial" w:cs="Arial"/>
          <w:b/>
        </w:rPr>
        <w:t>ANÁ</w:t>
      </w:r>
      <w:r w:rsidR="0026473F" w:rsidRPr="00AB76EB">
        <w:rPr>
          <w:rFonts w:ascii="Arial" w:hAnsi="Arial" w:cs="Arial"/>
          <w:b/>
        </w:rPr>
        <w:t>LISIS</w:t>
      </w:r>
    </w:p>
    <w:p w:rsidR="00397100" w:rsidRPr="00AB76EB" w:rsidRDefault="00397100" w:rsidP="00BB2E40">
      <w:pPr>
        <w:spacing w:after="0" w:line="360" w:lineRule="auto"/>
        <w:rPr>
          <w:rFonts w:ascii="Arial" w:hAnsi="Arial" w:cs="Arial"/>
          <w:b/>
        </w:rPr>
      </w:pPr>
    </w:p>
    <w:p w:rsidR="00B66763" w:rsidRDefault="009957C8" w:rsidP="00BB2E40">
      <w:pPr>
        <w:spacing w:after="0" w:line="360" w:lineRule="auto"/>
        <w:jc w:val="both"/>
        <w:rPr>
          <w:rFonts w:ascii="Arial" w:eastAsia="Times New Roman" w:hAnsi="Arial" w:cs="Arial"/>
          <w:color w:val="000000"/>
          <w:lang w:val="es-EC" w:eastAsia="es-EC"/>
        </w:rPr>
      </w:pPr>
      <w:r w:rsidRPr="006E2D2D">
        <w:rPr>
          <w:rFonts w:ascii="Arial" w:hAnsi="Arial" w:cs="Arial"/>
        </w:rPr>
        <w:t>En lo relacionado al precio promedio del quintal de cacao</w:t>
      </w:r>
      <w:r w:rsidR="00EA5745">
        <w:rPr>
          <w:rFonts w:ascii="Arial" w:hAnsi="Arial" w:cs="Arial"/>
        </w:rPr>
        <w:t xml:space="preserve"> se definen los siguientes datos:</w:t>
      </w:r>
      <w:r w:rsidRPr="006E2D2D">
        <w:rPr>
          <w:rFonts w:ascii="Arial" w:hAnsi="Arial" w:cs="Arial"/>
        </w:rPr>
        <w:t xml:space="preserve"> 19 encuestados detallan que el precio es de </w:t>
      </w:r>
      <w:r w:rsidRPr="006E2D2D">
        <w:rPr>
          <w:rFonts w:ascii="Arial" w:eastAsia="Times New Roman" w:hAnsi="Arial" w:cs="Arial"/>
          <w:color w:val="000000"/>
          <w:lang w:val="es-EC" w:eastAsia="es-EC"/>
        </w:rPr>
        <w:t xml:space="preserve">$ 100,00 a $ 110,00/ </w:t>
      </w:r>
      <w:proofErr w:type="spellStart"/>
      <w:r w:rsidRPr="006E2D2D">
        <w:rPr>
          <w:rFonts w:ascii="Arial" w:eastAsia="Times New Roman" w:hAnsi="Arial" w:cs="Arial"/>
          <w:color w:val="000000"/>
          <w:lang w:val="es-EC" w:eastAsia="es-EC"/>
        </w:rPr>
        <w:t>qq</w:t>
      </w:r>
      <w:proofErr w:type="spellEnd"/>
      <w:r w:rsidRPr="006E2D2D">
        <w:rPr>
          <w:rFonts w:ascii="Arial" w:eastAsia="Times New Roman" w:hAnsi="Arial" w:cs="Arial"/>
          <w:color w:val="000000"/>
          <w:lang w:val="es-EC" w:eastAsia="es-EC"/>
        </w:rPr>
        <w:t xml:space="preserve"> lo que representa el 90,48% del total de la participación y finalmente 2 encuestados indican que el precio es de $ 111,00 a $ 120,00/ </w:t>
      </w:r>
      <w:proofErr w:type="spellStart"/>
      <w:r w:rsidRPr="006E2D2D">
        <w:rPr>
          <w:rFonts w:ascii="Arial" w:eastAsia="Times New Roman" w:hAnsi="Arial" w:cs="Arial"/>
          <w:color w:val="000000"/>
          <w:lang w:val="es-EC" w:eastAsia="es-EC"/>
        </w:rPr>
        <w:t>qq</w:t>
      </w:r>
      <w:proofErr w:type="spellEnd"/>
      <w:r w:rsidRPr="006E2D2D">
        <w:rPr>
          <w:rFonts w:ascii="Arial" w:eastAsia="Times New Roman" w:hAnsi="Arial" w:cs="Arial"/>
          <w:color w:val="000000"/>
          <w:lang w:val="es-EC" w:eastAsia="es-EC"/>
        </w:rPr>
        <w:t xml:space="preserve"> lo que representa el 9,52%</w:t>
      </w:r>
      <w:r w:rsidR="00BF1D16">
        <w:rPr>
          <w:rFonts w:ascii="Arial" w:eastAsia="Times New Roman" w:hAnsi="Arial" w:cs="Arial"/>
          <w:color w:val="000000"/>
          <w:lang w:val="es-EC" w:eastAsia="es-EC"/>
        </w:rPr>
        <w:t xml:space="preserve"> del total de la participación.</w:t>
      </w:r>
    </w:p>
    <w:p w:rsidR="00EC2595" w:rsidRPr="00BF1D16" w:rsidRDefault="00EC2595" w:rsidP="00BB2E40">
      <w:pPr>
        <w:spacing w:after="0" w:line="360" w:lineRule="auto"/>
        <w:jc w:val="both"/>
        <w:rPr>
          <w:rFonts w:ascii="Arial" w:hAnsi="Arial" w:cs="Arial"/>
        </w:rPr>
      </w:pPr>
    </w:p>
    <w:p w:rsidR="00825D0E" w:rsidRPr="00361CB4" w:rsidRDefault="003773A0" w:rsidP="00EC2595">
      <w:pPr>
        <w:pStyle w:val="Prrafodelista"/>
        <w:numPr>
          <w:ilvl w:val="0"/>
          <w:numId w:val="35"/>
        </w:numPr>
        <w:spacing w:line="360" w:lineRule="auto"/>
        <w:jc w:val="both"/>
        <w:rPr>
          <w:rFonts w:ascii="Arial" w:hAnsi="Arial" w:cs="Arial"/>
          <w:b/>
        </w:rPr>
      </w:pPr>
      <w:bookmarkStart w:id="553" w:name="_Toc425586851"/>
      <w:bookmarkStart w:id="554" w:name="_Toc425709850"/>
      <w:bookmarkStart w:id="555" w:name="_Toc425709993"/>
      <w:bookmarkStart w:id="556" w:name="_Toc425779079"/>
      <w:bookmarkStart w:id="557" w:name="_Toc425878585"/>
      <w:bookmarkStart w:id="558" w:name="_Toc425960910"/>
      <w:bookmarkStart w:id="559" w:name="_Toc429133050"/>
      <w:bookmarkStart w:id="560" w:name="_Toc433987690"/>
      <w:bookmarkStart w:id="561" w:name="_Toc433988492"/>
      <w:r>
        <w:rPr>
          <w:rFonts w:ascii="Arial" w:hAnsi="Arial" w:cs="Arial"/>
          <w:b/>
        </w:rPr>
        <w:t>¿SEÑ</w:t>
      </w:r>
      <w:r w:rsidR="007133E2" w:rsidRPr="006E2D2D">
        <w:rPr>
          <w:rFonts w:ascii="Arial" w:hAnsi="Arial" w:cs="Arial"/>
          <w:b/>
        </w:rPr>
        <w:t>ALE USTED CUÁLES SON SUS FUENTES DE FINANCIAMIENTO EN CASO DE TENERLAS?</w:t>
      </w:r>
      <w:bookmarkEnd w:id="553"/>
      <w:bookmarkEnd w:id="554"/>
      <w:bookmarkEnd w:id="555"/>
      <w:bookmarkEnd w:id="556"/>
      <w:bookmarkEnd w:id="557"/>
      <w:bookmarkEnd w:id="558"/>
      <w:bookmarkEnd w:id="559"/>
      <w:bookmarkEnd w:id="560"/>
      <w:bookmarkEnd w:id="561"/>
    </w:p>
    <w:p w:rsidR="00EC2595" w:rsidRPr="00EC2595" w:rsidRDefault="00EC2595" w:rsidP="00EC2595">
      <w:pPr>
        <w:pStyle w:val="Epgrafe"/>
        <w:jc w:val="center"/>
        <w:rPr>
          <w:rFonts w:ascii="Arial" w:hAnsi="Arial" w:cs="Arial"/>
          <w:color w:val="000000" w:themeColor="text1"/>
          <w:sz w:val="22"/>
        </w:rPr>
      </w:pPr>
      <w:bookmarkStart w:id="562" w:name="_Toc436838779"/>
      <w:bookmarkStart w:id="563" w:name="_Toc436839271"/>
      <w:r w:rsidRPr="00EC2595">
        <w:rPr>
          <w:rFonts w:ascii="Arial" w:hAnsi="Arial" w:cs="Arial"/>
          <w:color w:val="000000" w:themeColor="text1"/>
          <w:sz w:val="22"/>
        </w:rPr>
        <w:t xml:space="preserve">Tabla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Tabla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10</w:t>
      </w:r>
      <w:r w:rsidRPr="00EC2595">
        <w:rPr>
          <w:rFonts w:ascii="Arial" w:hAnsi="Arial" w:cs="Arial"/>
          <w:color w:val="000000" w:themeColor="text1"/>
          <w:sz w:val="22"/>
        </w:rPr>
        <w:fldChar w:fldCharType="end"/>
      </w:r>
      <w:r w:rsidRPr="00EC2595">
        <w:rPr>
          <w:rFonts w:ascii="Arial" w:hAnsi="Arial" w:cs="Arial"/>
          <w:color w:val="000000" w:themeColor="text1"/>
          <w:sz w:val="22"/>
        </w:rPr>
        <w:t>: TIPOS DE FUENTES DE FINANCIAMIENTO</w:t>
      </w:r>
      <w:bookmarkEnd w:id="562"/>
      <w:bookmarkEnd w:id="563"/>
    </w:p>
    <w:p w:rsidR="00EC2595" w:rsidRDefault="00EC2595" w:rsidP="00BB2E40">
      <w:pPr>
        <w:spacing w:line="360" w:lineRule="auto"/>
      </w:pPr>
      <w:r w:rsidRPr="00A803A7">
        <w:rPr>
          <w:noProof/>
          <w:lang w:val="es-EC" w:eastAsia="es-EC"/>
        </w:rPr>
        <w:drawing>
          <wp:anchor distT="0" distB="0" distL="114300" distR="114300" simplePos="0" relativeHeight="252236800" behindDoc="0" locked="0" layoutInCell="1" allowOverlap="1" wp14:anchorId="6E271A59" wp14:editId="6D2AC217">
            <wp:simplePos x="0" y="0"/>
            <wp:positionH relativeFrom="column">
              <wp:posOffset>863600</wp:posOffset>
            </wp:positionH>
            <wp:positionV relativeFrom="paragraph">
              <wp:posOffset>99695</wp:posOffset>
            </wp:positionV>
            <wp:extent cx="3667125" cy="1371600"/>
            <wp:effectExtent l="0" t="0" r="9525" b="0"/>
            <wp:wrapSquare wrapText="bothSides"/>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667125" cy="1371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803A7" w:rsidRDefault="00A803A7" w:rsidP="00BB2E40">
      <w:pPr>
        <w:spacing w:line="360" w:lineRule="auto"/>
      </w:pPr>
    </w:p>
    <w:p w:rsidR="00A803A7" w:rsidRDefault="00A803A7" w:rsidP="00BB2E40">
      <w:pPr>
        <w:spacing w:line="360" w:lineRule="auto"/>
      </w:pPr>
    </w:p>
    <w:p w:rsidR="00FB39CE" w:rsidRDefault="00FB39CE" w:rsidP="00FB39CE">
      <w:pPr>
        <w:pStyle w:val="Sinespaciado"/>
        <w:rPr>
          <w:rFonts w:ascii="Arial" w:eastAsiaTheme="minorEastAsia" w:hAnsi="Arial" w:cs="Arial"/>
          <w:b/>
        </w:rPr>
      </w:pPr>
    </w:p>
    <w:p w:rsidR="007133E2" w:rsidRPr="006E2D2D" w:rsidRDefault="00757DDB" w:rsidP="00FB39CE">
      <w:pPr>
        <w:pStyle w:val="Sinespaciado"/>
        <w:ind w:left="708" w:firstLine="708"/>
      </w:pPr>
      <w:r>
        <w:t>Fuente: Socios</w:t>
      </w:r>
    </w:p>
    <w:p w:rsidR="00B66763" w:rsidRDefault="007133E2" w:rsidP="00FB39CE">
      <w:pPr>
        <w:pStyle w:val="Sinespaciado"/>
      </w:pPr>
      <w:r w:rsidRPr="006E2D2D">
        <w:t xml:space="preserve">                    </w:t>
      </w:r>
      <w:r w:rsidR="00FB39CE">
        <w:tab/>
      </w:r>
      <w:r w:rsidR="005C0850">
        <w:t>Elaboración: La Autora.</w:t>
      </w:r>
    </w:p>
    <w:p w:rsidR="00DD650A" w:rsidRDefault="00DD650A" w:rsidP="00BB2E40">
      <w:pPr>
        <w:pStyle w:val="Epgrafe"/>
        <w:spacing w:line="360" w:lineRule="auto"/>
        <w:jc w:val="center"/>
        <w:rPr>
          <w:rFonts w:ascii="Arial" w:hAnsi="Arial" w:cs="Arial"/>
          <w:b w:val="0"/>
          <w:bCs w:val="0"/>
          <w:color w:val="auto"/>
          <w:sz w:val="22"/>
          <w:szCs w:val="22"/>
        </w:rPr>
      </w:pPr>
      <w:bookmarkStart w:id="564" w:name="_Toc425587037"/>
    </w:p>
    <w:p w:rsidR="00EC2595" w:rsidRPr="00EC2595" w:rsidRDefault="00EC2595" w:rsidP="00EC2595">
      <w:pPr>
        <w:pStyle w:val="Epgrafe"/>
        <w:jc w:val="center"/>
        <w:rPr>
          <w:rFonts w:ascii="Arial" w:hAnsi="Arial" w:cs="Arial"/>
          <w:b w:val="0"/>
          <w:color w:val="000000" w:themeColor="text1"/>
          <w:sz w:val="22"/>
        </w:rPr>
      </w:pPr>
      <w:bookmarkStart w:id="565" w:name="_Toc436839327"/>
      <w:bookmarkEnd w:id="564"/>
      <w:r w:rsidRPr="00EC2595">
        <w:rPr>
          <w:rFonts w:ascii="Arial" w:hAnsi="Arial" w:cs="Arial"/>
          <w:color w:val="000000" w:themeColor="text1"/>
          <w:sz w:val="22"/>
        </w:rPr>
        <w:t xml:space="preserve">Ilustración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Ilustración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11</w:t>
      </w:r>
      <w:r w:rsidRPr="00EC2595">
        <w:rPr>
          <w:rFonts w:ascii="Arial" w:hAnsi="Arial" w:cs="Arial"/>
          <w:color w:val="000000" w:themeColor="text1"/>
          <w:sz w:val="22"/>
        </w:rPr>
        <w:fldChar w:fldCharType="end"/>
      </w:r>
      <w:r w:rsidRPr="00EC2595">
        <w:rPr>
          <w:rFonts w:ascii="Arial" w:hAnsi="Arial" w:cs="Arial"/>
          <w:color w:val="000000" w:themeColor="text1"/>
          <w:sz w:val="22"/>
        </w:rPr>
        <w:t>: TIPOS DE FUENTE DE FINANCIAMIENTO</w:t>
      </w:r>
      <w:bookmarkEnd w:id="565"/>
    </w:p>
    <w:p w:rsidR="00EC2595" w:rsidRDefault="00EC2595" w:rsidP="00BB2E40">
      <w:pPr>
        <w:spacing w:after="0" w:line="360" w:lineRule="auto"/>
        <w:jc w:val="center"/>
        <w:rPr>
          <w:rFonts w:ascii="Arial" w:hAnsi="Arial" w:cs="Arial"/>
          <w:b/>
        </w:rPr>
      </w:pPr>
      <w:r w:rsidRPr="006E2D2D">
        <w:rPr>
          <w:rFonts w:ascii="Arial" w:hAnsi="Arial" w:cs="Arial"/>
          <w:b/>
          <w:noProof/>
          <w:lang w:val="es-EC" w:eastAsia="es-EC"/>
        </w:rPr>
        <w:drawing>
          <wp:anchor distT="0" distB="0" distL="114300" distR="114300" simplePos="0" relativeHeight="251131904" behindDoc="1" locked="0" layoutInCell="1" allowOverlap="1" wp14:anchorId="1C64CCA4" wp14:editId="620B72C9">
            <wp:simplePos x="0" y="0"/>
            <wp:positionH relativeFrom="column">
              <wp:posOffset>862965</wp:posOffset>
            </wp:positionH>
            <wp:positionV relativeFrom="paragraph">
              <wp:posOffset>90170</wp:posOffset>
            </wp:positionV>
            <wp:extent cx="3686175" cy="2019300"/>
            <wp:effectExtent l="0" t="0" r="9525" b="0"/>
            <wp:wrapTight wrapText="bothSides">
              <wp:wrapPolygon edited="0">
                <wp:start x="0" y="0"/>
                <wp:lineTo x="0" y="21396"/>
                <wp:lineTo x="21544" y="21396"/>
                <wp:lineTo x="21544" y="0"/>
                <wp:lineTo x="0" y="0"/>
              </wp:wrapPolygon>
            </wp:wrapTight>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686175" cy="2019300"/>
                    </a:xfrm>
                    <a:prstGeom prst="rect">
                      <a:avLst/>
                    </a:prstGeom>
                    <a:noFill/>
                  </pic:spPr>
                </pic:pic>
              </a:graphicData>
            </a:graphic>
            <wp14:sizeRelH relativeFrom="page">
              <wp14:pctWidth>0</wp14:pctWidth>
            </wp14:sizeRelH>
            <wp14:sizeRelV relativeFrom="page">
              <wp14:pctHeight>0</wp14:pctHeight>
            </wp14:sizeRelV>
          </wp:anchor>
        </w:drawing>
      </w:r>
    </w:p>
    <w:p w:rsidR="00EC2595" w:rsidRDefault="00EC2595" w:rsidP="00BB2E40">
      <w:pPr>
        <w:spacing w:after="0" w:line="360" w:lineRule="auto"/>
        <w:jc w:val="center"/>
        <w:rPr>
          <w:rFonts w:ascii="Arial" w:hAnsi="Arial" w:cs="Arial"/>
          <w:b/>
        </w:rPr>
      </w:pPr>
    </w:p>
    <w:p w:rsidR="00EC2595" w:rsidRDefault="00EC2595" w:rsidP="00BB2E40">
      <w:pPr>
        <w:spacing w:after="0" w:line="360" w:lineRule="auto"/>
        <w:jc w:val="center"/>
        <w:rPr>
          <w:rFonts w:ascii="Arial" w:hAnsi="Arial" w:cs="Arial"/>
          <w:b/>
        </w:rPr>
      </w:pPr>
    </w:p>
    <w:p w:rsidR="00825D0E" w:rsidRDefault="00825D0E" w:rsidP="00BB2E40">
      <w:pPr>
        <w:spacing w:after="0" w:line="360" w:lineRule="auto"/>
        <w:jc w:val="center"/>
        <w:rPr>
          <w:rFonts w:ascii="Arial" w:hAnsi="Arial" w:cs="Arial"/>
          <w:b/>
        </w:rPr>
      </w:pPr>
    </w:p>
    <w:p w:rsidR="007133E2" w:rsidRPr="006E2D2D" w:rsidRDefault="007133E2" w:rsidP="00BB2E40">
      <w:pPr>
        <w:spacing w:after="0" w:line="360" w:lineRule="auto"/>
        <w:jc w:val="center"/>
        <w:rPr>
          <w:rFonts w:ascii="Arial" w:hAnsi="Arial" w:cs="Arial"/>
          <w:b/>
        </w:rPr>
      </w:pPr>
    </w:p>
    <w:p w:rsidR="007133E2" w:rsidRPr="006E2D2D" w:rsidRDefault="007133E2" w:rsidP="00BB2E40">
      <w:pPr>
        <w:tabs>
          <w:tab w:val="left" w:pos="1590"/>
        </w:tabs>
        <w:spacing w:line="360" w:lineRule="auto"/>
        <w:rPr>
          <w:rFonts w:ascii="Arial" w:hAnsi="Arial" w:cs="Arial"/>
        </w:rPr>
      </w:pPr>
    </w:p>
    <w:p w:rsidR="007133E2" w:rsidRPr="006E2D2D" w:rsidRDefault="007133E2" w:rsidP="00BB2E40">
      <w:pPr>
        <w:tabs>
          <w:tab w:val="left" w:pos="1035"/>
        </w:tabs>
        <w:spacing w:after="0" w:line="360" w:lineRule="auto"/>
        <w:rPr>
          <w:rFonts w:ascii="Arial" w:hAnsi="Arial" w:cs="Arial"/>
          <w:b/>
        </w:rPr>
      </w:pPr>
    </w:p>
    <w:p w:rsidR="007133E2" w:rsidRPr="006E2D2D" w:rsidRDefault="007133E2" w:rsidP="00BB2E40">
      <w:pPr>
        <w:spacing w:line="360" w:lineRule="auto"/>
        <w:rPr>
          <w:rFonts w:ascii="Arial" w:hAnsi="Arial" w:cs="Arial"/>
        </w:rPr>
      </w:pPr>
    </w:p>
    <w:p w:rsidR="007133E2" w:rsidRPr="006E2D2D" w:rsidRDefault="007133E2" w:rsidP="00FB39CE">
      <w:pPr>
        <w:pStyle w:val="Sinespaciado"/>
      </w:pPr>
      <w:r w:rsidRPr="006E2D2D">
        <w:tab/>
      </w:r>
      <w:r w:rsidRPr="006E2D2D">
        <w:rPr>
          <w:b/>
        </w:rPr>
        <w:t xml:space="preserve">          </w:t>
      </w:r>
      <w:r w:rsidR="00825D0E">
        <w:rPr>
          <w:b/>
        </w:rPr>
        <w:t xml:space="preserve">  </w:t>
      </w:r>
      <w:r w:rsidR="00757DDB">
        <w:t>Fuente: Socios</w:t>
      </w:r>
    </w:p>
    <w:p w:rsidR="007133E2" w:rsidRDefault="007133E2" w:rsidP="00FB39CE">
      <w:pPr>
        <w:pStyle w:val="Sinespaciado"/>
      </w:pPr>
      <w:r w:rsidRPr="006E2D2D">
        <w:t xml:space="preserve">                       </w:t>
      </w:r>
      <w:r w:rsidR="00FB39CE">
        <w:t xml:space="preserve">  </w:t>
      </w:r>
      <w:r w:rsidRPr="006E2D2D">
        <w:t xml:space="preserve"> Elaboración: La Autora.</w:t>
      </w:r>
    </w:p>
    <w:p w:rsidR="00397100" w:rsidRDefault="00397100" w:rsidP="00FB39CE">
      <w:pPr>
        <w:pStyle w:val="Sinespaciado"/>
      </w:pPr>
    </w:p>
    <w:p w:rsidR="00397100" w:rsidRDefault="00397100" w:rsidP="00FB39CE">
      <w:pPr>
        <w:pStyle w:val="Sinespaciado"/>
      </w:pPr>
    </w:p>
    <w:p w:rsidR="00FB39CE" w:rsidRDefault="00FB39CE" w:rsidP="00FB39CE">
      <w:pPr>
        <w:pStyle w:val="Sinespaciado"/>
      </w:pPr>
    </w:p>
    <w:p w:rsidR="00B66763" w:rsidRDefault="00FB39CE" w:rsidP="00BB2E40">
      <w:pPr>
        <w:spacing w:after="0" w:line="360" w:lineRule="auto"/>
        <w:rPr>
          <w:rFonts w:ascii="Arial" w:hAnsi="Arial" w:cs="Arial"/>
          <w:b/>
        </w:rPr>
      </w:pPr>
      <w:r>
        <w:rPr>
          <w:rFonts w:ascii="Arial" w:hAnsi="Arial" w:cs="Arial"/>
          <w:b/>
        </w:rPr>
        <w:t>ANÁ</w:t>
      </w:r>
      <w:r w:rsidR="0026473F" w:rsidRPr="00AB76EB">
        <w:rPr>
          <w:rFonts w:ascii="Arial" w:hAnsi="Arial" w:cs="Arial"/>
          <w:b/>
        </w:rPr>
        <w:t>LISIS</w:t>
      </w:r>
    </w:p>
    <w:p w:rsidR="00FB39CE" w:rsidRPr="00AB76EB" w:rsidRDefault="00FB39CE" w:rsidP="00BB2E40">
      <w:pPr>
        <w:spacing w:after="0" w:line="360" w:lineRule="auto"/>
        <w:rPr>
          <w:rFonts w:ascii="Arial" w:hAnsi="Arial" w:cs="Arial"/>
          <w:b/>
        </w:rPr>
      </w:pPr>
    </w:p>
    <w:p w:rsidR="00A803A7" w:rsidRDefault="00757DDB" w:rsidP="00DD2DEB">
      <w:pPr>
        <w:spacing w:line="360" w:lineRule="auto"/>
        <w:jc w:val="both"/>
        <w:rPr>
          <w:rFonts w:ascii="Arial" w:hAnsi="Arial" w:cs="Arial"/>
        </w:rPr>
      </w:pPr>
      <w:r>
        <w:rPr>
          <w:rFonts w:ascii="Arial" w:hAnsi="Arial" w:cs="Arial"/>
        </w:rPr>
        <w:t>En lo que refiere a los tipos de fuentes de fina</w:t>
      </w:r>
      <w:r w:rsidR="009F6A1B">
        <w:rPr>
          <w:rFonts w:ascii="Arial" w:hAnsi="Arial" w:cs="Arial"/>
        </w:rPr>
        <w:t>nciamiento se ha determinado lo</w:t>
      </w:r>
      <w:r>
        <w:rPr>
          <w:rFonts w:ascii="Arial" w:hAnsi="Arial" w:cs="Arial"/>
        </w:rPr>
        <w:t xml:space="preserve"> siguiente: 3 encuestados especifican que se financian con el B</w:t>
      </w:r>
      <w:r w:rsidR="00EA5745">
        <w:rPr>
          <w:rFonts w:ascii="Arial" w:hAnsi="Arial" w:cs="Arial"/>
        </w:rPr>
        <w:t xml:space="preserve">anco Nacional de Fomento dando un porcentaje de participación del </w:t>
      </w:r>
      <w:r>
        <w:rPr>
          <w:rFonts w:ascii="Arial" w:hAnsi="Arial" w:cs="Arial"/>
        </w:rPr>
        <w:t xml:space="preserve">114,29%, 8 de ellos nos mencionan que se financian en Cooperativas de Ahorro y crédito </w:t>
      </w:r>
      <w:r w:rsidR="00EA5745">
        <w:rPr>
          <w:rFonts w:ascii="Arial" w:hAnsi="Arial" w:cs="Arial"/>
        </w:rPr>
        <w:t xml:space="preserve">dando </w:t>
      </w:r>
      <w:r>
        <w:rPr>
          <w:rFonts w:ascii="Arial" w:hAnsi="Arial" w:cs="Arial"/>
        </w:rPr>
        <w:t>el 31,10% de total de la participación y finalmente 10 de los socios contestan que se financian con fondos propios lo cual representa un 47,</w:t>
      </w:r>
      <w:r w:rsidR="00EA5745">
        <w:rPr>
          <w:rFonts w:ascii="Arial" w:hAnsi="Arial" w:cs="Arial"/>
        </w:rPr>
        <w:t>62.</w:t>
      </w:r>
    </w:p>
    <w:p w:rsidR="00EC2595" w:rsidRPr="006E2D2D" w:rsidRDefault="00EC2595" w:rsidP="00DD2DEB">
      <w:pPr>
        <w:spacing w:line="360" w:lineRule="auto"/>
        <w:jc w:val="both"/>
        <w:rPr>
          <w:rFonts w:ascii="Arial" w:hAnsi="Arial" w:cs="Arial"/>
        </w:rPr>
      </w:pPr>
    </w:p>
    <w:p w:rsidR="00AB4568" w:rsidRPr="006E2D2D" w:rsidRDefault="007133E2" w:rsidP="00EC2595">
      <w:pPr>
        <w:pStyle w:val="Prrafodelista"/>
        <w:numPr>
          <w:ilvl w:val="0"/>
          <w:numId w:val="35"/>
        </w:numPr>
        <w:spacing w:line="360" w:lineRule="auto"/>
        <w:rPr>
          <w:rFonts w:ascii="Arial" w:hAnsi="Arial" w:cs="Arial"/>
          <w:b/>
        </w:rPr>
      </w:pPr>
      <w:bookmarkStart w:id="566" w:name="_Toc425586852"/>
      <w:bookmarkStart w:id="567" w:name="_Toc425709851"/>
      <w:bookmarkStart w:id="568" w:name="_Toc425709994"/>
      <w:bookmarkStart w:id="569" w:name="_Toc425779080"/>
      <w:bookmarkStart w:id="570" w:name="_Toc425878586"/>
      <w:bookmarkStart w:id="571" w:name="_Toc425960911"/>
      <w:bookmarkStart w:id="572" w:name="_Toc429133051"/>
      <w:bookmarkStart w:id="573" w:name="_Toc433987691"/>
      <w:bookmarkStart w:id="574" w:name="_Toc433988493"/>
      <w:r w:rsidRPr="006E2D2D">
        <w:rPr>
          <w:rFonts w:ascii="Arial" w:hAnsi="Arial" w:cs="Arial"/>
          <w:b/>
        </w:rPr>
        <w:lastRenderedPageBreak/>
        <w:t>¿MANIFIESTE USTED SI HA RECIBIDO ASISTENCIA TÉCNICA?</w:t>
      </w:r>
      <w:bookmarkEnd w:id="566"/>
      <w:bookmarkEnd w:id="567"/>
      <w:bookmarkEnd w:id="568"/>
      <w:bookmarkEnd w:id="569"/>
      <w:bookmarkEnd w:id="570"/>
      <w:bookmarkEnd w:id="571"/>
      <w:bookmarkEnd w:id="572"/>
      <w:bookmarkEnd w:id="573"/>
      <w:bookmarkEnd w:id="574"/>
    </w:p>
    <w:p w:rsidR="00825D0E" w:rsidRPr="00825D0E" w:rsidRDefault="00825D0E" w:rsidP="003103BD">
      <w:pPr>
        <w:spacing w:after="0" w:line="360" w:lineRule="auto"/>
        <w:rPr>
          <w:rFonts w:ascii="Arial" w:hAnsi="Arial" w:cs="Arial"/>
          <w:b/>
          <w:color w:val="000000" w:themeColor="text1"/>
          <w:sz w:val="28"/>
        </w:rPr>
      </w:pPr>
    </w:p>
    <w:p w:rsidR="00A803A7" w:rsidRPr="00EC2595" w:rsidRDefault="00EC2595" w:rsidP="00EC2595">
      <w:pPr>
        <w:pStyle w:val="Epgrafe"/>
        <w:jc w:val="center"/>
        <w:rPr>
          <w:rFonts w:ascii="Arial" w:hAnsi="Arial" w:cs="Arial"/>
          <w:b w:val="0"/>
        </w:rPr>
      </w:pPr>
      <w:bookmarkStart w:id="575" w:name="_Toc436838780"/>
      <w:bookmarkStart w:id="576" w:name="_Toc436839272"/>
      <w:r w:rsidRPr="00EC2595">
        <w:rPr>
          <w:rFonts w:ascii="Arial" w:hAnsi="Arial" w:cs="Arial"/>
          <w:color w:val="000000" w:themeColor="text1"/>
          <w:sz w:val="22"/>
        </w:rPr>
        <w:t xml:space="preserve">Tabla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Tabla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11</w:t>
      </w:r>
      <w:r w:rsidRPr="00EC2595">
        <w:rPr>
          <w:rFonts w:ascii="Arial" w:hAnsi="Arial" w:cs="Arial"/>
          <w:color w:val="000000" w:themeColor="text1"/>
          <w:sz w:val="22"/>
        </w:rPr>
        <w:fldChar w:fldCharType="end"/>
      </w:r>
      <w:r w:rsidRPr="00EC2595">
        <w:rPr>
          <w:rFonts w:ascii="Arial" w:hAnsi="Arial" w:cs="Arial"/>
          <w:color w:val="000000" w:themeColor="text1"/>
          <w:sz w:val="22"/>
        </w:rPr>
        <w:t>: CRITERIOS DEL RECIBIMIENTO DE ASISTENCIA TÉCNICA</w:t>
      </w:r>
      <w:bookmarkEnd w:id="575"/>
      <w:bookmarkEnd w:id="576"/>
    </w:p>
    <w:p w:rsidR="00A803A7" w:rsidRDefault="00A803A7" w:rsidP="00BB2E40">
      <w:pPr>
        <w:spacing w:after="0" w:line="360" w:lineRule="auto"/>
        <w:rPr>
          <w:rFonts w:ascii="Arial" w:hAnsi="Arial" w:cs="Arial"/>
          <w:b/>
        </w:rPr>
      </w:pPr>
      <w:r w:rsidRPr="00A803A7">
        <w:rPr>
          <w:noProof/>
          <w:lang w:val="es-EC" w:eastAsia="es-EC"/>
        </w:rPr>
        <w:drawing>
          <wp:anchor distT="0" distB="0" distL="114300" distR="114300" simplePos="0" relativeHeight="252263424" behindDoc="0" locked="0" layoutInCell="1" allowOverlap="1" wp14:anchorId="6C3F8699" wp14:editId="5C1B85E7">
            <wp:simplePos x="0" y="0"/>
            <wp:positionH relativeFrom="margin">
              <wp:align>center</wp:align>
            </wp:positionH>
            <wp:positionV relativeFrom="paragraph">
              <wp:posOffset>8255</wp:posOffset>
            </wp:positionV>
            <wp:extent cx="4343400" cy="1333500"/>
            <wp:effectExtent l="0" t="0" r="0" b="0"/>
            <wp:wrapSquare wrapText="bothSides"/>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343400" cy="1333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803A7" w:rsidRDefault="00A803A7" w:rsidP="00BB2E40">
      <w:pPr>
        <w:spacing w:after="0" w:line="360" w:lineRule="auto"/>
        <w:rPr>
          <w:rFonts w:ascii="Arial" w:hAnsi="Arial" w:cs="Arial"/>
          <w:b/>
        </w:rPr>
      </w:pPr>
    </w:p>
    <w:p w:rsidR="00A803A7" w:rsidRDefault="00A803A7" w:rsidP="00BB2E40">
      <w:pPr>
        <w:spacing w:after="0" w:line="360" w:lineRule="auto"/>
        <w:rPr>
          <w:rFonts w:ascii="Arial" w:hAnsi="Arial" w:cs="Arial"/>
          <w:b/>
        </w:rPr>
      </w:pPr>
    </w:p>
    <w:p w:rsidR="00A803A7" w:rsidRDefault="00A803A7" w:rsidP="00BB2E40">
      <w:pPr>
        <w:spacing w:after="0" w:line="360" w:lineRule="auto"/>
        <w:rPr>
          <w:rFonts w:ascii="Arial" w:hAnsi="Arial" w:cs="Arial"/>
          <w:b/>
        </w:rPr>
      </w:pPr>
    </w:p>
    <w:p w:rsidR="00A803A7" w:rsidRDefault="00A803A7" w:rsidP="00BB2E40">
      <w:pPr>
        <w:spacing w:after="0" w:line="360" w:lineRule="auto"/>
        <w:rPr>
          <w:rFonts w:ascii="Arial" w:hAnsi="Arial" w:cs="Arial"/>
          <w:b/>
        </w:rPr>
      </w:pPr>
    </w:p>
    <w:p w:rsidR="00A803A7" w:rsidRDefault="00A803A7" w:rsidP="00BB2E40">
      <w:pPr>
        <w:spacing w:after="0" w:line="360" w:lineRule="auto"/>
        <w:rPr>
          <w:rFonts w:ascii="Arial" w:hAnsi="Arial" w:cs="Arial"/>
          <w:b/>
        </w:rPr>
      </w:pPr>
    </w:p>
    <w:p w:rsidR="007133E2" w:rsidRPr="006E2D2D" w:rsidRDefault="00FB39CE" w:rsidP="00FB39CE">
      <w:pPr>
        <w:pStyle w:val="Sinespaciado"/>
      </w:pPr>
      <w:r>
        <w:rPr>
          <w:b/>
        </w:rPr>
        <w:tab/>
      </w:r>
      <w:r>
        <w:rPr>
          <w:b/>
        </w:rPr>
        <w:tab/>
      </w:r>
      <w:r w:rsidR="007133E2" w:rsidRPr="006E2D2D">
        <w:rPr>
          <w:b/>
        </w:rPr>
        <w:t xml:space="preserve"> </w:t>
      </w:r>
      <w:r w:rsidR="00757DDB">
        <w:t>Fuente: Socios</w:t>
      </w:r>
    </w:p>
    <w:p w:rsidR="00E92882" w:rsidRDefault="007133E2" w:rsidP="00FB39CE">
      <w:pPr>
        <w:pStyle w:val="Sinespaciado"/>
      </w:pPr>
      <w:r w:rsidRPr="006E2D2D">
        <w:t xml:space="preserve">                </w:t>
      </w:r>
      <w:r w:rsidR="0039407F">
        <w:t xml:space="preserve">    </w:t>
      </w:r>
      <w:r w:rsidR="00FB39CE">
        <w:tab/>
        <w:t xml:space="preserve"> </w:t>
      </w:r>
      <w:r w:rsidR="0039407F">
        <w:t>Elaboración: La Autora.</w:t>
      </w:r>
    </w:p>
    <w:p w:rsidR="00E92882" w:rsidRPr="00825D0E" w:rsidRDefault="00E92882" w:rsidP="003103BD">
      <w:pPr>
        <w:spacing w:after="0" w:line="360" w:lineRule="auto"/>
        <w:rPr>
          <w:rFonts w:ascii="Arial" w:hAnsi="Arial" w:cs="Arial"/>
          <w:b/>
          <w:color w:val="000000" w:themeColor="text1"/>
          <w:sz w:val="28"/>
        </w:rPr>
      </w:pPr>
    </w:p>
    <w:p w:rsidR="00EC2595" w:rsidRDefault="00EC2595" w:rsidP="00BB2E40">
      <w:pPr>
        <w:spacing w:after="0" w:line="360" w:lineRule="auto"/>
        <w:jc w:val="center"/>
        <w:rPr>
          <w:rFonts w:ascii="Arial" w:hAnsi="Arial" w:cs="Arial"/>
          <w:b/>
        </w:rPr>
      </w:pPr>
    </w:p>
    <w:p w:rsidR="00EC2595" w:rsidRPr="00EC2595" w:rsidRDefault="00EC2595" w:rsidP="00EC2595">
      <w:pPr>
        <w:pStyle w:val="Epgrafe"/>
        <w:jc w:val="center"/>
        <w:rPr>
          <w:rFonts w:ascii="Arial" w:hAnsi="Arial" w:cs="Arial"/>
          <w:b w:val="0"/>
          <w:color w:val="000000" w:themeColor="text1"/>
          <w:sz w:val="22"/>
        </w:rPr>
      </w:pPr>
      <w:bookmarkStart w:id="577" w:name="_Toc436839328"/>
      <w:r w:rsidRPr="00EC2595">
        <w:rPr>
          <w:rFonts w:ascii="Arial" w:hAnsi="Arial" w:cs="Arial"/>
          <w:color w:val="000000" w:themeColor="text1"/>
          <w:sz w:val="22"/>
        </w:rPr>
        <w:t xml:space="preserve">Ilustración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Ilustración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12</w:t>
      </w:r>
      <w:r w:rsidRPr="00EC2595">
        <w:rPr>
          <w:rFonts w:ascii="Arial" w:hAnsi="Arial" w:cs="Arial"/>
          <w:color w:val="000000" w:themeColor="text1"/>
          <w:sz w:val="22"/>
        </w:rPr>
        <w:fldChar w:fldCharType="end"/>
      </w:r>
      <w:r w:rsidRPr="00EC2595">
        <w:rPr>
          <w:rFonts w:ascii="Arial" w:hAnsi="Arial" w:cs="Arial"/>
          <w:color w:val="000000" w:themeColor="text1"/>
          <w:sz w:val="22"/>
        </w:rPr>
        <w:t>: CRITERIOS DEL RECIBIMIENTO DE ASISTENCIA TÉCNICA</w:t>
      </w:r>
      <w:bookmarkEnd w:id="577"/>
    </w:p>
    <w:p w:rsidR="00EC2595" w:rsidRDefault="00EC2595" w:rsidP="00BB2E40">
      <w:pPr>
        <w:spacing w:after="0" w:line="360" w:lineRule="auto"/>
        <w:jc w:val="center"/>
        <w:rPr>
          <w:rFonts w:ascii="Arial" w:hAnsi="Arial" w:cs="Arial"/>
          <w:b/>
        </w:rPr>
      </w:pPr>
    </w:p>
    <w:p w:rsidR="007133E2" w:rsidRPr="006E2D2D" w:rsidRDefault="007133E2" w:rsidP="00BB2E40">
      <w:pPr>
        <w:spacing w:after="0" w:line="360" w:lineRule="auto"/>
        <w:jc w:val="center"/>
        <w:rPr>
          <w:rFonts w:ascii="Arial" w:hAnsi="Arial" w:cs="Arial"/>
          <w:b/>
        </w:rPr>
      </w:pPr>
      <w:r w:rsidRPr="006E2D2D">
        <w:rPr>
          <w:rFonts w:ascii="Arial" w:hAnsi="Arial" w:cs="Arial"/>
          <w:b/>
          <w:noProof/>
          <w:lang w:val="es-EC" w:eastAsia="es-EC"/>
        </w:rPr>
        <w:drawing>
          <wp:anchor distT="0" distB="0" distL="114300" distR="114300" simplePos="0" relativeHeight="251158528" behindDoc="0" locked="0" layoutInCell="1" allowOverlap="1" wp14:anchorId="26ECE588" wp14:editId="692E5A7C">
            <wp:simplePos x="0" y="0"/>
            <wp:positionH relativeFrom="column">
              <wp:posOffset>1035050</wp:posOffset>
            </wp:positionH>
            <wp:positionV relativeFrom="paragraph">
              <wp:posOffset>152400</wp:posOffset>
            </wp:positionV>
            <wp:extent cx="3524250" cy="1733550"/>
            <wp:effectExtent l="0" t="0" r="0" b="0"/>
            <wp:wrapNone/>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524250" cy="1733550"/>
                    </a:xfrm>
                    <a:prstGeom prst="rect">
                      <a:avLst/>
                    </a:prstGeom>
                    <a:noFill/>
                  </pic:spPr>
                </pic:pic>
              </a:graphicData>
            </a:graphic>
            <wp14:sizeRelH relativeFrom="page">
              <wp14:pctWidth>0</wp14:pctWidth>
            </wp14:sizeRelH>
            <wp14:sizeRelV relativeFrom="page">
              <wp14:pctHeight>0</wp14:pctHeight>
            </wp14:sizeRelV>
          </wp:anchor>
        </w:drawing>
      </w:r>
    </w:p>
    <w:p w:rsidR="007133E2" w:rsidRPr="006E2D2D" w:rsidRDefault="007133E2" w:rsidP="00BB2E40">
      <w:pPr>
        <w:tabs>
          <w:tab w:val="left" w:pos="1485"/>
        </w:tabs>
        <w:spacing w:line="360" w:lineRule="auto"/>
        <w:rPr>
          <w:rFonts w:ascii="Arial" w:hAnsi="Arial" w:cs="Arial"/>
        </w:rPr>
      </w:pPr>
    </w:p>
    <w:p w:rsidR="007133E2" w:rsidRPr="006E2D2D" w:rsidRDefault="007133E2" w:rsidP="00BB2E40">
      <w:pPr>
        <w:spacing w:line="360" w:lineRule="auto"/>
        <w:rPr>
          <w:rFonts w:ascii="Arial" w:hAnsi="Arial" w:cs="Arial"/>
        </w:rPr>
      </w:pPr>
    </w:p>
    <w:p w:rsidR="007133E2" w:rsidRPr="006E2D2D" w:rsidRDefault="007133E2" w:rsidP="00BB2E40">
      <w:pPr>
        <w:tabs>
          <w:tab w:val="left" w:pos="1200"/>
        </w:tabs>
        <w:spacing w:line="360" w:lineRule="auto"/>
        <w:rPr>
          <w:rFonts w:ascii="Arial" w:hAnsi="Arial" w:cs="Arial"/>
        </w:rPr>
      </w:pPr>
    </w:p>
    <w:p w:rsidR="007133E2" w:rsidRPr="006E2D2D" w:rsidRDefault="007133E2" w:rsidP="00BB2E40">
      <w:pPr>
        <w:spacing w:after="0" w:line="360" w:lineRule="auto"/>
        <w:rPr>
          <w:rFonts w:ascii="Arial" w:hAnsi="Arial" w:cs="Arial"/>
        </w:rPr>
      </w:pPr>
    </w:p>
    <w:p w:rsidR="007133E2" w:rsidRPr="006E2D2D" w:rsidRDefault="007133E2" w:rsidP="00BB2E40">
      <w:pPr>
        <w:spacing w:after="0" w:line="360" w:lineRule="auto"/>
        <w:rPr>
          <w:rFonts w:ascii="Arial" w:hAnsi="Arial" w:cs="Arial"/>
        </w:rPr>
      </w:pPr>
    </w:p>
    <w:p w:rsidR="007133E2" w:rsidRPr="006E2D2D" w:rsidRDefault="007133E2" w:rsidP="00BB2E40">
      <w:pPr>
        <w:spacing w:after="0" w:line="360" w:lineRule="auto"/>
        <w:rPr>
          <w:rFonts w:ascii="Arial" w:hAnsi="Arial" w:cs="Arial"/>
        </w:rPr>
      </w:pPr>
    </w:p>
    <w:p w:rsidR="007133E2" w:rsidRPr="006E2D2D" w:rsidRDefault="007133E2" w:rsidP="00FB39CE">
      <w:pPr>
        <w:pStyle w:val="Sinespaciado"/>
      </w:pPr>
      <w:r w:rsidRPr="006E2D2D">
        <w:t xml:space="preserve">                     </w:t>
      </w:r>
      <w:r w:rsidRPr="006E2D2D">
        <w:rPr>
          <w:b/>
        </w:rPr>
        <w:t xml:space="preserve"> </w:t>
      </w:r>
      <w:r w:rsidR="00FB39CE">
        <w:rPr>
          <w:b/>
        </w:rPr>
        <w:tab/>
      </w:r>
      <w:r w:rsidR="00757DDB">
        <w:t>Fuente: Socios</w:t>
      </w:r>
    </w:p>
    <w:p w:rsidR="009F6A1B" w:rsidRDefault="007133E2" w:rsidP="00FB39CE">
      <w:pPr>
        <w:pStyle w:val="Sinespaciado"/>
      </w:pPr>
      <w:r w:rsidRPr="006E2D2D">
        <w:t xml:space="preserve">                        </w:t>
      </w:r>
      <w:r w:rsidR="00361CB4">
        <w:tab/>
      </w:r>
      <w:r w:rsidR="00BF1D16">
        <w:t>Elaboración: La Autora.</w:t>
      </w:r>
    </w:p>
    <w:p w:rsidR="00397100" w:rsidRDefault="00397100" w:rsidP="00FB39CE">
      <w:pPr>
        <w:pStyle w:val="Sinespaciado"/>
      </w:pPr>
    </w:p>
    <w:p w:rsidR="00397100" w:rsidRDefault="00397100" w:rsidP="00FB39CE">
      <w:pPr>
        <w:pStyle w:val="Sinespaciado"/>
      </w:pPr>
    </w:p>
    <w:p w:rsidR="00FB39CE" w:rsidRDefault="00FB39CE" w:rsidP="00FB39CE">
      <w:pPr>
        <w:pStyle w:val="Sinespaciado"/>
      </w:pPr>
    </w:p>
    <w:p w:rsidR="00BF1D16" w:rsidRDefault="00FB39CE" w:rsidP="00BB2E40">
      <w:pPr>
        <w:spacing w:after="0" w:line="360" w:lineRule="auto"/>
        <w:rPr>
          <w:rFonts w:ascii="Arial" w:hAnsi="Arial" w:cs="Arial"/>
          <w:b/>
        </w:rPr>
      </w:pPr>
      <w:r>
        <w:rPr>
          <w:rFonts w:ascii="Arial" w:hAnsi="Arial" w:cs="Arial"/>
          <w:b/>
        </w:rPr>
        <w:t>ANÁ</w:t>
      </w:r>
      <w:r w:rsidR="0026473F" w:rsidRPr="00AB76EB">
        <w:rPr>
          <w:rFonts w:ascii="Arial" w:hAnsi="Arial" w:cs="Arial"/>
          <w:b/>
        </w:rPr>
        <w:t>LISIS</w:t>
      </w:r>
    </w:p>
    <w:p w:rsidR="00FB39CE" w:rsidRPr="00AB76EB" w:rsidRDefault="00FB39CE" w:rsidP="00BB2E40">
      <w:pPr>
        <w:spacing w:after="0" w:line="360" w:lineRule="auto"/>
        <w:rPr>
          <w:rFonts w:ascii="Arial" w:hAnsi="Arial" w:cs="Arial"/>
          <w:b/>
        </w:rPr>
      </w:pPr>
    </w:p>
    <w:p w:rsidR="00BF1D16" w:rsidRDefault="009F6A1B" w:rsidP="00BB2E40">
      <w:pPr>
        <w:spacing w:line="360" w:lineRule="auto"/>
        <w:jc w:val="both"/>
        <w:rPr>
          <w:rFonts w:ascii="Arial" w:hAnsi="Arial" w:cs="Arial"/>
        </w:rPr>
      </w:pPr>
      <w:r>
        <w:rPr>
          <w:rFonts w:ascii="Arial" w:hAnsi="Arial" w:cs="Arial"/>
        </w:rPr>
        <w:t>En cuanto a la pregunta que se refiere al recibimiento de asistencia técnica podemos definir lo siguiente: 8 de los socios contestaron que han recibido manejo de insumos, lo que representa el 38,10%, así mismo 13 de los socios respondió que han recibido operaciones de campo representando un 6</w:t>
      </w:r>
      <w:r w:rsidR="00BF1D16">
        <w:rPr>
          <w:rFonts w:ascii="Arial" w:hAnsi="Arial" w:cs="Arial"/>
        </w:rPr>
        <w:t>1.90% total de la participación.</w:t>
      </w:r>
    </w:p>
    <w:p w:rsidR="00DD2DEB" w:rsidRPr="006E2D2D" w:rsidRDefault="00DD2DEB" w:rsidP="00BB2E40">
      <w:pPr>
        <w:spacing w:line="360" w:lineRule="auto"/>
        <w:jc w:val="both"/>
        <w:rPr>
          <w:rFonts w:ascii="Arial" w:hAnsi="Arial" w:cs="Arial"/>
        </w:rPr>
      </w:pPr>
    </w:p>
    <w:p w:rsidR="007133E2" w:rsidRPr="006E2D2D" w:rsidRDefault="007133E2" w:rsidP="00EC2595">
      <w:pPr>
        <w:pStyle w:val="Prrafodelista"/>
        <w:numPr>
          <w:ilvl w:val="0"/>
          <w:numId w:val="35"/>
        </w:numPr>
        <w:spacing w:line="360" w:lineRule="auto"/>
        <w:jc w:val="both"/>
        <w:rPr>
          <w:rFonts w:ascii="Arial" w:hAnsi="Arial" w:cs="Arial"/>
          <w:b/>
        </w:rPr>
      </w:pPr>
      <w:bookmarkStart w:id="578" w:name="_Toc425586853"/>
      <w:bookmarkStart w:id="579" w:name="_Toc425709852"/>
      <w:bookmarkStart w:id="580" w:name="_Toc425709995"/>
      <w:bookmarkStart w:id="581" w:name="_Toc425779081"/>
      <w:bookmarkStart w:id="582" w:name="_Toc425878587"/>
      <w:bookmarkStart w:id="583" w:name="_Toc425960912"/>
      <w:bookmarkStart w:id="584" w:name="_Toc429133052"/>
      <w:bookmarkStart w:id="585" w:name="_Toc433987692"/>
      <w:bookmarkStart w:id="586" w:name="_Toc433988494"/>
      <w:r w:rsidRPr="006E2D2D">
        <w:rPr>
          <w:rFonts w:ascii="Arial" w:hAnsi="Arial" w:cs="Arial"/>
          <w:b/>
        </w:rPr>
        <w:lastRenderedPageBreak/>
        <w:t>¿</w:t>
      </w:r>
      <w:r w:rsidR="00E91856">
        <w:rPr>
          <w:rFonts w:ascii="Arial" w:hAnsi="Arial" w:cs="Arial"/>
          <w:b/>
        </w:rPr>
        <w:t>ESTÁ USTED</w:t>
      </w:r>
      <w:r w:rsidR="005C0850">
        <w:rPr>
          <w:rFonts w:ascii="Arial" w:hAnsi="Arial" w:cs="Arial"/>
          <w:b/>
        </w:rPr>
        <w:t xml:space="preserve"> DISPUESTO A PERTENE</w:t>
      </w:r>
      <w:r w:rsidR="00B66763">
        <w:rPr>
          <w:rFonts w:ascii="Arial" w:hAnsi="Arial" w:cs="Arial"/>
          <w:b/>
        </w:rPr>
        <w:t xml:space="preserve">CER A </w:t>
      </w:r>
      <w:r w:rsidR="00942276" w:rsidRPr="006E2D2D">
        <w:rPr>
          <w:rFonts w:ascii="Arial" w:hAnsi="Arial" w:cs="Arial"/>
          <w:b/>
        </w:rPr>
        <w:t>UN</w:t>
      </w:r>
      <w:r w:rsidR="00A72841" w:rsidRPr="006E2D2D">
        <w:rPr>
          <w:rFonts w:ascii="Arial" w:hAnsi="Arial" w:cs="Arial"/>
          <w:b/>
        </w:rPr>
        <w:t>A</w:t>
      </w:r>
      <w:r w:rsidR="00B66763">
        <w:rPr>
          <w:rFonts w:ascii="Arial" w:hAnsi="Arial" w:cs="Arial"/>
          <w:b/>
        </w:rPr>
        <w:t xml:space="preserve"> </w:t>
      </w:r>
      <w:r w:rsidR="007F6DD3">
        <w:rPr>
          <w:rFonts w:ascii="Arial" w:hAnsi="Arial" w:cs="Arial"/>
          <w:b/>
        </w:rPr>
        <w:t xml:space="preserve">EMPRESA </w:t>
      </w:r>
      <w:r w:rsidR="007F6DD3" w:rsidRPr="006E2D2D">
        <w:rPr>
          <w:rFonts w:ascii="Arial" w:hAnsi="Arial" w:cs="Arial"/>
          <w:b/>
        </w:rPr>
        <w:t>QUE</w:t>
      </w:r>
      <w:r w:rsidR="00A72841" w:rsidRPr="006E2D2D">
        <w:rPr>
          <w:rFonts w:ascii="Arial" w:hAnsi="Arial" w:cs="Arial"/>
          <w:b/>
        </w:rPr>
        <w:t xml:space="preserve"> </w:t>
      </w:r>
      <w:r w:rsidR="00942276" w:rsidRPr="006E2D2D">
        <w:rPr>
          <w:rFonts w:ascii="Arial" w:hAnsi="Arial" w:cs="Arial"/>
          <w:b/>
        </w:rPr>
        <w:t xml:space="preserve">SE DEDIQUE A LA </w:t>
      </w:r>
      <w:r w:rsidR="007F6DD3" w:rsidRPr="006E2D2D">
        <w:rPr>
          <w:rFonts w:ascii="Arial" w:hAnsi="Arial" w:cs="Arial"/>
          <w:b/>
        </w:rPr>
        <w:t>INDUSTRIALIZA</w:t>
      </w:r>
      <w:r w:rsidR="007F6DD3">
        <w:rPr>
          <w:rFonts w:ascii="Arial" w:hAnsi="Arial" w:cs="Arial"/>
          <w:b/>
        </w:rPr>
        <w:t>CIÓN</w:t>
      </w:r>
      <w:r w:rsidR="00B66763">
        <w:rPr>
          <w:rFonts w:ascii="Arial" w:hAnsi="Arial" w:cs="Arial"/>
          <w:b/>
        </w:rPr>
        <w:t xml:space="preserve"> DE CACAO PARA LA ELABORACIÓ</w:t>
      </w:r>
      <w:r w:rsidR="00942276" w:rsidRPr="006E2D2D">
        <w:rPr>
          <w:rFonts w:ascii="Arial" w:hAnsi="Arial" w:cs="Arial"/>
          <w:b/>
        </w:rPr>
        <w:t>N DE PASTA DE CACAO?</w:t>
      </w:r>
      <w:bookmarkEnd w:id="578"/>
      <w:bookmarkEnd w:id="579"/>
      <w:bookmarkEnd w:id="580"/>
      <w:bookmarkEnd w:id="581"/>
      <w:bookmarkEnd w:id="582"/>
      <w:bookmarkEnd w:id="583"/>
      <w:bookmarkEnd w:id="584"/>
      <w:bookmarkEnd w:id="585"/>
      <w:bookmarkEnd w:id="586"/>
    </w:p>
    <w:p w:rsidR="007133E2" w:rsidRDefault="007133E2" w:rsidP="00BB2E40">
      <w:pPr>
        <w:spacing w:after="0" w:line="360" w:lineRule="auto"/>
        <w:jc w:val="center"/>
        <w:rPr>
          <w:rFonts w:ascii="Arial" w:hAnsi="Arial" w:cs="Arial"/>
          <w:b/>
        </w:rPr>
      </w:pPr>
    </w:p>
    <w:p w:rsidR="00A803A7" w:rsidRPr="00EC2595" w:rsidRDefault="00EC2595" w:rsidP="00EC2595">
      <w:pPr>
        <w:pStyle w:val="Epgrafe"/>
        <w:jc w:val="center"/>
        <w:rPr>
          <w:rFonts w:ascii="Arial" w:hAnsi="Arial" w:cs="Arial"/>
          <w:color w:val="000000" w:themeColor="text1"/>
          <w:sz w:val="22"/>
        </w:rPr>
      </w:pPr>
      <w:bookmarkStart w:id="587" w:name="_Toc436838781"/>
      <w:bookmarkStart w:id="588" w:name="_Toc436839273"/>
      <w:r w:rsidRPr="00EC2595">
        <w:rPr>
          <w:rFonts w:ascii="Arial" w:hAnsi="Arial" w:cs="Arial"/>
          <w:color w:val="000000" w:themeColor="text1"/>
          <w:sz w:val="22"/>
        </w:rPr>
        <w:t xml:space="preserve">Tabla </w:t>
      </w:r>
      <w:r w:rsidRPr="00EC2595">
        <w:rPr>
          <w:rFonts w:ascii="Arial" w:hAnsi="Arial" w:cs="Arial"/>
          <w:color w:val="000000" w:themeColor="text1"/>
          <w:sz w:val="22"/>
        </w:rPr>
        <w:fldChar w:fldCharType="begin"/>
      </w:r>
      <w:r w:rsidRPr="00EC2595">
        <w:rPr>
          <w:rFonts w:ascii="Arial" w:hAnsi="Arial" w:cs="Arial"/>
          <w:color w:val="000000" w:themeColor="text1"/>
          <w:sz w:val="22"/>
        </w:rPr>
        <w:instrText xml:space="preserve"> SEQ Tabla \* ARABIC </w:instrText>
      </w:r>
      <w:r w:rsidRPr="00EC2595">
        <w:rPr>
          <w:rFonts w:ascii="Arial" w:hAnsi="Arial" w:cs="Arial"/>
          <w:color w:val="000000" w:themeColor="text1"/>
          <w:sz w:val="22"/>
        </w:rPr>
        <w:fldChar w:fldCharType="separate"/>
      </w:r>
      <w:r w:rsidR="0041422F">
        <w:rPr>
          <w:rFonts w:ascii="Arial" w:hAnsi="Arial" w:cs="Arial"/>
          <w:noProof/>
          <w:color w:val="000000" w:themeColor="text1"/>
          <w:sz w:val="22"/>
        </w:rPr>
        <w:t>12</w:t>
      </w:r>
      <w:r w:rsidRPr="00EC2595">
        <w:rPr>
          <w:rFonts w:ascii="Arial" w:hAnsi="Arial" w:cs="Arial"/>
          <w:color w:val="000000" w:themeColor="text1"/>
          <w:sz w:val="22"/>
        </w:rPr>
        <w:fldChar w:fldCharType="end"/>
      </w:r>
      <w:r w:rsidRPr="00EC2595">
        <w:rPr>
          <w:rFonts w:ascii="Arial" w:hAnsi="Arial" w:cs="Arial"/>
          <w:color w:val="000000" w:themeColor="text1"/>
          <w:sz w:val="22"/>
        </w:rPr>
        <w:t>: PARTICIPACIÓN EN UN EMPRESA PROCESADORA DE CACAO</w:t>
      </w:r>
      <w:bookmarkEnd w:id="587"/>
      <w:bookmarkEnd w:id="588"/>
    </w:p>
    <w:p w:rsidR="00E92882" w:rsidRDefault="00EC2595" w:rsidP="00BB2E40">
      <w:pPr>
        <w:spacing w:after="0" w:line="360" w:lineRule="auto"/>
        <w:rPr>
          <w:rFonts w:ascii="Arial" w:hAnsi="Arial" w:cs="Arial"/>
          <w:b/>
        </w:rPr>
      </w:pPr>
      <w:r w:rsidRPr="00A803A7">
        <w:rPr>
          <w:noProof/>
          <w:lang w:val="es-EC" w:eastAsia="es-EC"/>
        </w:rPr>
        <w:drawing>
          <wp:anchor distT="0" distB="0" distL="114300" distR="114300" simplePos="0" relativeHeight="252293120" behindDoc="1" locked="0" layoutInCell="1" allowOverlap="1" wp14:anchorId="32523D36" wp14:editId="18030541">
            <wp:simplePos x="0" y="0"/>
            <wp:positionH relativeFrom="page">
              <wp:posOffset>2094865</wp:posOffset>
            </wp:positionH>
            <wp:positionV relativeFrom="paragraph">
              <wp:posOffset>8255</wp:posOffset>
            </wp:positionV>
            <wp:extent cx="3438525" cy="1371600"/>
            <wp:effectExtent l="0" t="0" r="9525" b="0"/>
            <wp:wrapTight wrapText="bothSides">
              <wp:wrapPolygon edited="0">
                <wp:start x="0" y="0"/>
                <wp:lineTo x="0" y="21300"/>
                <wp:lineTo x="21540" y="21300"/>
                <wp:lineTo x="21540" y="0"/>
                <wp:lineTo x="0" y="0"/>
              </wp:wrapPolygon>
            </wp:wrapTight>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438525" cy="1371600"/>
                    </a:xfrm>
                    <a:prstGeom prst="rect">
                      <a:avLst/>
                    </a:prstGeom>
                    <a:noFill/>
                    <a:ln>
                      <a:noFill/>
                    </a:ln>
                  </pic:spPr>
                </pic:pic>
              </a:graphicData>
            </a:graphic>
            <wp14:sizeRelH relativeFrom="page">
              <wp14:pctWidth>0</wp14:pctWidth>
            </wp14:sizeRelH>
            <wp14:sizeRelV relativeFrom="page">
              <wp14:pctHeight>0</wp14:pctHeight>
            </wp14:sizeRelV>
          </wp:anchor>
        </w:drawing>
      </w:r>
      <w:r w:rsidR="007133E2" w:rsidRPr="006E2D2D">
        <w:rPr>
          <w:rFonts w:ascii="Arial" w:hAnsi="Arial" w:cs="Arial"/>
          <w:b/>
        </w:rPr>
        <w:t xml:space="preserve">                      </w:t>
      </w:r>
      <w:r w:rsidR="00361CB4">
        <w:rPr>
          <w:rFonts w:ascii="Arial" w:hAnsi="Arial" w:cs="Arial"/>
          <w:b/>
        </w:rPr>
        <w:tab/>
        <w:t xml:space="preserve"> </w:t>
      </w:r>
    </w:p>
    <w:p w:rsidR="00A803A7" w:rsidRDefault="00E92882" w:rsidP="00BB2E40">
      <w:pPr>
        <w:spacing w:after="0" w:line="360" w:lineRule="auto"/>
        <w:rPr>
          <w:rFonts w:ascii="Arial" w:hAnsi="Arial" w:cs="Arial"/>
          <w:b/>
        </w:rPr>
      </w:pPr>
      <w:r>
        <w:rPr>
          <w:rFonts w:ascii="Arial" w:hAnsi="Arial" w:cs="Arial"/>
          <w:b/>
        </w:rPr>
        <w:tab/>
      </w:r>
      <w:r>
        <w:rPr>
          <w:rFonts w:ascii="Arial" w:hAnsi="Arial" w:cs="Arial"/>
          <w:b/>
        </w:rPr>
        <w:tab/>
      </w:r>
    </w:p>
    <w:p w:rsidR="00A803A7" w:rsidRDefault="00A803A7" w:rsidP="00BB2E40">
      <w:pPr>
        <w:spacing w:after="0" w:line="360" w:lineRule="auto"/>
        <w:rPr>
          <w:rFonts w:ascii="Arial" w:hAnsi="Arial" w:cs="Arial"/>
          <w:b/>
        </w:rPr>
      </w:pPr>
    </w:p>
    <w:p w:rsidR="00A803A7" w:rsidRDefault="00A803A7" w:rsidP="00BB2E40">
      <w:pPr>
        <w:spacing w:after="0" w:line="360" w:lineRule="auto"/>
        <w:rPr>
          <w:rFonts w:ascii="Arial" w:hAnsi="Arial" w:cs="Arial"/>
          <w:b/>
        </w:rPr>
      </w:pPr>
    </w:p>
    <w:p w:rsidR="00A803A7" w:rsidRDefault="00A803A7" w:rsidP="00BB2E40">
      <w:pPr>
        <w:spacing w:after="0" w:line="360" w:lineRule="auto"/>
        <w:rPr>
          <w:rFonts w:ascii="Arial" w:hAnsi="Arial" w:cs="Arial"/>
          <w:b/>
        </w:rPr>
      </w:pPr>
    </w:p>
    <w:p w:rsidR="00EC2595" w:rsidRDefault="00A803A7" w:rsidP="00FB39CE">
      <w:pPr>
        <w:pStyle w:val="Sinespaciado"/>
        <w:rPr>
          <w:b/>
        </w:rPr>
      </w:pPr>
      <w:r>
        <w:rPr>
          <w:b/>
        </w:rPr>
        <w:tab/>
      </w:r>
      <w:r>
        <w:rPr>
          <w:b/>
        </w:rPr>
        <w:tab/>
      </w:r>
    </w:p>
    <w:p w:rsidR="007133E2" w:rsidRPr="006E2D2D" w:rsidRDefault="00361CB4" w:rsidP="00EC2595">
      <w:pPr>
        <w:pStyle w:val="Sinespaciado"/>
        <w:ind w:left="1416"/>
      </w:pPr>
      <w:r>
        <w:rPr>
          <w:b/>
        </w:rPr>
        <w:t xml:space="preserve"> </w:t>
      </w:r>
      <w:r w:rsidR="001A6156">
        <w:t>Fuente: Socios</w:t>
      </w:r>
    </w:p>
    <w:p w:rsidR="00BF1D16" w:rsidRDefault="007133E2" w:rsidP="00FB39CE">
      <w:pPr>
        <w:pStyle w:val="Sinespaciado"/>
      </w:pPr>
      <w:r w:rsidRPr="006E2D2D">
        <w:t xml:space="preserve">                      </w:t>
      </w:r>
      <w:r w:rsidR="00361CB4">
        <w:tab/>
      </w:r>
      <w:r w:rsidR="00FB39CE">
        <w:t xml:space="preserve"> Elaboración: La Autora.</w:t>
      </w:r>
    </w:p>
    <w:p w:rsidR="00A803A7" w:rsidRDefault="00A803A7" w:rsidP="00BB2E40">
      <w:pPr>
        <w:spacing w:after="0" w:line="360" w:lineRule="auto"/>
        <w:rPr>
          <w:rFonts w:ascii="Arial" w:hAnsi="Arial" w:cs="Arial"/>
        </w:rPr>
      </w:pPr>
    </w:p>
    <w:p w:rsidR="007058F0" w:rsidRPr="00EC2595" w:rsidRDefault="007058F0" w:rsidP="00EC2595">
      <w:pPr>
        <w:pStyle w:val="Epgrafe"/>
        <w:spacing w:line="360" w:lineRule="auto"/>
        <w:jc w:val="center"/>
        <w:rPr>
          <w:rFonts w:ascii="Arial" w:hAnsi="Arial" w:cs="Arial"/>
          <w:color w:val="000000" w:themeColor="text1"/>
          <w:sz w:val="22"/>
        </w:rPr>
      </w:pPr>
      <w:bookmarkStart w:id="589" w:name="_Toc425587039"/>
      <w:bookmarkStart w:id="590" w:name="_Toc436839329"/>
      <w:r w:rsidRPr="007058F0">
        <w:rPr>
          <w:rFonts w:ascii="Arial" w:hAnsi="Arial" w:cs="Arial"/>
          <w:color w:val="000000" w:themeColor="text1"/>
          <w:sz w:val="22"/>
        </w:rPr>
        <w:t xml:space="preserve">Ilustración </w:t>
      </w:r>
      <w:r w:rsidRPr="007058F0">
        <w:rPr>
          <w:rFonts w:ascii="Arial" w:hAnsi="Arial" w:cs="Arial"/>
          <w:color w:val="000000" w:themeColor="text1"/>
          <w:sz w:val="22"/>
        </w:rPr>
        <w:fldChar w:fldCharType="begin"/>
      </w:r>
      <w:r w:rsidRPr="007058F0">
        <w:rPr>
          <w:rFonts w:ascii="Arial" w:hAnsi="Arial" w:cs="Arial"/>
          <w:color w:val="000000" w:themeColor="text1"/>
          <w:sz w:val="22"/>
        </w:rPr>
        <w:instrText xml:space="preserve"> SEQ Ilustración \* ARABIC </w:instrText>
      </w:r>
      <w:r w:rsidRPr="007058F0">
        <w:rPr>
          <w:rFonts w:ascii="Arial" w:hAnsi="Arial" w:cs="Arial"/>
          <w:color w:val="000000" w:themeColor="text1"/>
          <w:sz w:val="22"/>
        </w:rPr>
        <w:fldChar w:fldCharType="separate"/>
      </w:r>
      <w:r w:rsidR="0041422F">
        <w:rPr>
          <w:rFonts w:ascii="Arial" w:hAnsi="Arial" w:cs="Arial"/>
          <w:noProof/>
          <w:color w:val="000000" w:themeColor="text1"/>
          <w:sz w:val="22"/>
        </w:rPr>
        <w:t>13</w:t>
      </w:r>
      <w:r w:rsidRPr="007058F0">
        <w:rPr>
          <w:rFonts w:ascii="Arial" w:hAnsi="Arial" w:cs="Arial"/>
          <w:color w:val="000000" w:themeColor="text1"/>
          <w:sz w:val="22"/>
        </w:rPr>
        <w:fldChar w:fldCharType="end"/>
      </w:r>
      <w:r w:rsidR="00EC2595">
        <w:rPr>
          <w:rFonts w:ascii="Arial" w:hAnsi="Arial" w:cs="Arial"/>
          <w:color w:val="000000" w:themeColor="text1"/>
          <w:sz w:val="22"/>
        </w:rPr>
        <w:t>:</w:t>
      </w:r>
      <w:r w:rsidRPr="007058F0">
        <w:rPr>
          <w:rFonts w:ascii="Arial" w:hAnsi="Arial" w:cs="Arial"/>
          <w:color w:val="000000" w:themeColor="text1"/>
          <w:sz w:val="22"/>
        </w:rPr>
        <w:t xml:space="preserve"> </w:t>
      </w:r>
      <w:bookmarkEnd w:id="589"/>
      <w:r w:rsidR="00757DDB">
        <w:rPr>
          <w:rFonts w:ascii="Arial" w:hAnsi="Arial" w:cs="Arial"/>
          <w:color w:val="000000" w:themeColor="text1"/>
          <w:sz w:val="22"/>
        </w:rPr>
        <w:t>PARTICIPACIÓN EN UNA EMPRESA PROCESADORA DE CACAO</w:t>
      </w:r>
      <w:bookmarkEnd w:id="590"/>
    </w:p>
    <w:p w:rsidR="007133E2" w:rsidRPr="006E2D2D" w:rsidRDefault="00D56A12" w:rsidP="00BB2E40">
      <w:pPr>
        <w:spacing w:after="0" w:line="360" w:lineRule="auto"/>
        <w:jc w:val="center"/>
        <w:rPr>
          <w:rFonts w:ascii="Arial" w:hAnsi="Arial" w:cs="Arial"/>
          <w:b/>
        </w:rPr>
      </w:pPr>
      <w:r w:rsidRPr="006E2D2D">
        <w:rPr>
          <w:rFonts w:ascii="Arial" w:hAnsi="Arial" w:cs="Arial"/>
          <w:b/>
          <w:noProof/>
          <w:lang w:val="es-EC" w:eastAsia="es-EC"/>
        </w:rPr>
        <w:drawing>
          <wp:anchor distT="0" distB="0" distL="114300" distR="114300" simplePos="0" relativeHeight="251185152" behindDoc="0" locked="0" layoutInCell="1" allowOverlap="1" wp14:anchorId="46ED50C6" wp14:editId="1940A4AF">
            <wp:simplePos x="0" y="0"/>
            <wp:positionH relativeFrom="column">
              <wp:posOffset>1054100</wp:posOffset>
            </wp:positionH>
            <wp:positionV relativeFrom="paragraph">
              <wp:posOffset>34925</wp:posOffset>
            </wp:positionV>
            <wp:extent cx="2867025" cy="2028972"/>
            <wp:effectExtent l="0" t="0" r="0" b="9525"/>
            <wp:wrapNone/>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873397" cy="2033481"/>
                    </a:xfrm>
                    <a:prstGeom prst="rect">
                      <a:avLst/>
                    </a:prstGeom>
                    <a:noFill/>
                  </pic:spPr>
                </pic:pic>
              </a:graphicData>
            </a:graphic>
            <wp14:sizeRelH relativeFrom="page">
              <wp14:pctWidth>0</wp14:pctWidth>
            </wp14:sizeRelH>
            <wp14:sizeRelV relativeFrom="page">
              <wp14:pctHeight>0</wp14:pctHeight>
            </wp14:sizeRelV>
          </wp:anchor>
        </w:drawing>
      </w:r>
    </w:p>
    <w:p w:rsidR="007133E2" w:rsidRPr="006E2D2D" w:rsidRDefault="007133E2" w:rsidP="00BB2E40">
      <w:pPr>
        <w:spacing w:line="360" w:lineRule="auto"/>
        <w:rPr>
          <w:rFonts w:ascii="Arial" w:hAnsi="Arial" w:cs="Arial"/>
        </w:rPr>
      </w:pPr>
    </w:p>
    <w:p w:rsidR="007133E2" w:rsidRPr="006E2D2D" w:rsidRDefault="007133E2" w:rsidP="00BB2E40">
      <w:pPr>
        <w:tabs>
          <w:tab w:val="left" w:pos="1470"/>
        </w:tabs>
        <w:spacing w:after="0" w:line="360" w:lineRule="auto"/>
        <w:rPr>
          <w:rFonts w:ascii="Arial" w:hAnsi="Arial" w:cs="Arial"/>
          <w:b/>
        </w:rPr>
      </w:pPr>
    </w:p>
    <w:p w:rsidR="007133E2" w:rsidRPr="006E2D2D" w:rsidRDefault="007133E2" w:rsidP="00BB2E40">
      <w:pPr>
        <w:spacing w:line="360" w:lineRule="auto"/>
        <w:jc w:val="both"/>
        <w:rPr>
          <w:rFonts w:ascii="Arial" w:hAnsi="Arial" w:cs="Arial"/>
          <w:b/>
        </w:rPr>
      </w:pPr>
    </w:p>
    <w:p w:rsidR="007133E2" w:rsidRPr="006E2D2D" w:rsidRDefault="007133E2" w:rsidP="00BB2E40">
      <w:pPr>
        <w:spacing w:line="360" w:lineRule="auto"/>
        <w:rPr>
          <w:rFonts w:ascii="Arial" w:hAnsi="Arial" w:cs="Arial"/>
        </w:rPr>
      </w:pPr>
    </w:p>
    <w:p w:rsidR="00D56A12" w:rsidRPr="006E2D2D" w:rsidRDefault="00D56A12" w:rsidP="00BB2E40">
      <w:pPr>
        <w:spacing w:after="0" w:line="360" w:lineRule="auto"/>
        <w:rPr>
          <w:rFonts w:ascii="Arial" w:hAnsi="Arial" w:cs="Arial"/>
        </w:rPr>
      </w:pPr>
    </w:p>
    <w:p w:rsidR="00D56A12" w:rsidRPr="006E2D2D" w:rsidRDefault="00D56A12" w:rsidP="00BB2E40">
      <w:pPr>
        <w:spacing w:after="0" w:line="360" w:lineRule="auto"/>
        <w:rPr>
          <w:rFonts w:ascii="Arial" w:hAnsi="Arial" w:cs="Arial"/>
        </w:rPr>
      </w:pPr>
    </w:p>
    <w:p w:rsidR="00D56A12" w:rsidRPr="006E2D2D" w:rsidRDefault="00361CB4" w:rsidP="00FB39CE">
      <w:pPr>
        <w:pStyle w:val="Sinespaciado"/>
      </w:pPr>
      <w:r>
        <w:tab/>
      </w:r>
      <w:r>
        <w:tab/>
      </w:r>
      <w:r>
        <w:tab/>
      </w:r>
      <w:r w:rsidR="001A6156">
        <w:t>Fuente: Socios</w:t>
      </w:r>
    </w:p>
    <w:p w:rsidR="00680070" w:rsidRDefault="00361CB4" w:rsidP="00FB39CE">
      <w:pPr>
        <w:pStyle w:val="Sinespaciado"/>
      </w:pPr>
      <w:r>
        <w:tab/>
      </w:r>
      <w:r>
        <w:tab/>
      </w:r>
      <w:r>
        <w:tab/>
      </w:r>
      <w:r w:rsidR="00D56A12" w:rsidRPr="006E2D2D">
        <w:t>Elaboración: La Autora.</w:t>
      </w:r>
    </w:p>
    <w:p w:rsidR="00397100" w:rsidRDefault="00397100" w:rsidP="00FB39CE">
      <w:pPr>
        <w:pStyle w:val="Sinespaciado"/>
      </w:pPr>
    </w:p>
    <w:p w:rsidR="00397100" w:rsidRDefault="00397100" w:rsidP="00FB39CE">
      <w:pPr>
        <w:pStyle w:val="Sinespaciado"/>
      </w:pPr>
    </w:p>
    <w:p w:rsidR="00FB39CE" w:rsidRDefault="00FB39CE" w:rsidP="00FB39CE">
      <w:pPr>
        <w:pStyle w:val="Sinespaciado"/>
      </w:pPr>
    </w:p>
    <w:p w:rsidR="00BF1D16" w:rsidRDefault="00FB39CE" w:rsidP="00BB2E40">
      <w:pPr>
        <w:spacing w:after="0" w:line="360" w:lineRule="auto"/>
        <w:rPr>
          <w:rFonts w:ascii="Arial" w:hAnsi="Arial" w:cs="Arial"/>
          <w:b/>
        </w:rPr>
      </w:pPr>
      <w:r>
        <w:rPr>
          <w:rFonts w:ascii="Arial" w:hAnsi="Arial" w:cs="Arial"/>
          <w:b/>
        </w:rPr>
        <w:t>ANÁ</w:t>
      </w:r>
      <w:r w:rsidR="0026473F" w:rsidRPr="00AB76EB">
        <w:rPr>
          <w:rFonts w:ascii="Arial" w:hAnsi="Arial" w:cs="Arial"/>
          <w:b/>
        </w:rPr>
        <w:t>LISIS</w:t>
      </w:r>
    </w:p>
    <w:p w:rsidR="00FB39CE" w:rsidRPr="00AB76EB" w:rsidRDefault="00FB39CE" w:rsidP="00BB2E40">
      <w:pPr>
        <w:spacing w:after="0" w:line="360" w:lineRule="auto"/>
        <w:rPr>
          <w:rFonts w:ascii="Arial" w:hAnsi="Arial" w:cs="Arial"/>
          <w:b/>
        </w:rPr>
      </w:pPr>
    </w:p>
    <w:p w:rsidR="001A6156" w:rsidRDefault="00757DDB" w:rsidP="003103BD">
      <w:pPr>
        <w:spacing w:line="360" w:lineRule="auto"/>
        <w:jc w:val="both"/>
        <w:rPr>
          <w:rFonts w:ascii="Arial" w:hAnsi="Arial" w:cs="Arial"/>
        </w:rPr>
      </w:pPr>
      <w:r>
        <w:rPr>
          <w:rFonts w:ascii="Arial" w:hAnsi="Arial" w:cs="Arial"/>
        </w:rPr>
        <w:t xml:space="preserve">En lo relacionado en si quiere o no ser partícipe a </w:t>
      </w:r>
      <w:r w:rsidR="001A6156">
        <w:rPr>
          <w:rFonts w:ascii="Arial" w:hAnsi="Arial" w:cs="Arial"/>
        </w:rPr>
        <w:t>una</w:t>
      </w:r>
      <w:r>
        <w:rPr>
          <w:rFonts w:ascii="Arial" w:hAnsi="Arial" w:cs="Arial"/>
        </w:rPr>
        <w:t xml:space="preserve"> empresa procesadora de cacao para exportar, se define lo siguiente: 20 de los miembros de la asociación contestaron que sí, lo cual representa el 95,24% mientras que 1 de ellos dijo que no, lo cual representa el </w:t>
      </w:r>
      <w:r w:rsidR="005C0850">
        <w:rPr>
          <w:rFonts w:ascii="Arial" w:hAnsi="Arial" w:cs="Arial"/>
        </w:rPr>
        <w:t>4,76% de la participación total.</w:t>
      </w:r>
    </w:p>
    <w:p w:rsidR="00EC2595" w:rsidRDefault="00EC2595" w:rsidP="003103BD">
      <w:pPr>
        <w:spacing w:line="360" w:lineRule="auto"/>
        <w:jc w:val="both"/>
        <w:rPr>
          <w:rFonts w:ascii="Arial" w:hAnsi="Arial" w:cs="Arial"/>
        </w:rPr>
      </w:pPr>
    </w:p>
    <w:p w:rsidR="00EC2595" w:rsidRPr="003103BD" w:rsidRDefault="00EC2595" w:rsidP="003103BD">
      <w:pPr>
        <w:spacing w:line="360" w:lineRule="auto"/>
        <w:jc w:val="both"/>
        <w:rPr>
          <w:rFonts w:ascii="Arial" w:hAnsi="Arial" w:cs="Arial"/>
        </w:rPr>
      </w:pPr>
    </w:p>
    <w:p w:rsidR="001A6156" w:rsidRDefault="003103BD" w:rsidP="00201AAA">
      <w:pPr>
        <w:pStyle w:val="Prrafodelista"/>
        <w:numPr>
          <w:ilvl w:val="1"/>
          <w:numId w:val="19"/>
        </w:numPr>
        <w:spacing w:after="0" w:line="360" w:lineRule="auto"/>
        <w:ind w:left="0" w:firstLine="0"/>
        <w:jc w:val="both"/>
        <w:outlineLvl w:val="1"/>
        <w:rPr>
          <w:rFonts w:ascii="Arial" w:hAnsi="Arial" w:cs="Arial"/>
          <w:b/>
          <w:color w:val="000000" w:themeColor="text1"/>
        </w:rPr>
      </w:pPr>
      <w:bookmarkStart w:id="591" w:name="_Toc425960913"/>
      <w:bookmarkStart w:id="592" w:name="_Toc429133053"/>
      <w:r>
        <w:rPr>
          <w:rFonts w:ascii="Arial" w:hAnsi="Arial" w:cs="Arial"/>
          <w:b/>
          <w:color w:val="000000" w:themeColor="text1"/>
        </w:rPr>
        <w:lastRenderedPageBreak/>
        <w:t xml:space="preserve"> </w:t>
      </w:r>
      <w:bookmarkStart w:id="593" w:name="_Toc433987693"/>
      <w:bookmarkStart w:id="594" w:name="_Toc436838000"/>
      <w:r w:rsidR="00AA4AEC">
        <w:rPr>
          <w:rFonts w:ascii="Arial" w:hAnsi="Arial" w:cs="Arial"/>
          <w:b/>
          <w:color w:val="000000" w:themeColor="text1"/>
        </w:rPr>
        <w:t>ENTREVISTA REALIZADA A</w:t>
      </w:r>
      <w:r w:rsidR="00B66763">
        <w:rPr>
          <w:rFonts w:ascii="Arial" w:hAnsi="Arial" w:cs="Arial"/>
          <w:b/>
          <w:color w:val="000000" w:themeColor="text1"/>
        </w:rPr>
        <w:t xml:space="preserve"> LA EMPRESA EXPORTADORA DE CACAO </w:t>
      </w:r>
      <w:r w:rsidR="00AA4AEC">
        <w:rPr>
          <w:rFonts w:ascii="Arial" w:hAnsi="Arial" w:cs="Arial"/>
          <w:b/>
          <w:color w:val="000000" w:themeColor="text1"/>
        </w:rPr>
        <w:t>COFINA</w:t>
      </w:r>
      <w:bookmarkEnd w:id="591"/>
      <w:r w:rsidR="00B66763">
        <w:rPr>
          <w:rFonts w:ascii="Arial" w:hAnsi="Arial" w:cs="Arial"/>
          <w:b/>
          <w:color w:val="000000" w:themeColor="text1"/>
        </w:rPr>
        <w:t xml:space="preserve"> S.A</w:t>
      </w:r>
      <w:bookmarkEnd w:id="592"/>
      <w:bookmarkEnd w:id="593"/>
      <w:bookmarkEnd w:id="594"/>
    </w:p>
    <w:p w:rsidR="00EC2595" w:rsidRPr="005C0850" w:rsidRDefault="00EC2595" w:rsidP="00EC2595">
      <w:pPr>
        <w:pStyle w:val="Prrafodelista"/>
        <w:spacing w:after="0" w:line="360" w:lineRule="auto"/>
        <w:ind w:left="0"/>
        <w:jc w:val="both"/>
        <w:outlineLvl w:val="1"/>
        <w:rPr>
          <w:rFonts w:ascii="Arial" w:hAnsi="Arial" w:cs="Arial"/>
          <w:b/>
          <w:color w:val="000000" w:themeColor="text1"/>
        </w:rPr>
      </w:pPr>
    </w:p>
    <w:p w:rsidR="001A6156" w:rsidRPr="00626F75" w:rsidRDefault="001A6156" w:rsidP="00EC2595">
      <w:pPr>
        <w:rPr>
          <w:rFonts w:ascii="Arial" w:hAnsi="Arial" w:cs="Arial"/>
          <w:b/>
          <w:color w:val="000000" w:themeColor="text1"/>
          <w:sz w:val="20"/>
        </w:rPr>
      </w:pPr>
    </w:p>
    <w:p w:rsidR="001A6156" w:rsidRPr="00A57E6E" w:rsidRDefault="001A6156" w:rsidP="00EC2595">
      <w:pPr>
        <w:spacing w:line="240" w:lineRule="auto"/>
        <w:jc w:val="center"/>
        <w:rPr>
          <w:rFonts w:ascii="Arial" w:hAnsi="Arial" w:cs="Arial"/>
          <w:b/>
          <w:color w:val="000000" w:themeColor="text1"/>
        </w:rPr>
      </w:pPr>
      <w:bookmarkStart w:id="595" w:name="_Toc425878589"/>
      <w:bookmarkStart w:id="596" w:name="_Toc425960914"/>
      <w:bookmarkStart w:id="597" w:name="_Toc429133054"/>
      <w:bookmarkStart w:id="598" w:name="_Toc433987695"/>
      <w:bookmarkStart w:id="599" w:name="_Toc433988497"/>
      <w:r w:rsidRPr="00A57E6E">
        <w:rPr>
          <w:rFonts w:ascii="Arial" w:hAnsi="Arial" w:cs="Arial"/>
          <w:b/>
          <w:color w:val="000000" w:themeColor="text1"/>
        </w:rPr>
        <w:t>UNIVERSIDAD TÉCNICA DE MACHALA</w:t>
      </w:r>
      <w:bookmarkEnd w:id="595"/>
      <w:bookmarkEnd w:id="596"/>
      <w:bookmarkEnd w:id="597"/>
      <w:bookmarkEnd w:id="598"/>
      <w:bookmarkEnd w:id="599"/>
    </w:p>
    <w:p w:rsidR="001A6156" w:rsidRPr="00A57E6E" w:rsidRDefault="001A6156" w:rsidP="00EC2595">
      <w:pPr>
        <w:spacing w:line="240" w:lineRule="auto"/>
        <w:jc w:val="center"/>
        <w:rPr>
          <w:rFonts w:ascii="Arial" w:hAnsi="Arial" w:cs="Arial"/>
          <w:b/>
          <w:color w:val="000000" w:themeColor="text1"/>
        </w:rPr>
      </w:pPr>
      <w:bookmarkStart w:id="600" w:name="_Toc425878590"/>
      <w:bookmarkStart w:id="601" w:name="_Toc425960915"/>
      <w:bookmarkStart w:id="602" w:name="_Toc429133055"/>
      <w:bookmarkStart w:id="603" w:name="_Toc433987696"/>
      <w:bookmarkStart w:id="604" w:name="_Toc433988498"/>
      <w:r w:rsidRPr="00A57E6E">
        <w:rPr>
          <w:rFonts w:ascii="Arial" w:hAnsi="Arial" w:cs="Arial"/>
          <w:b/>
          <w:color w:val="000000" w:themeColor="text1"/>
        </w:rPr>
        <w:t>UNIDAD ACADÉMICA DE CIENCIAS EMPRESARIALES</w:t>
      </w:r>
      <w:bookmarkEnd w:id="600"/>
      <w:bookmarkEnd w:id="601"/>
      <w:bookmarkEnd w:id="602"/>
      <w:bookmarkEnd w:id="603"/>
      <w:bookmarkEnd w:id="604"/>
    </w:p>
    <w:p w:rsidR="001A6156" w:rsidRPr="00A57E6E" w:rsidRDefault="001A6156" w:rsidP="00EC2595">
      <w:pPr>
        <w:spacing w:line="240" w:lineRule="auto"/>
        <w:jc w:val="center"/>
        <w:rPr>
          <w:rFonts w:ascii="Arial" w:hAnsi="Arial" w:cs="Arial"/>
          <w:b/>
          <w:color w:val="000000" w:themeColor="text1"/>
        </w:rPr>
      </w:pPr>
      <w:bookmarkStart w:id="605" w:name="_Toc425878591"/>
      <w:bookmarkStart w:id="606" w:name="_Toc425960916"/>
      <w:bookmarkStart w:id="607" w:name="_Toc429133056"/>
      <w:bookmarkStart w:id="608" w:name="_Toc433987697"/>
      <w:bookmarkStart w:id="609" w:name="_Toc433988499"/>
      <w:r w:rsidRPr="00A57E6E">
        <w:rPr>
          <w:rFonts w:ascii="Arial" w:hAnsi="Arial" w:cs="Arial"/>
          <w:b/>
          <w:color w:val="000000" w:themeColor="text1"/>
        </w:rPr>
        <w:t>CARRERA DE COMERCIO INTERNACIONAL</w:t>
      </w:r>
      <w:bookmarkEnd w:id="605"/>
      <w:bookmarkEnd w:id="606"/>
      <w:bookmarkEnd w:id="607"/>
      <w:bookmarkEnd w:id="608"/>
      <w:bookmarkEnd w:id="609"/>
    </w:p>
    <w:p w:rsidR="00FB39CE" w:rsidRPr="00A57E6E" w:rsidRDefault="001A6156" w:rsidP="00EC2595">
      <w:pPr>
        <w:spacing w:line="240" w:lineRule="auto"/>
        <w:jc w:val="center"/>
        <w:rPr>
          <w:rFonts w:ascii="Arial" w:hAnsi="Arial" w:cs="Arial"/>
          <w:b/>
          <w:color w:val="000000" w:themeColor="text1"/>
        </w:rPr>
      </w:pPr>
      <w:bookmarkStart w:id="610" w:name="_Toc425878592"/>
      <w:bookmarkStart w:id="611" w:name="_Toc425960917"/>
      <w:bookmarkStart w:id="612" w:name="_Toc429133057"/>
      <w:bookmarkStart w:id="613" w:name="_Toc433987698"/>
      <w:bookmarkStart w:id="614" w:name="_Toc433988500"/>
      <w:r w:rsidRPr="00A57E6E">
        <w:rPr>
          <w:rFonts w:ascii="Arial" w:hAnsi="Arial" w:cs="Arial"/>
          <w:b/>
          <w:color w:val="000000" w:themeColor="text1"/>
        </w:rPr>
        <w:t>Nº DE ENTREVISTA</w:t>
      </w:r>
      <w:bookmarkEnd w:id="610"/>
      <w:bookmarkEnd w:id="611"/>
      <w:bookmarkEnd w:id="612"/>
      <w:bookmarkEnd w:id="613"/>
      <w:bookmarkEnd w:id="614"/>
    </w:p>
    <w:p w:rsidR="00FB39CE" w:rsidRPr="00EC2595" w:rsidRDefault="002A246D" w:rsidP="00EC2595">
      <w:pPr>
        <w:jc w:val="both"/>
        <w:rPr>
          <w:rFonts w:ascii="Arial" w:hAnsi="Arial" w:cs="Arial"/>
          <w:color w:val="000000" w:themeColor="text1"/>
        </w:rPr>
      </w:pPr>
      <w:bookmarkStart w:id="615" w:name="_Toc425878593"/>
      <w:bookmarkStart w:id="616" w:name="_Toc425960918"/>
      <w:bookmarkStart w:id="617" w:name="_Toc429133058"/>
      <w:bookmarkStart w:id="618" w:name="_Toc433987699"/>
      <w:bookmarkStart w:id="619" w:name="_Toc433988501"/>
      <w:r w:rsidRPr="00FB39CE">
        <w:rPr>
          <w:rFonts w:ascii="Arial" w:hAnsi="Arial" w:cs="Arial"/>
          <w:b/>
          <w:color w:val="000000" w:themeColor="text1"/>
        </w:rPr>
        <w:t>TEMA DE TRABAJO DE TITULACIÓN</w:t>
      </w:r>
      <w:bookmarkStart w:id="620" w:name="_Toc425878594"/>
      <w:bookmarkStart w:id="621" w:name="_Toc425960919"/>
      <w:bookmarkStart w:id="622" w:name="_Toc429133059"/>
      <w:bookmarkStart w:id="623" w:name="_Toc433987700"/>
      <w:bookmarkStart w:id="624" w:name="_Toc433988502"/>
      <w:bookmarkEnd w:id="615"/>
      <w:bookmarkEnd w:id="616"/>
      <w:bookmarkEnd w:id="617"/>
      <w:bookmarkEnd w:id="618"/>
      <w:bookmarkEnd w:id="619"/>
      <w:r w:rsidR="00FB39CE" w:rsidRPr="00FB39CE">
        <w:rPr>
          <w:rFonts w:ascii="Arial" w:hAnsi="Arial" w:cs="Arial"/>
          <w:b/>
          <w:color w:val="000000" w:themeColor="text1"/>
        </w:rPr>
        <w:t>:</w:t>
      </w:r>
      <w:r w:rsidR="00FB39CE" w:rsidRPr="00FB39CE">
        <w:rPr>
          <w:rFonts w:ascii="Arial" w:hAnsi="Arial" w:cs="Arial"/>
          <w:color w:val="000000" w:themeColor="text1"/>
        </w:rPr>
        <w:t xml:space="preserve"> “</w:t>
      </w:r>
      <w:r w:rsidR="001A6156" w:rsidRPr="00FB39CE">
        <w:rPr>
          <w:rFonts w:ascii="Arial" w:hAnsi="Arial" w:cs="Arial"/>
          <w:color w:val="000000" w:themeColor="text1"/>
        </w:rPr>
        <w:t xml:space="preserve">DISEÑO DE UN PLAN DE NEGOCIOS PARA LA EL PROCESAMIENTO Y </w:t>
      </w:r>
      <w:r w:rsidR="007F6DD3" w:rsidRPr="00FB39CE">
        <w:rPr>
          <w:rFonts w:ascii="Arial" w:hAnsi="Arial" w:cs="Arial"/>
          <w:color w:val="000000" w:themeColor="text1"/>
        </w:rPr>
        <w:t>EXPORTACIÓN</w:t>
      </w:r>
      <w:r w:rsidR="001A6156" w:rsidRPr="00FB39CE">
        <w:rPr>
          <w:rFonts w:ascii="Arial" w:hAnsi="Arial" w:cs="Arial"/>
          <w:color w:val="000000" w:themeColor="text1"/>
        </w:rPr>
        <w:t xml:space="preserve"> DE PASTA DE CACAO DE LA </w:t>
      </w:r>
      <w:r w:rsidR="007F6DD3" w:rsidRPr="00FB39CE">
        <w:rPr>
          <w:rFonts w:ascii="Arial" w:hAnsi="Arial" w:cs="Arial"/>
          <w:color w:val="000000" w:themeColor="text1"/>
        </w:rPr>
        <w:t>ASOCIACIÓN</w:t>
      </w:r>
      <w:r w:rsidR="001A6156" w:rsidRPr="00FB39CE">
        <w:rPr>
          <w:rFonts w:ascii="Arial" w:hAnsi="Arial" w:cs="Arial"/>
          <w:color w:val="000000" w:themeColor="text1"/>
        </w:rPr>
        <w:t xml:space="preserve"> DE PRODUCTORES AGROPECUARIOS REPRESA TAHUIN DEL </w:t>
      </w:r>
      <w:r w:rsidR="007F6DD3" w:rsidRPr="00FB39CE">
        <w:rPr>
          <w:rFonts w:ascii="Arial" w:hAnsi="Arial" w:cs="Arial"/>
          <w:color w:val="000000" w:themeColor="text1"/>
        </w:rPr>
        <w:t>CANTÓN</w:t>
      </w:r>
      <w:r w:rsidR="001A6156" w:rsidRPr="00FB39CE">
        <w:rPr>
          <w:rFonts w:ascii="Arial" w:hAnsi="Arial" w:cs="Arial"/>
          <w:color w:val="000000" w:themeColor="text1"/>
        </w:rPr>
        <w:t xml:space="preserve"> ARENILLAS AÑO 2014”.</w:t>
      </w:r>
      <w:bookmarkEnd w:id="620"/>
      <w:bookmarkEnd w:id="621"/>
      <w:bookmarkEnd w:id="622"/>
      <w:bookmarkEnd w:id="623"/>
      <w:bookmarkEnd w:id="624"/>
    </w:p>
    <w:p w:rsidR="001A6156" w:rsidRPr="00FB39CE" w:rsidRDefault="001A6156" w:rsidP="00EC2595">
      <w:pPr>
        <w:rPr>
          <w:rFonts w:ascii="Arial" w:hAnsi="Arial" w:cs="Arial"/>
          <w:b/>
          <w:color w:val="000000" w:themeColor="text1"/>
          <w:u w:val="single"/>
        </w:rPr>
      </w:pPr>
      <w:r w:rsidRPr="00FB39CE">
        <w:rPr>
          <w:rFonts w:ascii="Arial" w:hAnsi="Arial" w:cs="Arial"/>
          <w:b/>
          <w:color w:val="000000" w:themeColor="text1"/>
          <w:u w:val="single"/>
        </w:rPr>
        <w:t xml:space="preserve">DATOS </w:t>
      </w:r>
      <w:r w:rsidR="007F6DD3" w:rsidRPr="00FB39CE">
        <w:rPr>
          <w:rFonts w:ascii="Arial" w:hAnsi="Arial" w:cs="Arial"/>
          <w:b/>
          <w:color w:val="000000" w:themeColor="text1"/>
          <w:u w:val="single"/>
        </w:rPr>
        <w:t>INFORMATIVOS</w:t>
      </w:r>
    </w:p>
    <w:p w:rsidR="00A57E6E" w:rsidRDefault="001A6156" w:rsidP="00EC2595">
      <w:pPr>
        <w:rPr>
          <w:rFonts w:ascii="Arial" w:hAnsi="Arial" w:cs="Arial"/>
          <w:color w:val="000000" w:themeColor="text1"/>
        </w:rPr>
      </w:pPr>
      <w:r w:rsidRPr="00A57E6E">
        <w:rPr>
          <w:rFonts w:ascii="Arial" w:hAnsi="Arial" w:cs="Arial"/>
          <w:color w:val="000000" w:themeColor="text1"/>
        </w:rPr>
        <w:t>NOMBRE DE LA EMPRESA:</w:t>
      </w:r>
    </w:p>
    <w:p w:rsidR="001A6156" w:rsidRPr="00A57E6E" w:rsidRDefault="001A6156" w:rsidP="00EC2595">
      <w:pPr>
        <w:rPr>
          <w:rFonts w:ascii="Arial" w:hAnsi="Arial" w:cs="Arial"/>
          <w:color w:val="000000" w:themeColor="text1"/>
        </w:rPr>
      </w:pPr>
      <w:r w:rsidRPr="00A57E6E">
        <w:rPr>
          <w:rFonts w:ascii="Arial" w:hAnsi="Arial" w:cs="Arial"/>
          <w:color w:val="000000" w:themeColor="text1"/>
        </w:rPr>
        <w:t>CIUDAD</w:t>
      </w:r>
      <w:r w:rsidR="007E0AF8" w:rsidRPr="00A57E6E">
        <w:rPr>
          <w:rFonts w:ascii="Arial" w:hAnsi="Arial" w:cs="Arial"/>
          <w:color w:val="000000" w:themeColor="text1"/>
        </w:rPr>
        <w:t>:</w:t>
      </w:r>
    </w:p>
    <w:p w:rsidR="001A6156" w:rsidRPr="00A57E6E" w:rsidRDefault="001A6156" w:rsidP="00EC2595">
      <w:pPr>
        <w:rPr>
          <w:rFonts w:ascii="Arial" w:hAnsi="Arial" w:cs="Arial"/>
          <w:color w:val="000000" w:themeColor="text1"/>
        </w:rPr>
      </w:pPr>
      <w:r w:rsidRPr="00A57E6E">
        <w:rPr>
          <w:rFonts w:ascii="Arial" w:hAnsi="Arial" w:cs="Arial"/>
          <w:color w:val="000000" w:themeColor="text1"/>
        </w:rPr>
        <w:t>CARGO QUE DESEMPEÑA:</w:t>
      </w:r>
    </w:p>
    <w:p w:rsidR="00773445" w:rsidRPr="00EC2595" w:rsidRDefault="001A6156" w:rsidP="00EC2595">
      <w:pPr>
        <w:pStyle w:val="Sinespaciado"/>
        <w:rPr>
          <w:b/>
        </w:rPr>
      </w:pPr>
      <w:r w:rsidRPr="00EC2595">
        <w:rPr>
          <w:b/>
        </w:rPr>
        <w:t>¿</w:t>
      </w:r>
      <w:r w:rsidR="00773445" w:rsidRPr="00EC2595">
        <w:rPr>
          <w:b/>
        </w:rPr>
        <w:t>Señale a que países va dirigido su producto?</w:t>
      </w:r>
    </w:p>
    <w:p w:rsidR="00773445" w:rsidRPr="00EC2595" w:rsidRDefault="00773445" w:rsidP="00EC2595">
      <w:pPr>
        <w:pStyle w:val="Sinespaciado"/>
        <w:rPr>
          <w:b/>
        </w:rPr>
      </w:pPr>
    </w:p>
    <w:p w:rsidR="007E0AF8" w:rsidRPr="00EC2595" w:rsidRDefault="00773445" w:rsidP="00EC2595">
      <w:pPr>
        <w:pStyle w:val="Sinespaciado"/>
        <w:rPr>
          <w:b/>
        </w:rPr>
      </w:pPr>
      <w:r w:rsidRPr="00EC2595">
        <w:rPr>
          <w:b/>
        </w:rPr>
        <w:t>¿</w:t>
      </w:r>
      <w:r w:rsidR="007E0AF8" w:rsidRPr="00EC2595">
        <w:rPr>
          <w:b/>
        </w:rPr>
        <w:t>E</w:t>
      </w:r>
      <w:r w:rsidRPr="00EC2595">
        <w:rPr>
          <w:b/>
        </w:rPr>
        <w:t>specifique de qué provincia viene el cacao en grano que comercializan?</w:t>
      </w:r>
    </w:p>
    <w:p w:rsidR="007E0AF8" w:rsidRPr="00EC2595" w:rsidRDefault="007E0AF8" w:rsidP="00EC2595">
      <w:pPr>
        <w:pStyle w:val="Sinespaciado"/>
        <w:rPr>
          <w:b/>
        </w:rPr>
      </w:pPr>
    </w:p>
    <w:p w:rsidR="007E0AF8" w:rsidRPr="00EC2595" w:rsidRDefault="00773445" w:rsidP="00EC2595">
      <w:pPr>
        <w:pStyle w:val="Sinespaciado"/>
        <w:rPr>
          <w:b/>
        </w:rPr>
      </w:pPr>
      <w:r w:rsidRPr="00EC2595">
        <w:rPr>
          <w:b/>
        </w:rPr>
        <w:t>¿Señale a que países pertenecen los compradores de su producto?</w:t>
      </w:r>
    </w:p>
    <w:p w:rsidR="007E0AF8" w:rsidRPr="00EC2595" w:rsidRDefault="007E0AF8" w:rsidP="00EC2595">
      <w:pPr>
        <w:pStyle w:val="Sinespaciado"/>
        <w:rPr>
          <w:b/>
        </w:rPr>
      </w:pPr>
    </w:p>
    <w:p w:rsidR="00773445" w:rsidRPr="00EC2595" w:rsidRDefault="00773445" w:rsidP="00EC2595">
      <w:pPr>
        <w:pStyle w:val="Sinespaciado"/>
        <w:rPr>
          <w:b/>
        </w:rPr>
      </w:pPr>
      <w:r w:rsidRPr="00EC2595">
        <w:rPr>
          <w:b/>
        </w:rPr>
        <w:t>¿Qué factores han contribuido para el desarrollo local?</w:t>
      </w:r>
    </w:p>
    <w:p w:rsidR="007E0AF8" w:rsidRPr="00EC2595" w:rsidRDefault="007E0AF8" w:rsidP="00EC2595">
      <w:pPr>
        <w:pStyle w:val="Sinespaciado"/>
        <w:rPr>
          <w:b/>
        </w:rPr>
      </w:pPr>
    </w:p>
    <w:p w:rsidR="00773445" w:rsidRPr="00EC2595" w:rsidRDefault="00773445" w:rsidP="00EC2595">
      <w:pPr>
        <w:pStyle w:val="Sinespaciado"/>
        <w:rPr>
          <w:b/>
        </w:rPr>
      </w:pPr>
      <w:r w:rsidRPr="00EC2595">
        <w:rPr>
          <w:b/>
        </w:rPr>
        <w:t>¿Qué requisitos técnicos debe cumplir para exportar su producto?</w:t>
      </w:r>
    </w:p>
    <w:p w:rsidR="007E0AF8" w:rsidRPr="00EC2595" w:rsidRDefault="007E0AF8" w:rsidP="00EC2595">
      <w:pPr>
        <w:pStyle w:val="Sinespaciado"/>
        <w:rPr>
          <w:b/>
        </w:rPr>
      </w:pPr>
    </w:p>
    <w:p w:rsidR="00773445" w:rsidRPr="00EC2595" w:rsidRDefault="00773445" w:rsidP="00EC2595">
      <w:pPr>
        <w:pStyle w:val="Sinespaciado"/>
        <w:rPr>
          <w:b/>
        </w:rPr>
      </w:pPr>
      <w:r w:rsidRPr="00EC2595">
        <w:rPr>
          <w:b/>
        </w:rPr>
        <w:t xml:space="preserve">¿Cuál es el </w:t>
      </w:r>
      <w:r w:rsidR="007E0AF8" w:rsidRPr="00EC2595">
        <w:rPr>
          <w:b/>
        </w:rPr>
        <w:t>término</w:t>
      </w:r>
      <w:r w:rsidRPr="00EC2595">
        <w:rPr>
          <w:b/>
        </w:rPr>
        <w:t xml:space="preserve"> de negociación más usual en su empresa?</w:t>
      </w:r>
    </w:p>
    <w:p w:rsidR="007E0AF8" w:rsidRPr="00EC2595" w:rsidRDefault="007E0AF8" w:rsidP="00EC2595">
      <w:pPr>
        <w:pStyle w:val="Sinespaciado"/>
        <w:rPr>
          <w:b/>
        </w:rPr>
      </w:pPr>
    </w:p>
    <w:p w:rsidR="00773445" w:rsidRPr="00EC2595" w:rsidRDefault="00773445" w:rsidP="00EC2595">
      <w:pPr>
        <w:pStyle w:val="Sinespaciado"/>
        <w:rPr>
          <w:b/>
        </w:rPr>
      </w:pPr>
      <w:r w:rsidRPr="00EC2595">
        <w:rPr>
          <w:b/>
        </w:rPr>
        <w:t>¿Cómo negocia el pago de sus productos?</w:t>
      </w:r>
    </w:p>
    <w:p w:rsidR="007E0AF8" w:rsidRPr="00EC2595" w:rsidRDefault="007E0AF8" w:rsidP="00EC2595">
      <w:pPr>
        <w:pStyle w:val="Sinespaciado"/>
        <w:rPr>
          <w:b/>
        </w:rPr>
      </w:pPr>
    </w:p>
    <w:p w:rsidR="00773445" w:rsidRPr="00EC2595" w:rsidRDefault="00773445" w:rsidP="00EC2595">
      <w:pPr>
        <w:pStyle w:val="Sinespaciado"/>
        <w:rPr>
          <w:b/>
        </w:rPr>
      </w:pPr>
      <w:r w:rsidRPr="00EC2595">
        <w:rPr>
          <w:b/>
        </w:rPr>
        <w:t>¿Qué certificado tiene su producto?</w:t>
      </w:r>
    </w:p>
    <w:p w:rsidR="007E0AF8" w:rsidRPr="00EC2595" w:rsidRDefault="007E0AF8" w:rsidP="00EC2595">
      <w:pPr>
        <w:pStyle w:val="Sinespaciado"/>
        <w:rPr>
          <w:b/>
        </w:rPr>
      </w:pPr>
    </w:p>
    <w:p w:rsidR="00773445" w:rsidRPr="00EC2595" w:rsidRDefault="00773445" w:rsidP="00EC2595">
      <w:pPr>
        <w:pStyle w:val="Sinespaciado"/>
        <w:rPr>
          <w:b/>
        </w:rPr>
      </w:pPr>
      <w:r w:rsidRPr="00EC2595">
        <w:rPr>
          <w:b/>
        </w:rPr>
        <w:t>¿Cómo promociona su producto?</w:t>
      </w:r>
    </w:p>
    <w:p w:rsidR="00FB39CE" w:rsidRDefault="00FB39CE" w:rsidP="00EC2595">
      <w:pPr>
        <w:spacing w:line="240" w:lineRule="auto"/>
        <w:rPr>
          <w:rFonts w:ascii="Arial" w:hAnsi="Arial" w:cs="Arial"/>
          <w:b/>
          <w:color w:val="000000" w:themeColor="text1"/>
          <w:sz w:val="20"/>
        </w:rPr>
      </w:pPr>
    </w:p>
    <w:p w:rsidR="00EC2595" w:rsidRDefault="00EC2595" w:rsidP="00EC2595">
      <w:pPr>
        <w:spacing w:line="240" w:lineRule="auto"/>
        <w:rPr>
          <w:rFonts w:ascii="Arial" w:hAnsi="Arial" w:cs="Arial"/>
          <w:b/>
          <w:color w:val="000000" w:themeColor="text1"/>
          <w:sz w:val="20"/>
        </w:rPr>
      </w:pPr>
    </w:p>
    <w:p w:rsidR="00EC2595" w:rsidRPr="00201AAA" w:rsidRDefault="00EC2595" w:rsidP="00EC2595">
      <w:pPr>
        <w:spacing w:line="240" w:lineRule="auto"/>
        <w:rPr>
          <w:rFonts w:ascii="Arial" w:hAnsi="Arial" w:cs="Arial"/>
          <w:b/>
          <w:color w:val="000000" w:themeColor="text1"/>
          <w:sz w:val="20"/>
        </w:rPr>
      </w:pPr>
    </w:p>
    <w:p w:rsidR="00FB39CE" w:rsidRPr="00FB39CE" w:rsidRDefault="00FB39CE" w:rsidP="00EC2595">
      <w:pPr>
        <w:spacing w:line="240" w:lineRule="auto"/>
        <w:rPr>
          <w:rFonts w:ascii="Arial" w:hAnsi="Arial" w:cs="Arial"/>
          <w:b/>
          <w:color w:val="000000" w:themeColor="text1"/>
        </w:rPr>
      </w:pPr>
      <w:r>
        <w:rPr>
          <w:rFonts w:ascii="Arial" w:hAnsi="Arial" w:cs="Arial"/>
          <w:b/>
          <w:color w:val="000000" w:themeColor="text1"/>
        </w:rPr>
        <w:t>FIRMA</w:t>
      </w:r>
    </w:p>
    <w:p w:rsidR="00EC2595" w:rsidRDefault="00325721" w:rsidP="00EC2595">
      <w:pPr>
        <w:rPr>
          <w:rFonts w:ascii="Arial" w:hAnsi="Arial" w:cs="Arial"/>
          <w:color w:val="000000" w:themeColor="text1"/>
        </w:rPr>
      </w:pPr>
      <w:r w:rsidRPr="00FB39CE">
        <w:rPr>
          <w:rFonts w:ascii="Arial" w:hAnsi="Arial" w:cs="Arial"/>
          <w:color w:val="000000" w:themeColor="text1"/>
        </w:rPr>
        <w:tab/>
      </w:r>
    </w:p>
    <w:p w:rsidR="00EC2595" w:rsidRPr="00201AAA" w:rsidRDefault="00EC2595" w:rsidP="00201AAA">
      <w:pPr>
        <w:tabs>
          <w:tab w:val="left" w:pos="3431"/>
        </w:tabs>
        <w:spacing w:after="0" w:line="360" w:lineRule="auto"/>
        <w:jc w:val="both"/>
        <w:rPr>
          <w:rFonts w:ascii="Arial" w:hAnsi="Arial" w:cs="Arial"/>
          <w:color w:val="000000" w:themeColor="text1"/>
        </w:rPr>
      </w:pPr>
    </w:p>
    <w:p w:rsidR="00F901D5" w:rsidRPr="006E2D2D" w:rsidRDefault="002A246D" w:rsidP="00EC2595">
      <w:pPr>
        <w:pStyle w:val="Prrafodelista"/>
        <w:numPr>
          <w:ilvl w:val="1"/>
          <w:numId w:val="19"/>
        </w:numPr>
        <w:spacing w:line="360" w:lineRule="auto"/>
        <w:ind w:left="0" w:firstLine="0"/>
        <w:outlineLvl w:val="1"/>
        <w:rPr>
          <w:rFonts w:ascii="Arial" w:hAnsi="Arial" w:cs="Arial"/>
          <w:b/>
        </w:rPr>
      </w:pPr>
      <w:bookmarkStart w:id="625" w:name="_Toc425586865"/>
      <w:bookmarkStart w:id="626" w:name="_Toc425709864"/>
      <w:bookmarkStart w:id="627" w:name="_Toc425960920"/>
      <w:bookmarkStart w:id="628" w:name="_Toc429133060"/>
      <w:r>
        <w:rPr>
          <w:rFonts w:ascii="Arial" w:hAnsi="Arial" w:cs="Arial"/>
          <w:b/>
        </w:rPr>
        <w:lastRenderedPageBreak/>
        <w:t xml:space="preserve"> </w:t>
      </w:r>
      <w:bookmarkStart w:id="629" w:name="_Toc433987701"/>
      <w:bookmarkStart w:id="630" w:name="_Toc436838001"/>
      <w:r w:rsidR="00AB76EB">
        <w:rPr>
          <w:rFonts w:ascii="Arial" w:hAnsi="Arial" w:cs="Arial"/>
          <w:b/>
        </w:rPr>
        <w:t xml:space="preserve">VERIFICACIÓN </w:t>
      </w:r>
      <w:r w:rsidR="00201AAA">
        <w:rPr>
          <w:rFonts w:ascii="Arial" w:hAnsi="Arial" w:cs="Arial"/>
          <w:b/>
        </w:rPr>
        <w:t>DE LA HIPÓ</w:t>
      </w:r>
      <w:r w:rsidR="00F901D5" w:rsidRPr="006E2D2D">
        <w:rPr>
          <w:rFonts w:ascii="Arial" w:hAnsi="Arial" w:cs="Arial"/>
          <w:b/>
        </w:rPr>
        <w:t>TESIS</w:t>
      </w:r>
      <w:bookmarkEnd w:id="625"/>
      <w:bookmarkEnd w:id="626"/>
      <w:bookmarkEnd w:id="627"/>
      <w:bookmarkEnd w:id="628"/>
      <w:bookmarkEnd w:id="629"/>
      <w:bookmarkEnd w:id="630"/>
    </w:p>
    <w:p w:rsidR="00F901D5" w:rsidRPr="006E2D2D" w:rsidRDefault="00F901D5" w:rsidP="00BB2E40">
      <w:pPr>
        <w:pStyle w:val="Prrafodelista"/>
        <w:spacing w:line="360" w:lineRule="auto"/>
        <w:ind w:left="855"/>
        <w:rPr>
          <w:rFonts w:ascii="Arial" w:hAnsi="Arial" w:cs="Arial"/>
          <w:b/>
        </w:rPr>
      </w:pPr>
    </w:p>
    <w:p w:rsidR="00F901D5" w:rsidRPr="006E2D2D" w:rsidRDefault="00F901D5" w:rsidP="00BB2E40">
      <w:pPr>
        <w:pStyle w:val="Prrafodelista"/>
        <w:spacing w:line="360" w:lineRule="auto"/>
        <w:ind w:left="0"/>
        <w:jc w:val="both"/>
        <w:rPr>
          <w:rFonts w:ascii="Arial" w:hAnsi="Arial" w:cs="Arial"/>
        </w:rPr>
      </w:pPr>
      <w:r w:rsidRPr="006E2D2D">
        <w:rPr>
          <w:rFonts w:ascii="Arial" w:hAnsi="Arial" w:cs="Arial"/>
        </w:rPr>
        <w:t xml:space="preserve">En efecto a lo planteado en la hipótesis se determina que la asociación si posee escaso rendimiento tecnológico, además que no disponen de recursos financieros para poder fortalecer su producción de cacao, </w:t>
      </w:r>
      <w:r w:rsidR="003833B0">
        <w:rPr>
          <w:rFonts w:ascii="Arial" w:hAnsi="Arial" w:cs="Arial"/>
        </w:rPr>
        <w:t xml:space="preserve">ya que la mayoría de los socios se manejan con fondos propios, además que no cuentan con la </w:t>
      </w:r>
      <w:r w:rsidRPr="006E2D2D">
        <w:rPr>
          <w:rFonts w:ascii="Arial" w:hAnsi="Arial" w:cs="Arial"/>
        </w:rPr>
        <w:t xml:space="preserve"> experiencia </w:t>
      </w:r>
      <w:r w:rsidR="003833B0">
        <w:rPr>
          <w:rFonts w:ascii="Arial" w:hAnsi="Arial" w:cs="Arial"/>
        </w:rPr>
        <w:t xml:space="preserve">suficiente </w:t>
      </w:r>
      <w:r w:rsidRPr="006E2D2D">
        <w:rPr>
          <w:rFonts w:ascii="Arial" w:hAnsi="Arial" w:cs="Arial"/>
        </w:rPr>
        <w:t xml:space="preserve">en procesos de exportación, </w:t>
      </w:r>
      <w:r w:rsidR="003833B0">
        <w:rPr>
          <w:rFonts w:ascii="Arial" w:hAnsi="Arial" w:cs="Arial"/>
        </w:rPr>
        <w:t>por lo que solo comercializan su producto internamente,</w:t>
      </w:r>
      <w:r w:rsidR="00EA5745">
        <w:rPr>
          <w:rFonts w:ascii="Arial" w:hAnsi="Arial" w:cs="Arial"/>
        </w:rPr>
        <w:t xml:space="preserve"> y a intermediarios;</w:t>
      </w:r>
      <w:r w:rsidR="003833B0">
        <w:rPr>
          <w:rFonts w:ascii="Arial" w:hAnsi="Arial" w:cs="Arial"/>
        </w:rPr>
        <w:t xml:space="preserve"> también</w:t>
      </w:r>
      <w:r w:rsidR="00B66763">
        <w:rPr>
          <w:rFonts w:ascii="Arial" w:hAnsi="Arial" w:cs="Arial"/>
        </w:rPr>
        <w:t xml:space="preserve"> </w:t>
      </w:r>
      <w:r w:rsidR="007D1E3E">
        <w:rPr>
          <w:rFonts w:ascii="Arial" w:hAnsi="Arial" w:cs="Arial"/>
        </w:rPr>
        <w:t xml:space="preserve">no han tenido la asistencia </w:t>
      </w:r>
      <w:r w:rsidR="00B66763">
        <w:rPr>
          <w:rFonts w:ascii="Arial" w:hAnsi="Arial" w:cs="Arial"/>
        </w:rPr>
        <w:t>Técnica que les de la orientación de ¿cómo? hacer o ¿Qué? se debe hacer para poder ser una asociación comercializadora de derivados de cacao</w:t>
      </w:r>
      <w:r w:rsidRPr="006E2D2D">
        <w:rPr>
          <w:rFonts w:ascii="Arial" w:hAnsi="Arial" w:cs="Arial"/>
        </w:rPr>
        <w:t>, producto del desconocimiento carecen de motivación para emprender proyectos innovadores.</w:t>
      </w:r>
    </w:p>
    <w:p w:rsidR="00D32FB4" w:rsidRPr="006E2D2D" w:rsidRDefault="00D32FB4" w:rsidP="00BB2E40">
      <w:pPr>
        <w:pStyle w:val="Prrafodelista"/>
        <w:spacing w:line="360" w:lineRule="auto"/>
        <w:ind w:left="855"/>
        <w:rPr>
          <w:rFonts w:ascii="Arial" w:hAnsi="Arial" w:cs="Arial"/>
        </w:rPr>
      </w:pPr>
    </w:p>
    <w:p w:rsidR="007D1E3E" w:rsidRDefault="002A246D" w:rsidP="00EC2595">
      <w:pPr>
        <w:pStyle w:val="Prrafodelista"/>
        <w:numPr>
          <w:ilvl w:val="1"/>
          <w:numId w:val="19"/>
        </w:numPr>
        <w:spacing w:line="360" w:lineRule="auto"/>
        <w:ind w:left="0" w:firstLine="0"/>
        <w:outlineLvl w:val="1"/>
        <w:rPr>
          <w:rFonts w:ascii="Arial" w:hAnsi="Arial" w:cs="Arial"/>
          <w:b/>
        </w:rPr>
      </w:pPr>
      <w:bookmarkStart w:id="631" w:name="_Toc425586866"/>
      <w:bookmarkStart w:id="632" w:name="_Toc425709865"/>
      <w:bookmarkStart w:id="633" w:name="_Toc425960921"/>
      <w:bookmarkStart w:id="634" w:name="_Toc429133061"/>
      <w:r>
        <w:rPr>
          <w:rFonts w:ascii="Arial" w:hAnsi="Arial" w:cs="Arial"/>
          <w:b/>
        </w:rPr>
        <w:t xml:space="preserve"> </w:t>
      </w:r>
      <w:bookmarkStart w:id="635" w:name="_Toc433987702"/>
      <w:bookmarkStart w:id="636" w:name="_Toc436838002"/>
      <w:r w:rsidR="007D1E3E">
        <w:rPr>
          <w:rFonts w:ascii="Arial" w:hAnsi="Arial" w:cs="Arial"/>
          <w:b/>
        </w:rPr>
        <w:t>ANÁ</w:t>
      </w:r>
      <w:r w:rsidR="00BD6AF7">
        <w:rPr>
          <w:rFonts w:ascii="Arial" w:hAnsi="Arial" w:cs="Arial"/>
          <w:b/>
        </w:rPr>
        <w:t>LISIS Y COMENTARIO</w:t>
      </w:r>
      <w:r w:rsidR="007D1E3E">
        <w:rPr>
          <w:rFonts w:ascii="Arial" w:hAnsi="Arial" w:cs="Arial"/>
          <w:b/>
        </w:rPr>
        <w:t xml:space="preserve"> DE LA </w:t>
      </w:r>
      <w:r w:rsidR="007F6DD3">
        <w:rPr>
          <w:rFonts w:ascii="Arial" w:hAnsi="Arial" w:cs="Arial"/>
          <w:b/>
        </w:rPr>
        <w:t>GUÍA</w:t>
      </w:r>
      <w:r w:rsidR="007D1E3E">
        <w:rPr>
          <w:rFonts w:ascii="Arial" w:hAnsi="Arial" w:cs="Arial"/>
          <w:b/>
        </w:rPr>
        <w:t xml:space="preserve"> DE OBSERVACIÓ</w:t>
      </w:r>
      <w:r w:rsidR="00115BBF" w:rsidRPr="006E2D2D">
        <w:rPr>
          <w:rFonts w:ascii="Arial" w:hAnsi="Arial" w:cs="Arial"/>
          <w:b/>
        </w:rPr>
        <w:t>N APLICADA A LA ELABORACIÓN DE PASTA DE CACAO.</w:t>
      </w:r>
      <w:bookmarkEnd w:id="631"/>
      <w:bookmarkEnd w:id="632"/>
      <w:bookmarkEnd w:id="633"/>
      <w:bookmarkEnd w:id="634"/>
      <w:bookmarkEnd w:id="635"/>
      <w:bookmarkEnd w:id="636"/>
    </w:p>
    <w:p w:rsidR="007D1E3E" w:rsidRPr="007D1E3E" w:rsidRDefault="007D1E3E" w:rsidP="003103BD">
      <w:pPr>
        <w:pStyle w:val="Prrafodelista"/>
        <w:spacing w:line="360" w:lineRule="auto"/>
        <w:ind w:left="0"/>
        <w:outlineLvl w:val="1"/>
        <w:rPr>
          <w:rFonts w:ascii="Arial" w:hAnsi="Arial" w:cs="Arial"/>
          <w:b/>
        </w:rPr>
      </w:pPr>
    </w:p>
    <w:p w:rsidR="007D1E3E" w:rsidRPr="00DD650A" w:rsidRDefault="007D1E3E" w:rsidP="00BB1DB3">
      <w:pPr>
        <w:pStyle w:val="Prrafodelista"/>
        <w:numPr>
          <w:ilvl w:val="0"/>
          <w:numId w:val="32"/>
        </w:numPr>
        <w:spacing w:line="360" w:lineRule="auto"/>
        <w:ind w:left="360"/>
        <w:jc w:val="both"/>
        <w:rPr>
          <w:rFonts w:ascii="Arial" w:hAnsi="Arial" w:cs="Arial"/>
          <w:b/>
        </w:rPr>
      </w:pPr>
      <w:r w:rsidRPr="00DD650A">
        <w:rPr>
          <w:rFonts w:ascii="Arial" w:hAnsi="Arial" w:cs="Arial"/>
          <w:b/>
        </w:rPr>
        <w:t xml:space="preserve">Recepción de la materia prima: </w:t>
      </w:r>
      <w:r w:rsidRPr="00DD650A">
        <w:rPr>
          <w:rFonts w:ascii="Arial" w:hAnsi="Arial" w:cs="Arial"/>
        </w:rPr>
        <w:t>La recepción de la materia prima empieza desde que el productor cosecha el cacao maduro, se separa el grano de la corteza y posteriormente el mucilago y luego se lo coloca a la respectiva fermentación, en esta etapa se tiene que mover los granos de 4 a 5 días, al 3 día se cambia de cajón para mejorar su fermentación el mismo debe estar tapado con hojas de bijao y un saco de yute.</w:t>
      </w:r>
    </w:p>
    <w:p w:rsidR="007D1E3E" w:rsidRPr="006E2D2D" w:rsidRDefault="007D1E3E" w:rsidP="002F4239">
      <w:pPr>
        <w:pStyle w:val="Prrafodelista"/>
        <w:spacing w:line="360" w:lineRule="auto"/>
        <w:ind w:left="360"/>
        <w:rPr>
          <w:rFonts w:ascii="Arial" w:hAnsi="Arial" w:cs="Arial"/>
          <w:b/>
        </w:rPr>
      </w:pPr>
    </w:p>
    <w:p w:rsidR="007D1E3E" w:rsidRPr="00922AA8" w:rsidRDefault="007D1E3E" w:rsidP="00BB1DB3">
      <w:pPr>
        <w:pStyle w:val="Prrafodelista"/>
        <w:numPr>
          <w:ilvl w:val="0"/>
          <w:numId w:val="32"/>
        </w:numPr>
        <w:spacing w:after="0" w:line="360" w:lineRule="auto"/>
        <w:ind w:left="360"/>
        <w:jc w:val="both"/>
        <w:rPr>
          <w:rFonts w:ascii="Arial" w:hAnsi="Arial" w:cs="Arial"/>
        </w:rPr>
      </w:pPr>
      <w:r w:rsidRPr="00922AA8">
        <w:rPr>
          <w:rFonts w:ascii="Arial" w:hAnsi="Arial" w:cs="Arial"/>
          <w:b/>
        </w:rPr>
        <w:t>Secado:</w:t>
      </w:r>
      <w:r w:rsidRPr="00922AA8">
        <w:rPr>
          <w:rFonts w:ascii="Arial" w:hAnsi="Arial" w:cs="Arial"/>
        </w:rPr>
        <w:t xml:space="preserve"> Luego de la fermentación, se coloca la pepa de cacao en un espacio limpio a la intemperie, para poder lograr que este se seque, para poder saber si este ya está totalmente seco se procede a trozar la pepa y si se observa que la almendra esta agrietado y con un color café oscuro, quiere decir que está listo para el tostado, otra manera de demostrar que el cacao está seco se toma un puñado y si se escucha un crujir de los granos, está totalmente seco; por un lapso de tiempo de una semana con días soleados.</w:t>
      </w:r>
    </w:p>
    <w:p w:rsidR="007D1E3E" w:rsidRPr="006E2D2D" w:rsidRDefault="007D1E3E" w:rsidP="002F4239">
      <w:pPr>
        <w:spacing w:after="0" w:line="360" w:lineRule="auto"/>
        <w:jc w:val="both"/>
        <w:rPr>
          <w:rFonts w:ascii="Arial" w:hAnsi="Arial" w:cs="Arial"/>
        </w:rPr>
      </w:pPr>
    </w:p>
    <w:p w:rsidR="007D1E3E" w:rsidRPr="00670AAD" w:rsidRDefault="007D1E3E" w:rsidP="00BB1DB3">
      <w:pPr>
        <w:pStyle w:val="Prrafodelista"/>
        <w:numPr>
          <w:ilvl w:val="0"/>
          <w:numId w:val="32"/>
        </w:numPr>
        <w:spacing w:line="360" w:lineRule="auto"/>
        <w:ind w:left="360"/>
        <w:jc w:val="both"/>
        <w:rPr>
          <w:rFonts w:ascii="Arial" w:hAnsi="Arial" w:cs="Arial"/>
          <w:b/>
        </w:rPr>
      </w:pPr>
      <w:r w:rsidRPr="00091889">
        <w:rPr>
          <w:rFonts w:ascii="Arial" w:hAnsi="Arial" w:cs="Arial"/>
          <w:b/>
        </w:rPr>
        <w:t xml:space="preserve">Tostado: </w:t>
      </w:r>
      <w:r w:rsidRPr="00091889">
        <w:rPr>
          <w:rFonts w:ascii="Arial" w:hAnsi="Arial" w:cs="Arial"/>
          <w:bCs/>
        </w:rPr>
        <w:t xml:space="preserve">luego de que las pepas de cacao estén totalmente secas, se procede a tostar, este proceso es muy importante ya que del tostado depende </w:t>
      </w:r>
      <w:r>
        <w:rPr>
          <w:rFonts w:ascii="Arial" w:hAnsi="Arial" w:cs="Arial"/>
          <w:bCs/>
        </w:rPr>
        <w:t>el color,</w:t>
      </w:r>
      <w:r w:rsidRPr="00091889">
        <w:rPr>
          <w:rFonts w:ascii="Arial" w:hAnsi="Arial" w:cs="Arial"/>
          <w:bCs/>
        </w:rPr>
        <w:t xml:space="preserve"> sabor y el olor de la pasta de cacao, lo importante es tostar en una temperatura de 110 a 150º de 25 a 30 minutos.</w:t>
      </w:r>
    </w:p>
    <w:p w:rsidR="007D1E3E" w:rsidRPr="00670AAD" w:rsidRDefault="007D1E3E" w:rsidP="002F4239">
      <w:pPr>
        <w:pStyle w:val="Prrafodelista"/>
        <w:spacing w:line="360" w:lineRule="auto"/>
        <w:ind w:left="360"/>
        <w:jc w:val="both"/>
        <w:rPr>
          <w:rFonts w:ascii="Arial" w:hAnsi="Arial" w:cs="Arial"/>
          <w:b/>
        </w:rPr>
      </w:pPr>
    </w:p>
    <w:p w:rsidR="007D1E3E" w:rsidRPr="00091889" w:rsidRDefault="007D1E3E" w:rsidP="00BB1DB3">
      <w:pPr>
        <w:pStyle w:val="Prrafodelista"/>
        <w:numPr>
          <w:ilvl w:val="0"/>
          <w:numId w:val="32"/>
        </w:numPr>
        <w:spacing w:after="0" w:line="360" w:lineRule="auto"/>
        <w:ind w:left="360"/>
        <w:jc w:val="both"/>
        <w:rPr>
          <w:rFonts w:ascii="Arial" w:hAnsi="Arial" w:cs="Arial"/>
        </w:rPr>
      </w:pPr>
      <w:r w:rsidRPr="00091889">
        <w:rPr>
          <w:rFonts w:ascii="Arial" w:hAnsi="Arial" w:cs="Arial"/>
          <w:b/>
        </w:rPr>
        <w:lastRenderedPageBreak/>
        <w:t xml:space="preserve">Descascarado: </w:t>
      </w:r>
      <w:r w:rsidRPr="00091889">
        <w:rPr>
          <w:rFonts w:ascii="Arial" w:hAnsi="Arial" w:cs="Arial"/>
        </w:rPr>
        <w:t xml:space="preserve">Una vez que el cacao haya sido tostado, </w:t>
      </w:r>
      <w:r w:rsidR="007F6DD3" w:rsidRPr="00091889">
        <w:rPr>
          <w:rFonts w:ascii="Arial" w:hAnsi="Arial" w:cs="Arial"/>
        </w:rPr>
        <w:t>tendremos las</w:t>
      </w:r>
      <w:r w:rsidRPr="00091889">
        <w:rPr>
          <w:rFonts w:ascii="Arial" w:hAnsi="Arial" w:cs="Arial"/>
        </w:rPr>
        <w:t xml:space="preserve"> cascaras del mismo, la cual debe ser separada del grano; una vez que se haya retirado la cascara de la pepa del cacao y esté totalmente limpio se procede a la molienda.</w:t>
      </w:r>
    </w:p>
    <w:p w:rsidR="007D1E3E" w:rsidRPr="006E2D2D" w:rsidRDefault="007D1E3E" w:rsidP="002F4239">
      <w:pPr>
        <w:spacing w:after="0" w:line="360" w:lineRule="auto"/>
        <w:jc w:val="both"/>
        <w:rPr>
          <w:rFonts w:ascii="Arial" w:hAnsi="Arial" w:cs="Arial"/>
        </w:rPr>
      </w:pPr>
    </w:p>
    <w:p w:rsidR="007D1E3E" w:rsidRDefault="007D1E3E" w:rsidP="00BB1DB3">
      <w:pPr>
        <w:pStyle w:val="Prrafodelista"/>
        <w:numPr>
          <w:ilvl w:val="0"/>
          <w:numId w:val="32"/>
        </w:numPr>
        <w:spacing w:after="0" w:line="360" w:lineRule="auto"/>
        <w:ind w:left="360"/>
        <w:jc w:val="both"/>
        <w:rPr>
          <w:rFonts w:ascii="Arial" w:hAnsi="Arial" w:cs="Arial"/>
        </w:rPr>
      </w:pPr>
      <w:r w:rsidRPr="00091889">
        <w:rPr>
          <w:rFonts w:ascii="Arial" w:hAnsi="Arial" w:cs="Arial"/>
          <w:b/>
        </w:rPr>
        <w:t xml:space="preserve">Molienda: </w:t>
      </w:r>
      <w:r w:rsidRPr="00091889">
        <w:rPr>
          <w:rFonts w:ascii="Arial" w:hAnsi="Arial" w:cs="Arial"/>
        </w:rPr>
        <w:t>La molienda tiene por objeto disminuir el tamaño de la pepa de cacao, y de esta forma obtener una pasta fluida llamada Licor de Cacao.</w:t>
      </w:r>
    </w:p>
    <w:p w:rsidR="007D1E3E" w:rsidRPr="00670AAD" w:rsidRDefault="007D1E3E" w:rsidP="002F4239">
      <w:pPr>
        <w:pStyle w:val="Prrafodelista"/>
        <w:spacing w:line="360" w:lineRule="auto"/>
        <w:ind w:left="0"/>
        <w:rPr>
          <w:rFonts w:ascii="Arial" w:hAnsi="Arial" w:cs="Arial"/>
        </w:rPr>
      </w:pPr>
    </w:p>
    <w:p w:rsidR="007D1E3E" w:rsidRDefault="007D1E3E" w:rsidP="00BB1DB3">
      <w:pPr>
        <w:pStyle w:val="Prrafodelista"/>
        <w:numPr>
          <w:ilvl w:val="0"/>
          <w:numId w:val="32"/>
        </w:numPr>
        <w:spacing w:after="0" w:line="360" w:lineRule="auto"/>
        <w:ind w:left="360"/>
        <w:jc w:val="both"/>
        <w:rPr>
          <w:rFonts w:ascii="Arial" w:hAnsi="Arial" w:cs="Arial"/>
        </w:rPr>
      </w:pPr>
      <w:r>
        <w:rPr>
          <w:rFonts w:ascii="Arial" w:hAnsi="Arial" w:cs="Arial"/>
          <w:b/>
        </w:rPr>
        <w:t xml:space="preserve">Cocción: </w:t>
      </w:r>
      <w:r>
        <w:rPr>
          <w:rFonts w:ascii="Arial" w:hAnsi="Arial" w:cs="Arial"/>
        </w:rPr>
        <w:t>una vez obtenido el licor de cacao se procede a la cocción del mismo para lograr sacar la grasa o manteca del licor de cacao, y de esta forma mantener la consistencia cremosa de la pasta de cacao.</w:t>
      </w:r>
    </w:p>
    <w:p w:rsidR="002F4239" w:rsidRPr="002F4239" w:rsidRDefault="002F4239" w:rsidP="002F4239">
      <w:pPr>
        <w:pStyle w:val="Prrafodelista"/>
        <w:rPr>
          <w:rFonts w:ascii="Arial" w:hAnsi="Arial" w:cs="Arial"/>
        </w:rPr>
      </w:pPr>
    </w:p>
    <w:p w:rsidR="007D1E3E" w:rsidRPr="002F4239" w:rsidRDefault="007D1E3E" w:rsidP="00BB1DB3">
      <w:pPr>
        <w:pStyle w:val="Prrafodelista"/>
        <w:numPr>
          <w:ilvl w:val="0"/>
          <w:numId w:val="32"/>
        </w:numPr>
        <w:spacing w:after="0" w:line="360" w:lineRule="auto"/>
        <w:ind w:left="360"/>
        <w:jc w:val="both"/>
        <w:rPr>
          <w:rFonts w:ascii="Arial" w:hAnsi="Arial" w:cs="Arial"/>
        </w:rPr>
      </w:pPr>
      <w:r w:rsidRPr="002F4239">
        <w:rPr>
          <w:rFonts w:ascii="Arial" w:hAnsi="Arial" w:cs="Arial"/>
          <w:b/>
        </w:rPr>
        <w:t xml:space="preserve">Envasado y sellado: </w:t>
      </w:r>
      <w:r w:rsidRPr="002F4239">
        <w:rPr>
          <w:rFonts w:ascii="Arial" w:hAnsi="Arial" w:cs="Arial"/>
        </w:rPr>
        <w:t xml:space="preserve">A partir de este último proceso la pasta de cacao esta lista para ser envasada o empacada, para ser utilizada como materia prima para la elaboración de otros productos. </w:t>
      </w:r>
    </w:p>
    <w:p w:rsidR="00361CB4" w:rsidRPr="006E2D2D" w:rsidRDefault="00361CB4" w:rsidP="00BB2E40">
      <w:pPr>
        <w:spacing w:after="0" w:line="360" w:lineRule="auto"/>
        <w:jc w:val="both"/>
        <w:rPr>
          <w:rFonts w:ascii="Arial" w:hAnsi="Arial" w:cs="Arial"/>
        </w:rPr>
      </w:pPr>
    </w:p>
    <w:p w:rsidR="00741B4A" w:rsidRPr="00176AA6" w:rsidRDefault="003103BD" w:rsidP="00EC2595">
      <w:pPr>
        <w:pStyle w:val="Prrafodelista"/>
        <w:numPr>
          <w:ilvl w:val="1"/>
          <w:numId w:val="19"/>
        </w:numPr>
        <w:spacing w:after="0" w:line="360" w:lineRule="auto"/>
        <w:ind w:left="0" w:firstLine="0"/>
        <w:jc w:val="both"/>
        <w:outlineLvl w:val="1"/>
        <w:rPr>
          <w:rFonts w:ascii="Arial" w:hAnsi="Arial" w:cs="Arial"/>
          <w:b/>
          <w:color w:val="000000" w:themeColor="text1"/>
        </w:rPr>
      </w:pPr>
      <w:bookmarkStart w:id="637" w:name="_Toc425586867"/>
      <w:bookmarkStart w:id="638" w:name="_Toc425709866"/>
      <w:bookmarkStart w:id="639" w:name="_Toc425960922"/>
      <w:bookmarkStart w:id="640" w:name="_Toc429133062"/>
      <w:r>
        <w:rPr>
          <w:rFonts w:ascii="Arial" w:hAnsi="Arial" w:cs="Arial"/>
          <w:b/>
          <w:color w:val="000000" w:themeColor="text1"/>
        </w:rPr>
        <w:t xml:space="preserve"> </w:t>
      </w:r>
      <w:bookmarkStart w:id="641" w:name="_Toc433987703"/>
      <w:bookmarkStart w:id="642" w:name="_Toc436838003"/>
      <w:r w:rsidR="00BD6AF7" w:rsidRPr="00176AA6">
        <w:rPr>
          <w:rFonts w:ascii="Arial" w:hAnsi="Arial" w:cs="Arial"/>
          <w:b/>
          <w:color w:val="000000" w:themeColor="text1"/>
        </w:rPr>
        <w:t>MÉTODOS</w:t>
      </w:r>
      <w:r w:rsidR="00741B4A" w:rsidRPr="00176AA6">
        <w:rPr>
          <w:rFonts w:ascii="Arial" w:hAnsi="Arial" w:cs="Arial"/>
          <w:b/>
          <w:color w:val="000000" w:themeColor="text1"/>
        </w:rPr>
        <w:t xml:space="preserve"> O REQUISITOS TÉCNICOS PARA </w:t>
      </w:r>
      <w:r w:rsidR="00BD6AF7">
        <w:rPr>
          <w:rFonts w:ascii="Arial" w:hAnsi="Arial" w:cs="Arial"/>
          <w:b/>
          <w:color w:val="000000" w:themeColor="text1"/>
        </w:rPr>
        <w:t xml:space="preserve">PODER </w:t>
      </w:r>
      <w:r w:rsidR="00741B4A" w:rsidRPr="00176AA6">
        <w:rPr>
          <w:rFonts w:ascii="Arial" w:hAnsi="Arial" w:cs="Arial"/>
          <w:b/>
          <w:color w:val="000000" w:themeColor="text1"/>
        </w:rPr>
        <w:t xml:space="preserve">INGRESAR </w:t>
      </w:r>
      <w:r w:rsidR="00BD6AF7">
        <w:rPr>
          <w:rFonts w:ascii="Arial" w:hAnsi="Arial" w:cs="Arial"/>
          <w:b/>
          <w:color w:val="000000" w:themeColor="text1"/>
        </w:rPr>
        <w:t xml:space="preserve">LA </w:t>
      </w:r>
      <w:r w:rsidR="00741B4A" w:rsidRPr="00176AA6">
        <w:rPr>
          <w:rFonts w:ascii="Arial" w:hAnsi="Arial" w:cs="Arial"/>
          <w:b/>
          <w:color w:val="000000" w:themeColor="text1"/>
        </w:rPr>
        <w:t>PASTA DE CACAO AL MERCADO DE ESTADOS UNIDOS.</w:t>
      </w:r>
      <w:bookmarkEnd w:id="637"/>
      <w:bookmarkEnd w:id="638"/>
      <w:bookmarkEnd w:id="639"/>
      <w:bookmarkEnd w:id="640"/>
      <w:bookmarkEnd w:id="641"/>
      <w:bookmarkEnd w:id="642"/>
    </w:p>
    <w:p w:rsidR="008246DE" w:rsidRPr="006E2D2D" w:rsidRDefault="008246DE" w:rsidP="00BB2E40">
      <w:pPr>
        <w:spacing w:after="0" w:line="360" w:lineRule="auto"/>
        <w:ind w:left="705" w:hanging="705"/>
        <w:jc w:val="both"/>
        <w:rPr>
          <w:rFonts w:ascii="Arial" w:hAnsi="Arial" w:cs="Arial"/>
          <w:b/>
          <w:color w:val="000000" w:themeColor="text1"/>
        </w:rPr>
      </w:pPr>
    </w:p>
    <w:p w:rsidR="008246DE" w:rsidRPr="00176AA6" w:rsidRDefault="008246DE" w:rsidP="00EC2595">
      <w:pPr>
        <w:pStyle w:val="Prrafodelista"/>
        <w:numPr>
          <w:ilvl w:val="2"/>
          <w:numId w:val="19"/>
        </w:numPr>
        <w:spacing w:after="0" w:line="360" w:lineRule="auto"/>
        <w:ind w:left="0" w:firstLine="0"/>
        <w:outlineLvl w:val="2"/>
        <w:rPr>
          <w:rFonts w:ascii="Arial" w:hAnsi="Arial" w:cs="Arial"/>
          <w:b/>
        </w:rPr>
      </w:pPr>
      <w:bookmarkStart w:id="643" w:name="_Toc425586868"/>
      <w:bookmarkStart w:id="644" w:name="_Toc425709867"/>
      <w:bookmarkStart w:id="645" w:name="_Toc425960923"/>
      <w:bookmarkStart w:id="646" w:name="_Toc429133063"/>
      <w:bookmarkStart w:id="647" w:name="_Toc433987704"/>
      <w:bookmarkStart w:id="648" w:name="_Toc436838004"/>
      <w:r w:rsidRPr="00176AA6">
        <w:rPr>
          <w:rFonts w:ascii="Arial" w:hAnsi="Arial" w:cs="Arial"/>
          <w:b/>
        </w:rPr>
        <w:t>LICENCIAS DE IMPORTACIÓN.</w:t>
      </w:r>
      <w:bookmarkEnd w:id="643"/>
      <w:bookmarkEnd w:id="644"/>
      <w:bookmarkEnd w:id="645"/>
      <w:bookmarkEnd w:id="646"/>
      <w:bookmarkEnd w:id="647"/>
      <w:bookmarkEnd w:id="648"/>
    </w:p>
    <w:p w:rsidR="008246DE" w:rsidRPr="006E2D2D" w:rsidRDefault="003103BD" w:rsidP="003103BD">
      <w:pPr>
        <w:tabs>
          <w:tab w:val="left" w:pos="6952"/>
        </w:tabs>
        <w:spacing w:after="0" w:line="360" w:lineRule="auto"/>
        <w:jc w:val="both"/>
        <w:rPr>
          <w:rFonts w:ascii="Arial" w:hAnsi="Arial" w:cs="Arial"/>
        </w:rPr>
      </w:pPr>
      <w:r>
        <w:rPr>
          <w:rFonts w:ascii="Arial" w:hAnsi="Arial" w:cs="Arial"/>
        </w:rPr>
        <w:tab/>
      </w:r>
    </w:p>
    <w:p w:rsidR="00BC3395" w:rsidRPr="006E2D2D" w:rsidRDefault="003833B0" w:rsidP="003103BD">
      <w:pPr>
        <w:spacing w:after="0" w:line="360" w:lineRule="auto"/>
        <w:jc w:val="both"/>
        <w:rPr>
          <w:rFonts w:ascii="Arial" w:hAnsi="Arial" w:cs="Arial"/>
        </w:rPr>
      </w:pPr>
      <w:r>
        <w:rPr>
          <w:rFonts w:ascii="Arial" w:hAnsi="Arial" w:cs="Arial"/>
        </w:rPr>
        <w:t>Estados Unidos es un país con leyes muy estrictas, y por ende con mercados muy exigentes, por lo que sus leyes son difíciles de evitar cumplir entre ellas tenemos la licencia de importación que pueden ser automáticas o no automáticas.</w:t>
      </w:r>
      <w:r w:rsidR="00EA5745">
        <w:rPr>
          <w:rFonts w:ascii="Arial" w:hAnsi="Arial" w:cs="Arial"/>
        </w:rPr>
        <w:t xml:space="preserve"> Dentro de la lista de licencias de importación existen varios ítems pero no hemos mencionados los mismos, porque nuestro producto no está incluido dentro de esta lista por lo que es un punto a nuestro favor por lo tanto no necesitaremos licencia de exportación para vender al mercado de Estados Unidos la pasta de cacao.</w:t>
      </w:r>
    </w:p>
    <w:p w:rsidR="00915769" w:rsidRPr="006E2D2D" w:rsidRDefault="00915769" w:rsidP="003103BD">
      <w:pPr>
        <w:spacing w:line="360" w:lineRule="auto"/>
        <w:jc w:val="both"/>
        <w:rPr>
          <w:rFonts w:ascii="Arial" w:hAnsi="Arial" w:cs="Arial"/>
        </w:rPr>
      </w:pPr>
    </w:p>
    <w:p w:rsidR="00A91060" w:rsidRPr="00EF0BA3" w:rsidRDefault="00BF1D16" w:rsidP="00EC2595">
      <w:pPr>
        <w:pStyle w:val="Prrafodelista"/>
        <w:numPr>
          <w:ilvl w:val="2"/>
          <w:numId w:val="19"/>
        </w:numPr>
        <w:spacing w:after="0" w:line="360" w:lineRule="auto"/>
        <w:ind w:left="0" w:firstLine="0"/>
        <w:jc w:val="both"/>
        <w:outlineLvl w:val="2"/>
        <w:rPr>
          <w:rFonts w:ascii="Arial" w:hAnsi="Arial" w:cs="Arial"/>
          <w:b/>
        </w:rPr>
      </w:pPr>
      <w:bookmarkStart w:id="649" w:name="_Toc436838005"/>
      <w:r>
        <w:rPr>
          <w:rFonts w:ascii="Arial" w:hAnsi="Arial" w:cs="Arial"/>
          <w:b/>
        </w:rPr>
        <w:t>CERTIFICACIÓ</w:t>
      </w:r>
      <w:r w:rsidR="007E0388" w:rsidRPr="00EF0BA3">
        <w:rPr>
          <w:rFonts w:ascii="Arial" w:hAnsi="Arial" w:cs="Arial"/>
          <w:b/>
        </w:rPr>
        <w:t>N INTERNACIONAL HACCP.</w:t>
      </w:r>
      <w:bookmarkEnd w:id="649"/>
    </w:p>
    <w:p w:rsidR="007C4047" w:rsidRPr="006E2D2D" w:rsidRDefault="007C4047" w:rsidP="003103BD">
      <w:pPr>
        <w:spacing w:after="0" w:line="360" w:lineRule="auto"/>
        <w:jc w:val="both"/>
        <w:rPr>
          <w:rFonts w:ascii="Arial" w:hAnsi="Arial" w:cs="Arial"/>
          <w:b/>
        </w:rPr>
      </w:pPr>
    </w:p>
    <w:p w:rsidR="007E0388" w:rsidRPr="006E2D2D" w:rsidRDefault="0097219A" w:rsidP="003103BD">
      <w:pPr>
        <w:autoSpaceDE w:val="0"/>
        <w:autoSpaceDN w:val="0"/>
        <w:adjustRightInd w:val="0"/>
        <w:spacing w:after="0" w:line="360" w:lineRule="auto"/>
        <w:jc w:val="both"/>
        <w:rPr>
          <w:rFonts w:ascii="Arial" w:hAnsi="Arial" w:cs="Arial"/>
          <w:lang w:val="es-EC"/>
        </w:rPr>
      </w:pPr>
      <w:r>
        <w:rPr>
          <w:rFonts w:ascii="Arial" w:hAnsi="Arial" w:cs="Arial"/>
          <w:lang w:val="es-EC"/>
        </w:rPr>
        <w:t xml:space="preserve">La certificación HACCP es una excelente certificación que nos permite ingresar al mercado de los Estados Unidos sin inconveniente ya que esta </w:t>
      </w:r>
      <w:r w:rsidR="00EA5745">
        <w:rPr>
          <w:rFonts w:ascii="Arial" w:hAnsi="Arial" w:cs="Arial"/>
          <w:lang w:val="es-EC"/>
        </w:rPr>
        <w:t>alegación</w:t>
      </w:r>
      <w:r>
        <w:rPr>
          <w:rFonts w:ascii="Arial" w:hAnsi="Arial" w:cs="Arial"/>
          <w:lang w:val="es-EC"/>
        </w:rPr>
        <w:t xml:space="preserve"> es la que s</w:t>
      </w:r>
      <w:r w:rsidR="00EA5745">
        <w:rPr>
          <w:rFonts w:ascii="Arial" w:hAnsi="Arial" w:cs="Arial"/>
          <w:lang w:val="es-EC"/>
        </w:rPr>
        <w:t>e encarga de garantizar que los productos estén exentos de males que perjudiquen a la salud</w:t>
      </w:r>
      <w:r w:rsidR="008C37CB">
        <w:rPr>
          <w:rFonts w:ascii="Arial" w:hAnsi="Arial" w:cs="Arial"/>
          <w:lang w:val="es-EC"/>
        </w:rPr>
        <w:t>,</w:t>
      </w:r>
      <w:r w:rsidR="00EA5745">
        <w:rPr>
          <w:rFonts w:ascii="Arial" w:hAnsi="Arial" w:cs="Arial"/>
          <w:lang w:val="es-EC"/>
        </w:rPr>
        <w:t xml:space="preserve"> esta vigilancia </w:t>
      </w:r>
      <w:r>
        <w:rPr>
          <w:rFonts w:ascii="Arial" w:hAnsi="Arial" w:cs="Arial"/>
          <w:lang w:val="es-EC"/>
        </w:rPr>
        <w:t xml:space="preserve">alimentaria </w:t>
      </w:r>
      <w:r w:rsidR="008C37CB">
        <w:rPr>
          <w:rFonts w:ascii="Arial" w:hAnsi="Arial" w:cs="Arial"/>
          <w:lang w:val="es-EC"/>
        </w:rPr>
        <w:t xml:space="preserve">la realizan </w:t>
      </w:r>
      <w:r>
        <w:rPr>
          <w:rFonts w:ascii="Arial" w:hAnsi="Arial" w:cs="Arial"/>
          <w:lang w:val="es-EC"/>
        </w:rPr>
        <w:t xml:space="preserve">de forma lógica y objetiva. Es de aplicación en la industria alimentaria, aunque también en la industria farmacéutica, además en otras industrias que tengan que ver con contacto alimentario, estas es la </w:t>
      </w:r>
      <w:r>
        <w:rPr>
          <w:rFonts w:ascii="Arial" w:hAnsi="Arial" w:cs="Arial"/>
          <w:lang w:val="es-EC"/>
        </w:rPr>
        <w:lastRenderedPageBreak/>
        <w:t>encargada de vigilar la inocuidad de estas industrias preservando el cuidado a la humanidad.</w:t>
      </w:r>
      <w:sdt>
        <w:sdtPr>
          <w:rPr>
            <w:rFonts w:ascii="Arial" w:hAnsi="Arial" w:cs="Arial"/>
            <w:lang w:val="es-EC"/>
          </w:rPr>
          <w:id w:val="-1296065715"/>
          <w:citation/>
        </w:sdtPr>
        <w:sdtEndPr/>
        <w:sdtContent>
          <w:r w:rsidR="003C6230">
            <w:rPr>
              <w:rFonts w:ascii="Arial" w:hAnsi="Arial" w:cs="Arial"/>
              <w:lang w:val="es-EC"/>
            </w:rPr>
            <w:fldChar w:fldCharType="begin"/>
          </w:r>
          <w:r w:rsidR="003C6230">
            <w:rPr>
              <w:rFonts w:ascii="Arial" w:hAnsi="Arial" w:cs="Arial"/>
            </w:rPr>
            <w:instrText xml:space="preserve"> CITATION PRO132 \l 3082 </w:instrText>
          </w:r>
          <w:r w:rsidR="003C6230">
            <w:rPr>
              <w:rFonts w:ascii="Arial" w:hAnsi="Arial" w:cs="Arial"/>
              <w:lang w:val="es-EC"/>
            </w:rPr>
            <w:fldChar w:fldCharType="separate"/>
          </w:r>
          <w:r w:rsidR="00A22A31">
            <w:rPr>
              <w:rFonts w:ascii="Arial" w:hAnsi="Arial" w:cs="Arial"/>
              <w:noProof/>
            </w:rPr>
            <w:t xml:space="preserve"> </w:t>
          </w:r>
          <w:r w:rsidR="00A22A31" w:rsidRPr="00A22A31">
            <w:rPr>
              <w:rFonts w:ascii="Arial" w:hAnsi="Arial" w:cs="Arial"/>
              <w:noProof/>
            </w:rPr>
            <w:t>(PROECUADOR, 2013)</w:t>
          </w:r>
          <w:r w:rsidR="003C6230">
            <w:rPr>
              <w:rFonts w:ascii="Arial" w:hAnsi="Arial" w:cs="Arial"/>
              <w:lang w:val="es-EC"/>
            </w:rPr>
            <w:fldChar w:fldCharType="end"/>
          </w:r>
        </w:sdtContent>
      </w:sdt>
    </w:p>
    <w:p w:rsidR="007C4047" w:rsidRPr="006E2D2D" w:rsidRDefault="007C4047" w:rsidP="003103BD">
      <w:pPr>
        <w:autoSpaceDE w:val="0"/>
        <w:autoSpaceDN w:val="0"/>
        <w:adjustRightInd w:val="0"/>
        <w:spacing w:after="0" w:line="360" w:lineRule="auto"/>
        <w:jc w:val="both"/>
        <w:rPr>
          <w:rFonts w:ascii="Arial" w:hAnsi="Arial" w:cs="Arial"/>
          <w:lang w:val="es-EC"/>
        </w:rPr>
      </w:pPr>
    </w:p>
    <w:p w:rsidR="0097219A" w:rsidRPr="006E2D2D" w:rsidRDefault="0097219A" w:rsidP="003103BD">
      <w:pPr>
        <w:autoSpaceDE w:val="0"/>
        <w:autoSpaceDN w:val="0"/>
        <w:adjustRightInd w:val="0"/>
        <w:spacing w:after="0" w:line="360" w:lineRule="auto"/>
        <w:jc w:val="both"/>
        <w:rPr>
          <w:rFonts w:ascii="Arial" w:hAnsi="Arial" w:cs="Arial"/>
          <w:lang w:val="es-EC"/>
        </w:rPr>
      </w:pPr>
      <w:r>
        <w:rPr>
          <w:rFonts w:ascii="Arial" w:hAnsi="Arial" w:cs="Arial"/>
          <w:lang w:val="es-EC"/>
        </w:rPr>
        <w:t>La certificación HACCP nace para desarrollar sistemas óptimos que genere garantías de seguridad alimentaria. El HACCP no es un sistema que garantiza la gestión de calidad sino la gestión de seguridad alimentaria.</w:t>
      </w:r>
    </w:p>
    <w:p w:rsidR="00B97512" w:rsidRPr="006E2D2D" w:rsidRDefault="00B97512" w:rsidP="00BB2E40">
      <w:pPr>
        <w:spacing w:after="0" w:line="360" w:lineRule="auto"/>
        <w:jc w:val="both"/>
        <w:rPr>
          <w:rFonts w:ascii="Arial" w:hAnsi="Arial" w:cs="Arial"/>
        </w:rPr>
      </w:pPr>
    </w:p>
    <w:p w:rsidR="005A0282" w:rsidRPr="006E2D2D" w:rsidRDefault="005A0282" w:rsidP="00BB2E40">
      <w:pPr>
        <w:spacing w:after="0" w:line="360" w:lineRule="auto"/>
        <w:jc w:val="both"/>
        <w:rPr>
          <w:rFonts w:ascii="Arial" w:hAnsi="Arial" w:cs="Arial"/>
        </w:rPr>
      </w:pPr>
    </w:p>
    <w:p w:rsidR="00445877" w:rsidRPr="006E2D2D" w:rsidRDefault="00445877" w:rsidP="00BB2E40">
      <w:pPr>
        <w:spacing w:after="0" w:line="360" w:lineRule="auto"/>
        <w:jc w:val="both"/>
        <w:rPr>
          <w:rFonts w:ascii="Arial" w:hAnsi="Arial" w:cs="Arial"/>
        </w:rPr>
      </w:pPr>
    </w:p>
    <w:p w:rsidR="00F15DEF" w:rsidRPr="006E2D2D" w:rsidRDefault="00F15DEF" w:rsidP="00BB2E40">
      <w:pPr>
        <w:spacing w:line="360" w:lineRule="auto"/>
        <w:jc w:val="both"/>
        <w:rPr>
          <w:rFonts w:ascii="Arial" w:hAnsi="Arial" w:cs="Arial"/>
        </w:rPr>
      </w:pPr>
    </w:p>
    <w:p w:rsidR="00F15DEF" w:rsidRPr="006E2D2D" w:rsidRDefault="00F15DEF" w:rsidP="00BB2E40">
      <w:pPr>
        <w:spacing w:line="360" w:lineRule="auto"/>
        <w:jc w:val="both"/>
        <w:rPr>
          <w:rFonts w:ascii="Arial" w:hAnsi="Arial" w:cs="Arial"/>
        </w:rPr>
      </w:pPr>
    </w:p>
    <w:p w:rsidR="00F15DEF" w:rsidRPr="006E2D2D" w:rsidRDefault="00F15DEF" w:rsidP="00BB2E40">
      <w:pPr>
        <w:pStyle w:val="Prrafodelista"/>
        <w:spacing w:line="360" w:lineRule="auto"/>
        <w:ind w:left="360"/>
        <w:jc w:val="both"/>
        <w:rPr>
          <w:rFonts w:ascii="Arial" w:hAnsi="Arial" w:cs="Arial"/>
        </w:rPr>
      </w:pPr>
    </w:p>
    <w:p w:rsidR="00F15DEF" w:rsidRPr="006E2D2D" w:rsidRDefault="00F15DEF" w:rsidP="00BB2E40">
      <w:pPr>
        <w:pStyle w:val="Prrafodelista"/>
        <w:spacing w:line="360" w:lineRule="auto"/>
        <w:ind w:left="360"/>
        <w:jc w:val="both"/>
        <w:rPr>
          <w:rFonts w:ascii="Arial" w:hAnsi="Arial" w:cs="Arial"/>
        </w:rPr>
      </w:pPr>
    </w:p>
    <w:p w:rsidR="00F15DEF" w:rsidRPr="006E2D2D" w:rsidRDefault="00F15DEF" w:rsidP="00BB2E40">
      <w:pPr>
        <w:pStyle w:val="Prrafodelista"/>
        <w:spacing w:line="360" w:lineRule="auto"/>
        <w:ind w:left="360"/>
        <w:jc w:val="both"/>
        <w:rPr>
          <w:rFonts w:ascii="Arial" w:hAnsi="Arial" w:cs="Arial"/>
        </w:rPr>
      </w:pPr>
    </w:p>
    <w:p w:rsidR="00F15DEF" w:rsidRDefault="00F15DEF" w:rsidP="00BB2E40">
      <w:pPr>
        <w:pStyle w:val="Prrafodelista"/>
        <w:spacing w:line="360" w:lineRule="auto"/>
        <w:ind w:left="360"/>
        <w:jc w:val="both"/>
        <w:rPr>
          <w:rFonts w:ascii="Arial" w:hAnsi="Arial" w:cs="Arial"/>
        </w:rPr>
      </w:pPr>
    </w:p>
    <w:p w:rsidR="009F6A1B" w:rsidRDefault="009F6A1B"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922AA8" w:rsidRDefault="00922AA8" w:rsidP="00BB2E40">
      <w:pPr>
        <w:pStyle w:val="Prrafodelista"/>
        <w:spacing w:line="360" w:lineRule="auto"/>
        <w:ind w:left="360"/>
        <w:jc w:val="both"/>
        <w:rPr>
          <w:rFonts w:ascii="Arial" w:hAnsi="Arial" w:cs="Arial"/>
        </w:rPr>
      </w:pPr>
    </w:p>
    <w:p w:rsidR="007847A2" w:rsidRDefault="007847A2" w:rsidP="00BB2E40">
      <w:pPr>
        <w:pStyle w:val="Prrafodelista"/>
        <w:spacing w:line="360" w:lineRule="auto"/>
        <w:ind w:left="360"/>
        <w:jc w:val="both"/>
        <w:rPr>
          <w:rFonts w:ascii="Arial" w:hAnsi="Arial" w:cs="Arial"/>
        </w:rPr>
      </w:pPr>
    </w:p>
    <w:p w:rsidR="007847A2" w:rsidRDefault="007847A2" w:rsidP="00BB2E40">
      <w:pPr>
        <w:pStyle w:val="Prrafodelista"/>
        <w:spacing w:line="360" w:lineRule="auto"/>
        <w:ind w:left="360"/>
        <w:jc w:val="both"/>
        <w:rPr>
          <w:rFonts w:ascii="Arial" w:hAnsi="Arial" w:cs="Arial"/>
        </w:rPr>
      </w:pPr>
    </w:p>
    <w:p w:rsidR="007847A2" w:rsidRDefault="007847A2" w:rsidP="00BB2E40">
      <w:pPr>
        <w:pStyle w:val="Prrafodelista"/>
        <w:spacing w:line="360" w:lineRule="auto"/>
        <w:ind w:left="360"/>
        <w:jc w:val="both"/>
        <w:rPr>
          <w:rFonts w:ascii="Arial" w:hAnsi="Arial" w:cs="Arial"/>
        </w:rPr>
      </w:pPr>
    </w:p>
    <w:p w:rsidR="007847A2" w:rsidRDefault="007847A2" w:rsidP="00BB2E40">
      <w:pPr>
        <w:pStyle w:val="Prrafodelista"/>
        <w:spacing w:line="360" w:lineRule="auto"/>
        <w:ind w:left="360"/>
        <w:jc w:val="both"/>
        <w:rPr>
          <w:rFonts w:ascii="Arial" w:hAnsi="Arial" w:cs="Arial"/>
        </w:rPr>
      </w:pPr>
    </w:p>
    <w:p w:rsidR="00EC2595" w:rsidRDefault="00EC2595" w:rsidP="00EC2595">
      <w:pPr>
        <w:pStyle w:val="Estilo1"/>
        <w:jc w:val="left"/>
        <w:rPr>
          <w:b w:val="0"/>
          <w:color w:val="auto"/>
        </w:rPr>
      </w:pPr>
      <w:bookmarkStart w:id="650" w:name="_Toc425709868"/>
      <w:bookmarkStart w:id="651" w:name="_Toc425960924"/>
      <w:bookmarkStart w:id="652" w:name="_Toc429133064"/>
      <w:bookmarkStart w:id="653" w:name="_Toc433987705"/>
      <w:bookmarkStart w:id="654" w:name="_Toc433988313"/>
      <w:bookmarkStart w:id="655" w:name="_Toc425586869"/>
    </w:p>
    <w:p w:rsidR="00705F7B" w:rsidRPr="00EF0BA3" w:rsidRDefault="00705F7B" w:rsidP="00EC2595">
      <w:pPr>
        <w:pStyle w:val="Estilo1"/>
        <w:outlineLvl w:val="0"/>
      </w:pPr>
      <w:bookmarkStart w:id="656" w:name="_Toc436835783"/>
      <w:bookmarkStart w:id="657" w:name="_Toc436835943"/>
      <w:bookmarkStart w:id="658" w:name="_Toc436838006"/>
      <w:r w:rsidRPr="00EC2595">
        <w:lastRenderedPageBreak/>
        <w:t>CAPITULO V</w:t>
      </w:r>
      <w:bookmarkEnd w:id="650"/>
      <w:bookmarkEnd w:id="651"/>
      <w:bookmarkEnd w:id="652"/>
      <w:bookmarkEnd w:id="653"/>
      <w:bookmarkEnd w:id="654"/>
      <w:bookmarkEnd w:id="656"/>
      <w:bookmarkEnd w:id="657"/>
      <w:bookmarkEnd w:id="658"/>
    </w:p>
    <w:p w:rsidR="00792074" w:rsidRPr="00EF0BA3" w:rsidRDefault="00915769" w:rsidP="00EC2595">
      <w:pPr>
        <w:pStyle w:val="Ttulo1"/>
        <w:numPr>
          <w:ilvl w:val="0"/>
          <w:numId w:val="0"/>
        </w:numPr>
        <w:ind w:left="432"/>
        <w:jc w:val="center"/>
        <w:rPr>
          <w:rFonts w:ascii="Arial" w:hAnsi="Arial" w:cs="Arial"/>
          <w:color w:val="000000" w:themeColor="text1"/>
          <w:sz w:val="22"/>
        </w:rPr>
      </w:pPr>
      <w:bookmarkStart w:id="659" w:name="_Toc425709869"/>
      <w:bookmarkStart w:id="660" w:name="_Toc425960925"/>
      <w:bookmarkStart w:id="661" w:name="_Toc429133065"/>
      <w:bookmarkStart w:id="662" w:name="_Toc433987706"/>
      <w:bookmarkStart w:id="663" w:name="_Toc436838007"/>
      <w:r w:rsidRPr="00EF0BA3">
        <w:rPr>
          <w:rFonts w:ascii="Arial" w:hAnsi="Arial" w:cs="Arial"/>
          <w:color w:val="000000" w:themeColor="text1"/>
          <w:sz w:val="22"/>
        </w:rPr>
        <w:t>CONCLUSIONES Y RECOMENDACIONES</w:t>
      </w:r>
      <w:bookmarkEnd w:id="655"/>
      <w:bookmarkEnd w:id="659"/>
      <w:bookmarkEnd w:id="660"/>
      <w:bookmarkEnd w:id="661"/>
      <w:bookmarkEnd w:id="662"/>
      <w:bookmarkEnd w:id="663"/>
    </w:p>
    <w:p w:rsidR="00915769" w:rsidRPr="006E2D2D" w:rsidRDefault="00915769" w:rsidP="00BB2E40">
      <w:pPr>
        <w:spacing w:after="0" w:line="360" w:lineRule="auto"/>
        <w:jc w:val="center"/>
        <w:rPr>
          <w:rFonts w:ascii="Arial" w:hAnsi="Arial" w:cs="Arial"/>
          <w:b/>
        </w:rPr>
      </w:pPr>
    </w:p>
    <w:p w:rsidR="00792074" w:rsidRPr="006E2D2D" w:rsidRDefault="00792074" w:rsidP="00EC2595">
      <w:pPr>
        <w:pStyle w:val="Prrafodelista"/>
        <w:numPr>
          <w:ilvl w:val="1"/>
          <w:numId w:val="20"/>
        </w:numPr>
        <w:tabs>
          <w:tab w:val="left" w:pos="0"/>
        </w:tabs>
        <w:spacing w:after="0" w:line="360" w:lineRule="auto"/>
        <w:ind w:left="0" w:firstLine="0"/>
        <w:jc w:val="both"/>
        <w:outlineLvl w:val="1"/>
        <w:rPr>
          <w:rFonts w:ascii="Arial" w:hAnsi="Arial" w:cs="Arial"/>
          <w:b/>
        </w:rPr>
      </w:pPr>
      <w:bookmarkStart w:id="664" w:name="_Toc425586870"/>
      <w:bookmarkStart w:id="665" w:name="_Toc425709870"/>
      <w:bookmarkStart w:id="666" w:name="_Toc425960926"/>
      <w:bookmarkStart w:id="667" w:name="_Toc429133066"/>
      <w:bookmarkStart w:id="668" w:name="_Toc433987707"/>
      <w:bookmarkStart w:id="669" w:name="_Toc436838008"/>
      <w:r w:rsidRPr="006E2D2D">
        <w:rPr>
          <w:rFonts w:ascii="Arial" w:hAnsi="Arial" w:cs="Arial"/>
          <w:b/>
        </w:rPr>
        <w:t>CONCLUSIONES.</w:t>
      </w:r>
      <w:bookmarkEnd w:id="664"/>
      <w:bookmarkEnd w:id="665"/>
      <w:bookmarkEnd w:id="666"/>
      <w:bookmarkEnd w:id="667"/>
      <w:bookmarkEnd w:id="668"/>
      <w:bookmarkEnd w:id="669"/>
    </w:p>
    <w:p w:rsidR="00792074" w:rsidRPr="006E2D2D" w:rsidRDefault="00792074" w:rsidP="00756418">
      <w:pPr>
        <w:tabs>
          <w:tab w:val="left" w:pos="0"/>
        </w:tabs>
        <w:spacing w:after="0" w:line="360" w:lineRule="auto"/>
        <w:jc w:val="both"/>
        <w:rPr>
          <w:rFonts w:ascii="Arial" w:hAnsi="Arial" w:cs="Arial"/>
          <w:b/>
        </w:rPr>
      </w:pPr>
    </w:p>
    <w:p w:rsidR="00792074" w:rsidRPr="002F4239" w:rsidRDefault="00792074" w:rsidP="00756418">
      <w:pPr>
        <w:pStyle w:val="Prrafodelista"/>
        <w:numPr>
          <w:ilvl w:val="0"/>
          <w:numId w:val="36"/>
        </w:numPr>
        <w:tabs>
          <w:tab w:val="left" w:pos="0"/>
        </w:tabs>
        <w:spacing w:after="0" w:line="360" w:lineRule="auto"/>
        <w:ind w:left="0" w:firstLine="0"/>
        <w:jc w:val="both"/>
        <w:rPr>
          <w:rFonts w:ascii="Arial" w:hAnsi="Arial" w:cs="Arial"/>
        </w:rPr>
      </w:pPr>
      <w:r w:rsidRPr="002F4239">
        <w:rPr>
          <w:rFonts w:ascii="Arial" w:hAnsi="Arial" w:cs="Arial"/>
        </w:rPr>
        <w:t>En relación al limitado desarrollo tecnológico e industrial de la Asociación, se puede afirmar que se da por varios motivos, en primer lugar existe la tendencia de comercialización del producto en estado primario, es decir cosechan, lo secan y lo venden en los centros de acopio, también no han tenido capacitaciones relacionadas con este aspecto.</w:t>
      </w:r>
    </w:p>
    <w:p w:rsidR="00792074" w:rsidRPr="006E2D2D" w:rsidRDefault="00792074" w:rsidP="00756418">
      <w:pPr>
        <w:tabs>
          <w:tab w:val="left" w:pos="0"/>
        </w:tabs>
        <w:spacing w:after="0" w:line="360" w:lineRule="auto"/>
        <w:jc w:val="both"/>
        <w:rPr>
          <w:rFonts w:ascii="Arial" w:hAnsi="Arial" w:cs="Arial"/>
        </w:rPr>
      </w:pPr>
    </w:p>
    <w:p w:rsidR="00B42CA8" w:rsidRDefault="00792074" w:rsidP="00756418">
      <w:pPr>
        <w:pStyle w:val="Prrafodelista"/>
        <w:numPr>
          <w:ilvl w:val="0"/>
          <w:numId w:val="36"/>
        </w:numPr>
        <w:tabs>
          <w:tab w:val="left" w:pos="0"/>
        </w:tabs>
        <w:spacing w:after="0" w:line="360" w:lineRule="auto"/>
        <w:ind w:left="0" w:firstLine="0"/>
        <w:jc w:val="both"/>
        <w:rPr>
          <w:rFonts w:ascii="Arial" w:hAnsi="Arial" w:cs="Arial"/>
        </w:rPr>
      </w:pPr>
      <w:r w:rsidRPr="002F4239">
        <w:rPr>
          <w:rFonts w:ascii="Arial" w:hAnsi="Arial" w:cs="Arial"/>
        </w:rPr>
        <w:t>Otro de los factores que se ha establecido es la limitada gestión de créditos para emprender un nuevo sistema de producción,</w:t>
      </w:r>
      <w:r w:rsidR="002A3852">
        <w:rPr>
          <w:rFonts w:ascii="Arial" w:hAnsi="Arial" w:cs="Arial"/>
        </w:rPr>
        <w:t xml:space="preserve"> no han tenido la </w:t>
      </w:r>
      <w:r w:rsidR="007F6DD3">
        <w:rPr>
          <w:rFonts w:ascii="Arial" w:hAnsi="Arial" w:cs="Arial"/>
        </w:rPr>
        <w:t xml:space="preserve">oportunidad </w:t>
      </w:r>
      <w:r w:rsidR="007F6DD3" w:rsidRPr="002F4239">
        <w:rPr>
          <w:rFonts w:ascii="Arial" w:hAnsi="Arial" w:cs="Arial"/>
        </w:rPr>
        <w:t>de</w:t>
      </w:r>
      <w:r w:rsidR="002A3852">
        <w:rPr>
          <w:rFonts w:ascii="Arial" w:hAnsi="Arial" w:cs="Arial"/>
        </w:rPr>
        <w:t xml:space="preserve"> conocer acerca de los beneficios que facilitan las diferentes entidades bancarias gubernamentales, por lo cual la asociación no ha podido </w:t>
      </w:r>
      <w:r w:rsidR="00B42CA8">
        <w:rPr>
          <w:rFonts w:ascii="Arial" w:hAnsi="Arial" w:cs="Arial"/>
        </w:rPr>
        <w:t>iniciar nuevas líneas de elaboración.</w:t>
      </w:r>
    </w:p>
    <w:p w:rsidR="00792074" w:rsidRPr="00B42CA8" w:rsidRDefault="00B42CA8" w:rsidP="00756418">
      <w:pPr>
        <w:tabs>
          <w:tab w:val="left" w:pos="0"/>
        </w:tabs>
        <w:spacing w:after="0" w:line="360" w:lineRule="auto"/>
        <w:jc w:val="both"/>
        <w:rPr>
          <w:rFonts w:ascii="Arial" w:hAnsi="Arial" w:cs="Arial"/>
        </w:rPr>
      </w:pPr>
      <w:r w:rsidRPr="00B42CA8">
        <w:rPr>
          <w:rFonts w:ascii="Arial" w:hAnsi="Arial" w:cs="Arial"/>
        </w:rPr>
        <w:t xml:space="preserve"> </w:t>
      </w:r>
    </w:p>
    <w:p w:rsidR="00B42CA8" w:rsidRDefault="00792074" w:rsidP="00756418">
      <w:pPr>
        <w:pStyle w:val="Prrafodelista"/>
        <w:numPr>
          <w:ilvl w:val="0"/>
          <w:numId w:val="36"/>
        </w:numPr>
        <w:tabs>
          <w:tab w:val="left" w:pos="0"/>
        </w:tabs>
        <w:spacing w:after="0" w:line="360" w:lineRule="auto"/>
        <w:ind w:left="0" w:firstLine="0"/>
        <w:jc w:val="both"/>
        <w:rPr>
          <w:rFonts w:ascii="Arial" w:hAnsi="Arial" w:cs="Arial"/>
        </w:rPr>
      </w:pPr>
      <w:r w:rsidRPr="002F4239">
        <w:rPr>
          <w:rFonts w:ascii="Arial" w:hAnsi="Arial" w:cs="Arial"/>
        </w:rPr>
        <w:t xml:space="preserve">En relación a la falta de experiencia en la exportación </w:t>
      </w:r>
      <w:r w:rsidR="00B42CA8">
        <w:rPr>
          <w:rFonts w:ascii="Arial" w:hAnsi="Arial" w:cs="Arial"/>
        </w:rPr>
        <w:t>de productos con valor agregado</w:t>
      </w:r>
      <w:r w:rsidRPr="002F4239">
        <w:rPr>
          <w:rFonts w:ascii="Arial" w:hAnsi="Arial" w:cs="Arial"/>
        </w:rPr>
        <w:t xml:space="preserve"> </w:t>
      </w:r>
      <w:r w:rsidR="00B42CA8">
        <w:rPr>
          <w:rFonts w:ascii="Arial" w:hAnsi="Arial" w:cs="Arial"/>
        </w:rPr>
        <w:t xml:space="preserve">a mercados internacionales, se llegó a la conclusión que se debe al desconocimiento de la existencia de entes que ayudan con </w:t>
      </w:r>
      <w:r w:rsidR="007F6DD3">
        <w:rPr>
          <w:rFonts w:ascii="Arial" w:hAnsi="Arial" w:cs="Arial"/>
        </w:rPr>
        <w:t>capacitaciones en</w:t>
      </w:r>
      <w:r w:rsidR="00B42CA8">
        <w:rPr>
          <w:rFonts w:ascii="Arial" w:hAnsi="Arial" w:cs="Arial"/>
        </w:rPr>
        <w:t xml:space="preserve"> los actuales momentos, además que desconocían del apoyo estatal, que en la actualidad están implementando el cambio de la matriz productiva ayudando de esta manera a la producción interna.</w:t>
      </w:r>
      <w:r w:rsidR="00B42CA8" w:rsidRPr="002F4239">
        <w:rPr>
          <w:rFonts w:ascii="Arial" w:hAnsi="Arial" w:cs="Arial"/>
        </w:rPr>
        <w:t xml:space="preserve"> </w:t>
      </w:r>
    </w:p>
    <w:p w:rsidR="00792074" w:rsidRPr="006E2D2D" w:rsidRDefault="00792074" w:rsidP="00756418">
      <w:pPr>
        <w:tabs>
          <w:tab w:val="left" w:pos="0"/>
        </w:tabs>
        <w:spacing w:after="0" w:line="360" w:lineRule="auto"/>
        <w:jc w:val="both"/>
        <w:rPr>
          <w:rFonts w:ascii="Arial" w:hAnsi="Arial" w:cs="Arial"/>
        </w:rPr>
      </w:pPr>
    </w:p>
    <w:p w:rsidR="00792074" w:rsidRPr="00AC09AF" w:rsidRDefault="00792074" w:rsidP="00756418">
      <w:pPr>
        <w:pStyle w:val="Prrafodelista"/>
        <w:numPr>
          <w:ilvl w:val="0"/>
          <w:numId w:val="36"/>
        </w:numPr>
        <w:tabs>
          <w:tab w:val="left" w:pos="0"/>
        </w:tabs>
        <w:spacing w:after="0" w:line="360" w:lineRule="auto"/>
        <w:ind w:left="0" w:firstLine="0"/>
        <w:jc w:val="both"/>
        <w:rPr>
          <w:rFonts w:ascii="Arial" w:hAnsi="Arial" w:cs="Arial"/>
          <w:b/>
        </w:rPr>
      </w:pPr>
      <w:r w:rsidRPr="00AC09AF">
        <w:rPr>
          <w:rFonts w:ascii="Arial" w:hAnsi="Arial" w:cs="Arial"/>
        </w:rPr>
        <w:t>En cuanto al desinterés de los ad</w:t>
      </w:r>
      <w:r w:rsidR="00340A4D" w:rsidRPr="00AC09AF">
        <w:rPr>
          <w:rFonts w:ascii="Arial" w:hAnsi="Arial" w:cs="Arial"/>
        </w:rPr>
        <w:t>ministradores para asumir el re</w:t>
      </w:r>
      <w:r w:rsidRPr="00AC09AF">
        <w:rPr>
          <w:rFonts w:ascii="Arial" w:hAnsi="Arial" w:cs="Arial"/>
        </w:rPr>
        <w:t>to de comercializar pasta de cacao</w:t>
      </w:r>
      <w:r w:rsidR="00922AA8" w:rsidRPr="00AC09AF">
        <w:rPr>
          <w:rFonts w:ascii="Arial" w:hAnsi="Arial" w:cs="Arial"/>
        </w:rPr>
        <w:t xml:space="preserve"> u otros elaborados</w:t>
      </w:r>
      <w:r w:rsidRPr="00AC09AF">
        <w:rPr>
          <w:rFonts w:ascii="Arial" w:hAnsi="Arial" w:cs="Arial"/>
        </w:rPr>
        <w:t xml:space="preserve"> al mercado internacional, </w:t>
      </w:r>
      <w:r w:rsidR="00132CF2" w:rsidRPr="00AC09AF">
        <w:rPr>
          <w:rFonts w:ascii="Arial" w:hAnsi="Arial" w:cs="Arial"/>
        </w:rPr>
        <w:t xml:space="preserve">se debe a que la mayoría de los socios comercializan su producto en estado primario, los mismos que manifiestan que no tienen la necesidad porque el transformar la materia prima en materia elaborada implicaría costos y ellos no conocen del proceso para emprender nuevas oportunidades de negocio. </w:t>
      </w:r>
    </w:p>
    <w:p w:rsidR="00AC09AF" w:rsidRPr="00AC09AF" w:rsidRDefault="00AC09AF" w:rsidP="00756418">
      <w:pPr>
        <w:pStyle w:val="Prrafodelista"/>
        <w:tabs>
          <w:tab w:val="left" w:pos="0"/>
        </w:tabs>
        <w:ind w:left="0"/>
        <w:rPr>
          <w:rFonts w:ascii="Arial" w:hAnsi="Arial" w:cs="Arial"/>
          <w:b/>
        </w:rPr>
      </w:pPr>
    </w:p>
    <w:p w:rsidR="00AC09AF" w:rsidRDefault="00AC09AF" w:rsidP="00AC09AF">
      <w:pPr>
        <w:spacing w:after="0" w:line="360" w:lineRule="auto"/>
        <w:jc w:val="both"/>
        <w:rPr>
          <w:rFonts w:ascii="Arial" w:hAnsi="Arial" w:cs="Arial"/>
          <w:b/>
        </w:rPr>
      </w:pPr>
    </w:p>
    <w:p w:rsidR="00AC09AF" w:rsidRPr="00AC09AF" w:rsidRDefault="00AC09AF" w:rsidP="00AC09AF">
      <w:pPr>
        <w:spacing w:after="0" w:line="360" w:lineRule="auto"/>
        <w:jc w:val="both"/>
        <w:rPr>
          <w:rFonts w:ascii="Arial" w:hAnsi="Arial" w:cs="Arial"/>
          <w:b/>
        </w:rPr>
      </w:pPr>
    </w:p>
    <w:p w:rsidR="00B6306F" w:rsidRPr="006E2D2D" w:rsidRDefault="00B6306F" w:rsidP="00BB2E40">
      <w:pPr>
        <w:spacing w:after="0" w:line="360" w:lineRule="auto"/>
        <w:jc w:val="both"/>
        <w:rPr>
          <w:rFonts w:ascii="Arial" w:hAnsi="Arial" w:cs="Arial"/>
          <w:b/>
        </w:rPr>
      </w:pPr>
    </w:p>
    <w:p w:rsidR="005A0282" w:rsidRPr="006E2D2D" w:rsidRDefault="005A0282" w:rsidP="00BB2E40">
      <w:pPr>
        <w:spacing w:after="0" w:line="360" w:lineRule="auto"/>
        <w:jc w:val="both"/>
        <w:rPr>
          <w:rFonts w:ascii="Arial" w:hAnsi="Arial" w:cs="Arial"/>
        </w:rPr>
      </w:pPr>
    </w:p>
    <w:p w:rsidR="00792074" w:rsidRPr="006E2D2D" w:rsidRDefault="00792074" w:rsidP="00EC2595">
      <w:pPr>
        <w:pStyle w:val="Prrafodelista"/>
        <w:numPr>
          <w:ilvl w:val="1"/>
          <w:numId w:val="20"/>
        </w:numPr>
        <w:tabs>
          <w:tab w:val="left" w:pos="0"/>
        </w:tabs>
        <w:spacing w:after="0" w:line="360" w:lineRule="auto"/>
        <w:ind w:left="0" w:firstLine="0"/>
        <w:jc w:val="both"/>
        <w:outlineLvl w:val="1"/>
        <w:rPr>
          <w:rFonts w:ascii="Arial" w:hAnsi="Arial" w:cs="Arial"/>
          <w:b/>
        </w:rPr>
      </w:pPr>
      <w:bookmarkStart w:id="670" w:name="_Toc425586871"/>
      <w:bookmarkStart w:id="671" w:name="_Toc425709871"/>
      <w:bookmarkStart w:id="672" w:name="_Toc425960927"/>
      <w:bookmarkStart w:id="673" w:name="_Toc429133067"/>
      <w:bookmarkStart w:id="674" w:name="_Toc433987708"/>
      <w:bookmarkStart w:id="675" w:name="_Toc436838009"/>
      <w:r w:rsidRPr="006E2D2D">
        <w:rPr>
          <w:rFonts w:ascii="Arial" w:hAnsi="Arial" w:cs="Arial"/>
          <w:b/>
        </w:rPr>
        <w:lastRenderedPageBreak/>
        <w:t>RECOMENDACIONES.</w:t>
      </w:r>
      <w:bookmarkEnd w:id="670"/>
      <w:bookmarkEnd w:id="671"/>
      <w:bookmarkEnd w:id="672"/>
      <w:bookmarkEnd w:id="673"/>
      <w:bookmarkEnd w:id="674"/>
      <w:bookmarkEnd w:id="675"/>
    </w:p>
    <w:p w:rsidR="00792074" w:rsidRPr="006E2D2D" w:rsidRDefault="00792074" w:rsidP="00BB2E40">
      <w:pPr>
        <w:spacing w:after="0" w:line="360" w:lineRule="auto"/>
        <w:jc w:val="both"/>
        <w:rPr>
          <w:rFonts w:ascii="Arial" w:hAnsi="Arial" w:cs="Arial"/>
        </w:rPr>
      </w:pPr>
    </w:p>
    <w:p w:rsidR="00792074" w:rsidRPr="00340A4D" w:rsidRDefault="00792074" w:rsidP="00756418">
      <w:pPr>
        <w:pStyle w:val="Prrafodelista"/>
        <w:numPr>
          <w:ilvl w:val="0"/>
          <w:numId w:val="38"/>
        </w:numPr>
        <w:spacing w:after="0" w:line="360" w:lineRule="auto"/>
        <w:ind w:left="0" w:firstLine="0"/>
        <w:jc w:val="both"/>
        <w:rPr>
          <w:rFonts w:ascii="Arial" w:hAnsi="Arial" w:cs="Arial"/>
        </w:rPr>
      </w:pPr>
      <w:r w:rsidRPr="00340A4D">
        <w:rPr>
          <w:rFonts w:ascii="Arial" w:hAnsi="Arial" w:cs="Arial"/>
        </w:rPr>
        <w:t xml:space="preserve">Socializar la propuesta </w:t>
      </w:r>
      <w:r w:rsidR="00132CF2">
        <w:rPr>
          <w:rFonts w:ascii="Arial" w:hAnsi="Arial" w:cs="Arial"/>
        </w:rPr>
        <w:t>para poder invertir en nuevas oportunidades de</w:t>
      </w:r>
      <w:r w:rsidR="00AC09AF">
        <w:rPr>
          <w:rFonts w:ascii="Arial" w:hAnsi="Arial" w:cs="Arial"/>
        </w:rPr>
        <w:t xml:space="preserve"> negocios, y de esta manera</w:t>
      </w:r>
      <w:r w:rsidR="00132CF2">
        <w:rPr>
          <w:rFonts w:ascii="Arial" w:hAnsi="Arial" w:cs="Arial"/>
        </w:rPr>
        <w:t xml:space="preserve"> implementar dentro de la asociación maquinaria</w:t>
      </w:r>
      <w:r w:rsidR="00AC09AF">
        <w:rPr>
          <w:rFonts w:ascii="Arial" w:hAnsi="Arial" w:cs="Arial"/>
        </w:rPr>
        <w:t>, infraestructura</w:t>
      </w:r>
      <w:r w:rsidR="00132CF2">
        <w:rPr>
          <w:rFonts w:ascii="Arial" w:hAnsi="Arial" w:cs="Arial"/>
        </w:rPr>
        <w:t xml:space="preserve"> y materiales que sirvan para la elaboración de pasta de cacao y </w:t>
      </w:r>
      <w:r w:rsidR="00AC09AF">
        <w:rPr>
          <w:rFonts w:ascii="Arial" w:hAnsi="Arial" w:cs="Arial"/>
        </w:rPr>
        <w:t>sus</w:t>
      </w:r>
      <w:r w:rsidR="00132CF2">
        <w:rPr>
          <w:rFonts w:ascii="Arial" w:hAnsi="Arial" w:cs="Arial"/>
        </w:rPr>
        <w:t xml:space="preserve"> derivados, </w:t>
      </w:r>
      <w:r w:rsidR="00AC09AF">
        <w:rPr>
          <w:rFonts w:ascii="Arial" w:hAnsi="Arial" w:cs="Arial"/>
        </w:rPr>
        <w:t>y así</w:t>
      </w:r>
      <w:r w:rsidR="00132CF2">
        <w:rPr>
          <w:rFonts w:ascii="Arial" w:hAnsi="Arial" w:cs="Arial"/>
        </w:rPr>
        <w:t xml:space="preserve"> fomentar el cambio de la matriz productiva mejorando la calidad de nuestros productos </w:t>
      </w:r>
      <w:r w:rsidR="00AC09AF">
        <w:rPr>
          <w:rFonts w:ascii="Arial" w:hAnsi="Arial" w:cs="Arial"/>
        </w:rPr>
        <w:t xml:space="preserve">y poder comercializarlos sin ningún </w:t>
      </w:r>
      <w:r w:rsidR="00132CF2">
        <w:rPr>
          <w:rFonts w:ascii="Arial" w:hAnsi="Arial" w:cs="Arial"/>
        </w:rPr>
        <w:t>inconveniente</w:t>
      </w:r>
      <w:r w:rsidR="00AC09AF">
        <w:rPr>
          <w:rFonts w:ascii="Arial" w:hAnsi="Arial" w:cs="Arial"/>
        </w:rPr>
        <w:t>.</w:t>
      </w:r>
      <w:r w:rsidR="00AC09AF" w:rsidRPr="00340A4D">
        <w:rPr>
          <w:rFonts w:ascii="Arial" w:hAnsi="Arial" w:cs="Arial"/>
        </w:rPr>
        <w:t xml:space="preserve"> A</w:t>
      </w:r>
      <w:r w:rsidR="00AC09AF">
        <w:rPr>
          <w:rFonts w:ascii="Arial" w:hAnsi="Arial" w:cs="Arial"/>
        </w:rPr>
        <w:t>sí mismo</w:t>
      </w:r>
      <w:r w:rsidRPr="00340A4D">
        <w:rPr>
          <w:rFonts w:ascii="Arial" w:hAnsi="Arial" w:cs="Arial"/>
        </w:rPr>
        <w:t xml:space="preserve"> t</w:t>
      </w:r>
      <w:r w:rsidR="008C37CB" w:rsidRPr="00340A4D">
        <w:rPr>
          <w:rFonts w:ascii="Arial" w:hAnsi="Arial" w:cs="Arial"/>
        </w:rPr>
        <w:t xml:space="preserve">ravés de talleres con los miembros </w:t>
      </w:r>
      <w:r w:rsidRPr="00340A4D">
        <w:rPr>
          <w:rFonts w:ascii="Arial" w:hAnsi="Arial" w:cs="Arial"/>
        </w:rPr>
        <w:t xml:space="preserve">de la asociación, hacerles conocer de la importancia de darle valor agregado al producto, lo que le </w:t>
      </w:r>
      <w:r w:rsidR="00AC09AF" w:rsidRPr="00340A4D">
        <w:rPr>
          <w:rFonts w:ascii="Arial" w:hAnsi="Arial" w:cs="Arial"/>
        </w:rPr>
        <w:t>da</w:t>
      </w:r>
      <w:r w:rsidR="00AC09AF">
        <w:rPr>
          <w:rFonts w:ascii="Arial" w:hAnsi="Arial" w:cs="Arial"/>
        </w:rPr>
        <w:t>rá</w:t>
      </w:r>
      <w:r w:rsidRPr="00340A4D">
        <w:rPr>
          <w:rFonts w:ascii="Arial" w:hAnsi="Arial" w:cs="Arial"/>
        </w:rPr>
        <w:t xml:space="preserve"> una serie de alternativas de ingresos, debido de que al momento de la obtención de la pasta de cacao, también se obtiene manteca, polvo, los mismos que tienen demanda de consumo tanto a nivel nacional como internacional.</w:t>
      </w:r>
    </w:p>
    <w:p w:rsidR="00792074" w:rsidRPr="006E2D2D" w:rsidRDefault="00792074" w:rsidP="00756418">
      <w:pPr>
        <w:spacing w:after="0" w:line="360" w:lineRule="auto"/>
        <w:jc w:val="both"/>
        <w:rPr>
          <w:rFonts w:ascii="Arial" w:hAnsi="Arial" w:cs="Arial"/>
        </w:rPr>
      </w:pPr>
    </w:p>
    <w:p w:rsidR="00792074" w:rsidRPr="00340A4D" w:rsidRDefault="00340A4D" w:rsidP="00756418">
      <w:pPr>
        <w:pStyle w:val="Prrafodelista"/>
        <w:numPr>
          <w:ilvl w:val="0"/>
          <w:numId w:val="37"/>
        </w:numPr>
        <w:spacing w:after="0" w:line="360" w:lineRule="auto"/>
        <w:ind w:left="0" w:firstLine="0"/>
        <w:jc w:val="both"/>
        <w:rPr>
          <w:rFonts w:ascii="Arial" w:hAnsi="Arial" w:cs="Arial"/>
        </w:rPr>
      </w:pPr>
      <w:r w:rsidRPr="00340A4D">
        <w:rPr>
          <w:rFonts w:ascii="Arial" w:hAnsi="Arial" w:cs="Arial"/>
        </w:rPr>
        <w:t>Demostrar la viabilidad y factibilidad</w:t>
      </w:r>
      <w:r w:rsidR="00792074" w:rsidRPr="00340A4D">
        <w:rPr>
          <w:rFonts w:ascii="Arial" w:hAnsi="Arial" w:cs="Arial"/>
        </w:rPr>
        <w:t xml:space="preserve"> </w:t>
      </w:r>
      <w:r w:rsidRPr="00340A4D">
        <w:rPr>
          <w:rFonts w:ascii="Arial" w:hAnsi="Arial" w:cs="Arial"/>
        </w:rPr>
        <w:t xml:space="preserve">del proyecto, para de esta manera buscar entidades </w:t>
      </w:r>
      <w:r w:rsidR="00792074" w:rsidRPr="00340A4D">
        <w:rPr>
          <w:rFonts w:ascii="Arial" w:hAnsi="Arial" w:cs="Arial"/>
        </w:rPr>
        <w:t>que brinde</w:t>
      </w:r>
      <w:r w:rsidRPr="00340A4D">
        <w:rPr>
          <w:rFonts w:ascii="Arial" w:hAnsi="Arial" w:cs="Arial"/>
        </w:rPr>
        <w:t>n</w:t>
      </w:r>
      <w:r w:rsidR="00792074" w:rsidRPr="00340A4D">
        <w:rPr>
          <w:rFonts w:ascii="Arial" w:hAnsi="Arial" w:cs="Arial"/>
        </w:rPr>
        <w:t xml:space="preserve"> facilidades y beneficios para la obtención de créditos a mediano y largo plazo, para lo cual se considerara la tasa de interés, como también el monto que se requiere para la ejecución del proyecto, se debe iniciar la gestión con la Corporación Financiera Nacional, y de ser necesario en instituciones bancarias privadas.</w:t>
      </w:r>
    </w:p>
    <w:p w:rsidR="00792074" w:rsidRPr="006E2D2D" w:rsidRDefault="00792074" w:rsidP="00756418">
      <w:pPr>
        <w:spacing w:after="0" w:line="360" w:lineRule="auto"/>
        <w:jc w:val="both"/>
        <w:rPr>
          <w:rFonts w:ascii="Arial" w:hAnsi="Arial" w:cs="Arial"/>
        </w:rPr>
      </w:pPr>
    </w:p>
    <w:p w:rsidR="00792074" w:rsidRPr="00340A4D" w:rsidRDefault="00340A4D" w:rsidP="00756418">
      <w:pPr>
        <w:pStyle w:val="Prrafodelista"/>
        <w:numPr>
          <w:ilvl w:val="0"/>
          <w:numId w:val="37"/>
        </w:numPr>
        <w:spacing w:after="0" w:line="360" w:lineRule="auto"/>
        <w:ind w:left="0" w:firstLine="0"/>
        <w:jc w:val="both"/>
        <w:rPr>
          <w:rFonts w:ascii="Arial" w:hAnsi="Arial" w:cs="Arial"/>
        </w:rPr>
      </w:pPr>
      <w:r>
        <w:rPr>
          <w:rFonts w:ascii="Arial" w:hAnsi="Arial" w:cs="Arial"/>
        </w:rPr>
        <w:t>Asistir a</w:t>
      </w:r>
      <w:r w:rsidR="00792074" w:rsidRPr="00340A4D">
        <w:rPr>
          <w:rFonts w:ascii="Arial" w:hAnsi="Arial" w:cs="Arial"/>
        </w:rPr>
        <w:t xml:space="preserve"> capacitaciones</w:t>
      </w:r>
      <w:r w:rsidR="005A0282" w:rsidRPr="00340A4D">
        <w:rPr>
          <w:rFonts w:ascii="Arial" w:hAnsi="Arial" w:cs="Arial"/>
        </w:rPr>
        <w:t>, para seguir la ruta PRO ECUADOR</w:t>
      </w:r>
      <w:r w:rsidR="00792074" w:rsidRPr="00340A4D">
        <w:rPr>
          <w:rFonts w:ascii="Arial" w:hAnsi="Arial" w:cs="Arial"/>
        </w:rPr>
        <w:t xml:space="preserve">, en la que se parte desde la fase inicial hasta del proceso de exportación hasta el cierre de una negociación, partiendo de </w:t>
      </w:r>
      <w:r w:rsidRPr="00340A4D">
        <w:rPr>
          <w:rFonts w:ascii="Arial" w:hAnsi="Arial" w:cs="Arial"/>
        </w:rPr>
        <w:t>formaciones</w:t>
      </w:r>
      <w:r w:rsidR="00792074" w:rsidRPr="00340A4D">
        <w:rPr>
          <w:rFonts w:ascii="Arial" w:hAnsi="Arial" w:cs="Arial"/>
        </w:rPr>
        <w:t xml:space="preserve"> básicas hasta llegar a las avanzadas, las mismas que le permitirán contar con información de potenciales compradores internacionales de pasta de cacao, es decir que también obtendrá de beneficio información particularizada de las demandas internacionales del producto.</w:t>
      </w:r>
    </w:p>
    <w:p w:rsidR="00792074" w:rsidRPr="006E2D2D" w:rsidRDefault="00792074" w:rsidP="00756418">
      <w:pPr>
        <w:spacing w:after="0" w:line="360" w:lineRule="auto"/>
        <w:jc w:val="both"/>
        <w:rPr>
          <w:rFonts w:ascii="Arial" w:hAnsi="Arial" w:cs="Arial"/>
        </w:rPr>
      </w:pPr>
    </w:p>
    <w:p w:rsidR="00792074" w:rsidRDefault="00340A4D" w:rsidP="00756418">
      <w:pPr>
        <w:pStyle w:val="Prrafodelista"/>
        <w:numPr>
          <w:ilvl w:val="0"/>
          <w:numId w:val="37"/>
        </w:numPr>
        <w:spacing w:after="0" w:line="360" w:lineRule="auto"/>
        <w:ind w:left="0" w:firstLine="0"/>
        <w:jc w:val="both"/>
        <w:rPr>
          <w:rFonts w:ascii="Arial" w:hAnsi="Arial" w:cs="Arial"/>
        </w:rPr>
      </w:pPr>
      <w:r w:rsidRPr="00340A4D">
        <w:rPr>
          <w:rFonts w:ascii="Arial" w:hAnsi="Arial" w:cs="Arial"/>
        </w:rPr>
        <w:t>Realizar</w:t>
      </w:r>
      <w:r w:rsidR="00792074" w:rsidRPr="00340A4D">
        <w:rPr>
          <w:rFonts w:ascii="Arial" w:hAnsi="Arial" w:cs="Arial"/>
        </w:rPr>
        <w:t xml:space="preserve"> los esfuerzos necesarios para vincularse con diversos entes públicos, con el objeto de mejorar sus conocimientos tantos de labores de campo, como también en áreas administrativas y operativas que le permitan la optimización de los recursos, con la visión de emprender una nueva fase productiva, en la cual producirá un producto con valor agregado, que le permitirá mejorar sus ingresos económicos en beneficio de los miembros de la asociación y de sus familias. Ante el análisis de todos estos factores, se puede afirmar que existen grandes potencialidad</w:t>
      </w:r>
      <w:r w:rsidR="00922AA8" w:rsidRPr="00340A4D">
        <w:rPr>
          <w:rFonts w:ascii="Arial" w:hAnsi="Arial" w:cs="Arial"/>
        </w:rPr>
        <w:t>es</w:t>
      </w:r>
      <w:r w:rsidR="00792074" w:rsidRPr="00340A4D">
        <w:rPr>
          <w:rFonts w:ascii="Arial" w:hAnsi="Arial" w:cs="Arial"/>
        </w:rPr>
        <w:t xml:space="preserve"> para la implementación del procesamiento y exportación de pasta de cacao de la Asociación de Productores Agropecuarios “Represa </w:t>
      </w:r>
      <w:proofErr w:type="spellStart"/>
      <w:r w:rsidR="00445877" w:rsidRPr="00340A4D">
        <w:rPr>
          <w:rFonts w:ascii="Arial" w:hAnsi="Arial" w:cs="Arial"/>
        </w:rPr>
        <w:t>Tahuín</w:t>
      </w:r>
      <w:proofErr w:type="spellEnd"/>
      <w:r w:rsidR="00792074" w:rsidRPr="00340A4D">
        <w:rPr>
          <w:rFonts w:ascii="Arial" w:hAnsi="Arial" w:cs="Arial"/>
        </w:rPr>
        <w:t xml:space="preserve">” del cantón Arenillas, inicialmente hacia al mercado de Estados Unidos. </w:t>
      </w:r>
    </w:p>
    <w:p w:rsidR="00E91856" w:rsidRDefault="00E91856" w:rsidP="00E91856">
      <w:pPr>
        <w:pStyle w:val="Prrafodelista"/>
        <w:spacing w:after="0" w:line="360" w:lineRule="auto"/>
        <w:ind w:left="0"/>
        <w:jc w:val="both"/>
        <w:rPr>
          <w:rFonts w:ascii="Arial" w:hAnsi="Arial" w:cs="Arial"/>
        </w:rPr>
      </w:pPr>
    </w:p>
    <w:p w:rsidR="00E91856" w:rsidRPr="00340A4D" w:rsidRDefault="00E91856" w:rsidP="00E91856">
      <w:pPr>
        <w:pStyle w:val="Prrafodelista"/>
        <w:spacing w:after="0" w:line="360" w:lineRule="auto"/>
        <w:ind w:left="0"/>
        <w:jc w:val="both"/>
        <w:rPr>
          <w:rFonts w:ascii="Arial" w:hAnsi="Arial" w:cs="Arial"/>
        </w:rPr>
      </w:pPr>
    </w:p>
    <w:p w:rsidR="005637B3" w:rsidRPr="00EF0BA3" w:rsidRDefault="00705F7B" w:rsidP="005E3832">
      <w:pPr>
        <w:pStyle w:val="Estilo1"/>
        <w:outlineLvl w:val="0"/>
      </w:pPr>
      <w:bookmarkStart w:id="676" w:name="_Toc425709872"/>
      <w:bookmarkStart w:id="677" w:name="_Toc425960928"/>
      <w:bookmarkStart w:id="678" w:name="_Toc429133068"/>
      <w:bookmarkStart w:id="679" w:name="_Toc433987709"/>
      <w:bookmarkStart w:id="680" w:name="_Toc433988314"/>
      <w:bookmarkStart w:id="681" w:name="_Toc436835784"/>
      <w:bookmarkStart w:id="682" w:name="_Toc436835944"/>
      <w:bookmarkStart w:id="683" w:name="_Toc436838010"/>
      <w:r w:rsidRPr="00EF0BA3">
        <w:t>CAPÍTULO VI</w:t>
      </w:r>
      <w:bookmarkEnd w:id="676"/>
      <w:bookmarkEnd w:id="677"/>
      <w:bookmarkEnd w:id="678"/>
      <w:bookmarkEnd w:id="679"/>
      <w:bookmarkEnd w:id="680"/>
      <w:bookmarkEnd w:id="681"/>
      <w:bookmarkEnd w:id="682"/>
      <w:bookmarkEnd w:id="683"/>
    </w:p>
    <w:p w:rsidR="00626F75" w:rsidRDefault="00626F75" w:rsidP="00626F75">
      <w:pPr>
        <w:pStyle w:val="Prrafodelista"/>
        <w:spacing w:line="360" w:lineRule="auto"/>
        <w:ind w:left="2844" w:firstLine="696"/>
        <w:outlineLvl w:val="0"/>
        <w:rPr>
          <w:rFonts w:ascii="Arial" w:hAnsi="Arial" w:cs="Arial"/>
        </w:rPr>
      </w:pPr>
      <w:bookmarkStart w:id="684" w:name="_Toc425586872"/>
      <w:bookmarkStart w:id="685" w:name="_Toc425709873"/>
      <w:bookmarkStart w:id="686" w:name="_Toc425960929"/>
      <w:bookmarkStart w:id="687" w:name="_Toc429133069"/>
      <w:bookmarkStart w:id="688" w:name="_Toc433987710"/>
    </w:p>
    <w:p w:rsidR="00915769" w:rsidRPr="00EF0BA3" w:rsidRDefault="00915769" w:rsidP="005E3832">
      <w:pPr>
        <w:pStyle w:val="Prrafodelista"/>
        <w:spacing w:line="360" w:lineRule="auto"/>
        <w:ind w:left="2844" w:firstLine="696"/>
        <w:outlineLvl w:val="0"/>
        <w:rPr>
          <w:rFonts w:ascii="Arial" w:hAnsi="Arial" w:cs="Arial"/>
          <w:b/>
        </w:rPr>
      </w:pPr>
      <w:bookmarkStart w:id="689" w:name="_Toc436838011"/>
      <w:r w:rsidRPr="00EF0BA3">
        <w:rPr>
          <w:rFonts w:ascii="Arial" w:hAnsi="Arial" w:cs="Arial"/>
          <w:b/>
        </w:rPr>
        <w:t>PROPUESTA</w:t>
      </w:r>
      <w:bookmarkEnd w:id="684"/>
      <w:bookmarkEnd w:id="685"/>
      <w:bookmarkEnd w:id="686"/>
      <w:bookmarkEnd w:id="687"/>
      <w:bookmarkEnd w:id="688"/>
      <w:bookmarkEnd w:id="689"/>
    </w:p>
    <w:p w:rsidR="00792074" w:rsidRDefault="00BD6AF7" w:rsidP="00626F75">
      <w:pPr>
        <w:spacing w:line="360" w:lineRule="auto"/>
        <w:jc w:val="both"/>
        <w:rPr>
          <w:rFonts w:ascii="Arial" w:hAnsi="Arial" w:cs="Arial"/>
          <w:b/>
        </w:rPr>
      </w:pPr>
      <w:r w:rsidRPr="006E2D2D">
        <w:rPr>
          <w:rFonts w:ascii="Arial" w:hAnsi="Arial" w:cs="Arial"/>
          <w:b/>
        </w:rPr>
        <w:t xml:space="preserve"> </w:t>
      </w:r>
      <w:r w:rsidR="005A0282" w:rsidRPr="006E2D2D">
        <w:rPr>
          <w:rFonts w:ascii="Arial" w:hAnsi="Arial" w:cs="Arial"/>
          <w:b/>
        </w:rPr>
        <w:t xml:space="preserve">“DISEÑO </w:t>
      </w:r>
      <w:r w:rsidR="007A6951">
        <w:rPr>
          <w:rFonts w:ascii="Arial" w:hAnsi="Arial" w:cs="Arial"/>
          <w:b/>
        </w:rPr>
        <w:t xml:space="preserve">DE UN PLAN DE NEGOCIOS PARA EL </w:t>
      </w:r>
      <w:r w:rsidR="005A0282" w:rsidRPr="006E2D2D">
        <w:rPr>
          <w:rFonts w:ascii="Arial" w:hAnsi="Arial" w:cs="Arial"/>
          <w:b/>
        </w:rPr>
        <w:t>PROCESAMIENTO Y</w:t>
      </w:r>
      <w:r w:rsidR="007A6951">
        <w:rPr>
          <w:rFonts w:ascii="Arial" w:hAnsi="Arial" w:cs="Arial"/>
          <w:b/>
        </w:rPr>
        <w:t xml:space="preserve"> EXPORTACIÓN DE PASTA DE </w:t>
      </w:r>
      <w:r w:rsidR="005A0282" w:rsidRPr="006E2D2D">
        <w:rPr>
          <w:rFonts w:ascii="Arial" w:hAnsi="Arial" w:cs="Arial"/>
          <w:b/>
        </w:rPr>
        <w:t>CACAO D</w:t>
      </w:r>
      <w:r w:rsidR="007A6951">
        <w:rPr>
          <w:rFonts w:ascii="Arial" w:hAnsi="Arial" w:cs="Arial"/>
          <w:b/>
        </w:rPr>
        <w:t xml:space="preserve">E LA ASOCIACIÓN DE PRODUCTORES </w:t>
      </w:r>
      <w:r w:rsidR="005A0282" w:rsidRPr="006E2D2D">
        <w:rPr>
          <w:rFonts w:ascii="Arial" w:hAnsi="Arial" w:cs="Arial"/>
          <w:b/>
        </w:rPr>
        <w:t>AGROPECUA</w:t>
      </w:r>
      <w:r w:rsidR="006374E1" w:rsidRPr="006E2D2D">
        <w:rPr>
          <w:rFonts w:ascii="Arial" w:hAnsi="Arial" w:cs="Arial"/>
          <w:b/>
        </w:rPr>
        <w:t>RIOS REPRESA TAHUIN DEL C</w:t>
      </w:r>
      <w:r w:rsidR="007E0208">
        <w:rPr>
          <w:rFonts w:ascii="Arial" w:hAnsi="Arial" w:cs="Arial"/>
          <w:b/>
        </w:rPr>
        <w:t>ANTÓ</w:t>
      </w:r>
      <w:r w:rsidR="006374E1" w:rsidRPr="006E2D2D">
        <w:rPr>
          <w:rFonts w:ascii="Arial" w:hAnsi="Arial" w:cs="Arial"/>
          <w:b/>
        </w:rPr>
        <w:t xml:space="preserve">N </w:t>
      </w:r>
      <w:r w:rsidR="005A0282" w:rsidRPr="006E2D2D">
        <w:rPr>
          <w:rFonts w:ascii="Arial" w:hAnsi="Arial" w:cs="Arial"/>
          <w:b/>
        </w:rPr>
        <w:t>ARENILL</w:t>
      </w:r>
      <w:r w:rsidR="007A6951">
        <w:rPr>
          <w:rFonts w:ascii="Arial" w:hAnsi="Arial" w:cs="Arial"/>
          <w:b/>
        </w:rPr>
        <w:t xml:space="preserve">AS HACIA EL MERCADO DE ESTADOS </w:t>
      </w:r>
      <w:r w:rsidR="005A0282" w:rsidRPr="006E2D2D">
        <w:rPr>
          <w:rFonts w:ascii="Arial" w:hAnsi="Arial" w:cs="Arial"/>
          <w:b/>
        </w:rPr>
        <w:t>UNIDOS AÑO 2014”</w:t>
      </w:r>
    </w:p>
    <w:p w:rsidR="00626F75" w:rsidRPr="006E2D2D" w:rsidRDefault="00626F75" w:rsidP="00626F75">
      <w:pPr>
        <w:spacing w:line="360" w:lineRule="auto"/>
        <w:jc w:val="both"/>
        <w:rPr>
          <w:rFonts w:ascii="Arial" w:hAnsi="Arial" w:cs="Arial"/>
          <w:b/>
        </w:rPr>
      </w:pPr>
    </w:p>
    <w:p w:rsidR="006374E1" w:rsidRPr="00BD6AF7" w:rsidRDefault="00D32FB4" w:rsidP="005E3832">
      <w:pPr>
        <w:pStyle w:val="Prrafodelista"/>
        <w:numPr>
          <w:ilvl w:val="1"/>
          <w:numId w:val="39"/>
        </w:numPr>
        <w:spacing w:line="360" w:lineRule="auto"/>
        <w:ind w:left="0" w:firstLine="0"/>
        <w:jc w:val="both"/>
        <w:outlineLvl w:val="1"/>
        <w:rPr>
          <w:rFonts w:ascii="Arial" w:hAnsi="Arial" w:cs="Arial"/>
          <w:b/>
        </w:rPr>
      </w:pPr>
      <w:bookmarkStart w:id="690" w:name="_Toc425586874"/>
      <w:bookmarkStart w:id="691" w:name="_Toc425709875"/>
      <w:bookmarkStart w:id="692" w:name="_Toc425960930"/>
      <w:bookmarkStart w:id="693" w:name="_Toc429133070"/>
      <w:bookmarkStart w:id="694" w:name="_Toc433987711"/>
      <w:bookmarkStart w:id="695" w:name="_Toc436838012"/>
      <w:r w:rsidRPr="00BD6AF7">
        <w:rPr>
          <w:rFonts w:ascii="Arial" w:hAnsi="Arial" w:cs="Arial"/>
          <w:b/>
        </w:rPr>
        <w:t>JUSTIFICACIÓ</w:t>
      </w:r>
      <w:r w:rsidR="005A0282" w:rsidRPr="00BD6AF7">
        <w:rPr>
          <w:rFonts w:ascii="Arial" w:hAnsi="Arial" w:cs="Arial"/>
          <w:b/>
        </w:rPr>
        <w:t>N</w:t>
      </w:r>
      <w:bookmarkEnd w:id="690"/>
      <w:bookmarkEnd w:id="691"/>
      <w:bookmarkEnd w:id="692"/>
      <w:bookmarkEnd w:id="693"/>
      <w:bookmarkEnd w:id="694"/>
      <w:bookmarkEnd w:id="695"/>
    </w:p>
    <w:p w:rsidR="00422892" w:rsidRDefault="005A0282" w:rsidP="00626F75">
      <w:pPr>
        <w:spacing w:line="360" w:lineRule="auto"/>
        <w:jc w:val="both"/>
        <w:rPr>
          <w:rFonts w:ascii="Arial" w:hAnsi="Arial" w:cs="Arial"/>
        </w:rPr>
      </w:pPr>
      <w:r w:rsidRPr="006E2D2D">
        <w:rPr>
          <w:rFonts w:ascii="Arial" w:hAnsi="Arial" w:cs="Arial"/>
        </w:rPr>
        <w:t xml:space="preserve">En el Ecuador el interés adquirido por la producción de cacao, </w:t>
      </w:r>
      <w:r w:rsidR="00A26E00" w:rsidRPr="006E2D2D">
        <w:rPr>
          <w:rFonts w:ascii="Arial" w:hAnsi="Arial" w:cs="Arial"/>
        </w:rPr>
        <w:t>Teobroma</w:t>
      </w:r>
      <w:r w:rsidR="00422892" w:rsidRPr="006E2D2D">
        <w:rPr>
          <w:rFonts w:ascii="Arial" w:hAnsi="Arial" w:cs="Arial"/>
        </w:rPr>
        <w:t xml:space="preserve"> cacao en griego, no solo se debe a que sus derivados constituyen materia prima importante de industrias locales, si no que desde que se inició su producción antes de los años 70 mejorando la economía del país, se identifica como un producto de exportación a varios países entre los principales Estados Unidos, seguido por Holanda, Malasia, México, Alemania, etc. Su calidad, su sabor y aroma ha hecho que el mismo tenga dentro y fuera del país una aceptación especial considerándolo como la “Pepa de Oro”.</w:t>
      </w:r>
    </w:p>
    <w:p w:rsidR="00BC3395" w:rsidRPr="00BC3395" w:rsidRDefault="00BC3395" w:rsidP="00BC3395">
      <w:pPr>
        <w:autoSpaceDE w:val="0"/>
        <w:autoSpaceDN w:val="0"/>
        <w:adjustRightInd w:val="0"/>
        <w:spacing w:line="360" w:lineRule="auto"/>
        <w:jc w:val="both"/>
        <w:rPr>
          <w:rFonts w:ascii="Arial" w:hAnsi="Arial" w:cs="Arial"/>
          <w:szCs w:val="24"/>
        </w:rPr>
      </w:pPr>
      <w:r w:rsidRPr="00BC3395">
        <w:rPr>
          <w:rFonts w:ascii="Arial" w:hAnsi="Arial" w:cs="Arial"/>
          <w:szCs w:val="24"/>
        </w:rPr>
        <w:t xml:space="preserve">La Asociación  de Productores Agropecuarios Represa </w:t>
      </w:r>
      <w:proofErr w:type="spellStart"/>
      <w:r w:rsidRPr="00BC3395">
        <w:rPr>
          <w:rFonts w:ascii="Arial" w:hAnsi="Arial" w:cs="Arial"/>
          <w:szCs w:val="24"/>
        </w:rPr>
        <w:t>Tahuin</w:t>
      </w:r>
      <w:proofErr w:type="spellEnd"/>
      <w:r w:rsidRPr="00BC3395">
        <w:rPr>
          <w:rFonts w:ascii="Arial" w:hAnsi="Arial" w:cs="Arial"/>
          <w:szCs w:val="24"/>
        </w:rPr>
        <w:t xml:space="preserve"> se encuentra ubicada en el cantón Arenillas de la provincia de El Oro, en la actualidad tiene 21 productores socios de la organización, en su gran mayoría todos tienen cacao sembrado, lo que les ha permitido permanecer por varios años en este sector productivo, uno de los problemas que más los aflige, es que no aprovechan la producción de cacao para innovar en otra línea de producción,</w:t>
      </w:r>
      <w:r>
        <w:rPr>
          <w:rFonts w:ascii="Arial" w:hAnsi="Arial" w:cs="Arial"/>
          <w:szCs w:val="24"/>
        </w:rPr>
        <w:t xml:space="preserve"> vendiéndolo en pepa,</w:t>
      </w:r>
      <w:r w:rsidRPr="00BC3395">
        <w:rPr>
          <w:rFonts w:ascii="Arial" w:hAnsi="Arial" w:cs="Arial"/>
          <w:szCs w:val="24"/>
        </w:rPr>
        <w:t xml:space="preserve"> el cual en su gran mayoría lo comercializa a precios bajos debido que se encuentran en una zona con caminos vecinales de lastre, en consecuencia se ha realizado un análisis de la posibilidad de aprovechar esta materia prima, en la cual se ha considerado el procesamiento del cacao para obtener pasta de cacao, la misma que se desea exportar a un nuevo mercado como es el caso de Estados Unidos, debido a que este país tiene un consumo promedio de cacao y sus derivado</w:t>
      </w:r>
      <w:r>
        <w:rPr>
          <w:rFonts w:ascii="Arial" w:hAnsi="Arial" w:cs="Arial"/>
          <w:szCs w:val="24"/>
        </w:rPr>
        <w:t>s.</w:t>
      </w:r>
    </w:p>
    <w:p w:rsidR="00EA3F27" w:rsidRPr="006E2D2D" w:rsidRDefault="00EA3F27" w:rsidP="00626F75">
      <w:pPr>
        <w:spacing w:line="360" w:lineRule="auto"/>
        <w:jc w:val="both"/>
        <w:rPr>
          <w:rFonts w:ascii="Arial" w:hAnsi="Arial" w:cs="Arial"/>
        </w:rPr>
      </w:pPr>
      <w:r w:rsidRPr="006E2D2D">
        <w:rPr>
          <w:rFonts w:ascii="Arial" w:hAnsi="Arial" w:cs="Arial"/>
        </w:rPr>
        <w:t xml:space="preserve">En la mayoría de las zonas productoras de cacao, no solo se dedican a la venta de materia prima sino también a la elaboración de productos con valor agregado entre ellos pasta o licor de cacao, chocolate, cacao en polvo, bombones, etc. Cabe recalcar </w:t>
      </w:r>
      <w:r w:rsidRPr="006E2D2D">
        <w:rPr>
          <w:rFonts w:ascii="Arial" w:hAnsi="Arial" w:cs="Arial"/>
        </w:rPr>
        <w:lastRenderedPageBreak/>
        <w:t>que no todos los derivados de cacao están directamente expuestos a la exportación; pero la pasta de cacao es uno de los productos con mayor salida a nivel internacional.</w:t>
      </w:r>
    </w:p>
    <w:p w:rsidR="00EA3F27" w:rsidRPr="006E2D2D" w:rsidRDefault="00EA3F27" w:rsidP="00626F75">
      <w:pPr>
        <w:spacing w:line="360" w:lineRule="auto"/>
        <w:jc w:val="both"/>
        <w:rPr>
          <w:rFonts w:ascii="Arial" w:hAnsi="Arial" w:cs="Arial"/>
        </w:rPr>
      </w:pPr>
      <w:r w:rsidRPr="006E2D2D">
        <w:rPr>
          <w:rFonts w:ascii="Arial" w:hAnsi="Arial" w:cs="Arial"/>
        </w:rPr>
        <w:t>La tecnología estará dirigida a la asociación</w:t>
      </w:r>
      <w:r w:rsidR="00707A82">
        <w:rPr>
          <w:rFonts w:ascii="Arial" w:hAnsi="Arial" w:cs="Arial"/>
        </w:rPr>
        <w:t>,</w:t>
      </w:r>
      <w:r w:rsidRPr="006E2D2D">
        <w:rPr>
          <w:rFonts w:ascii="Arial" w:hAnsi="Arial" w:cs="Arial"/>
        </w:rPr>
        <w:t xml:space="preserve"> la misma que a</w:t>
      </w:r>
      <w:r w:rsidR="00707A82">
        <w:rPr>
          <w:rFonts w:ascii="Arial" w:hAnsi="Arial" w:cs="Arial"/>
        </w:rPr>
        <w:t>yudara a mejorar la calidad y</w:t>
      </w:r>
      <w:r w:rsidRPr="006E2D2D">
        <w:rPr>
          <w:rFonts w:ascii="Arial" w:hAnsi="Arial" w:cs="Arial"/>
        </w:rPr>
        <w:t xml:space="preserve"> eficiencia de la producción</w:t>
      </w:r>
      <w:r w:rsidR="00967E0D" w:rsidRPr="006E2D2D">
        <w:rPr>
          <w:rFonts w:ascii="Arial" w:hAnsi="Arial" w:cs="Arial"/>
        </w:rPr>
        <w:t>, para de esta manera poder cumplir con la demanda del mercado</w:t>
      </w:r>
      <w:r w:rsidRPr="006E2D2D">
        <w:rPr>
          <w:rFonts w:ascii="Arial" w:hAnsi="Arial" w:cs="Arial"/>
        </w:rPr>
        <w:t>.</w:t>
      </w:r>
    </w:p>
    <w:p w:rsidR="00967E0D" w:rsidRPr="006E2D2D" w:rsidRDefault="00967E0D" w:rsidP="00626F75">
      <w:pPr>
        <w:spacing w:line="360" w:lineRule="auto"/>
        <w:jc w:val="both"/>
        <w:rPr>
          <w:rFonts w:ascii="Arial" w:hAnsi="Arial" w:cs="Arial"/>
        </w:rPr>
      </w:pPr>
      <w:r w:rsidRPr="006E2D2D">
        <w:rPr>
          <w:rFonts w:ascii="Arial" w:hAnsi="Arial" w:cs="Arial"/>
        </w:rPr>
        <w:t xml:space="preserve">En relación a la exportación de pasta de cacao, este se lo puede utilizar para realizar una serie de subproductos como tortas, bocaditos, bombones, chocolate, bebidas, cocteles, salsas, aderezos etc. Y su ventaja adicional es que también se lo puede usar en el sector cosmético, como jabones, cremas, </w:t>
      </w:r>
      <w:proofErr w:type="spellStart"/>
      <w:r w:rsidRPr="006E2D2D">
        <w:rPr>
          <w:rFonts w:ascii="Arial" w:hAnsi="Arial" w:cs="Arial"/>
        </w:rPr>
        <w:t>shampoo</w:t>
      </w:r>
      <w:proofErr w:type="spellEnd"/>
      <w:r w:rsidRPr="006E2D2D">
        <w:rPr>
          <w:rFonts w:ascii="Arial" w:hAnsi="Arial" w:cs="Arial"/>
        </w:rPr>
        <w:t xml:space="preserve">, etc. </w:t>
      </w:r>
      <w:r w:rsidR="00FB49E6" w:rsidRPr="006E2D2D">
        <w:rPr>
          <w:rFonts w:ascii="Arial" w:hAnsi="Arial" w:cs="Arial"/>
        </w:rPr>
        <w:t>De acuerdo a la investigación es un producto muy demando a nivel intern</w:t>
      </w:r>
      <w:r w:rsidR="00445877" w:rsidRPr="006E2D2D">
        <w:rPr>
          <w:rFonts w:ascii="Arial" w:hAnsi="Arial" w:cs="Arial"/>
        </w:rPr>
        <w:t>acional.</w:t>
      </w:r>
    </w:p>
    <w:p w:rsidR="00922AA8" w:rsidRPr="006E2D2D" w:rsidRDefault="00922AA8" w:rsidP="00626F75">
      <w:pPr>
        <w:spacing w:line="360" w:lineRule="auto"/>
        <w:jc w:val="both"/>
        <w:rPr>
          <w:rFonts w:ascii="Arial" w:hAnsi="Arial" w:cs="Arial"/>
        </w:rPr>
      </w:pPr>
    </w:p>
    <w:p w:rsidR="00DC404F" w:rsidRDefault="00A26E00" w:rsidP="005332DD">
      <w:pPr>
        <w:pStyle w:val="Prrafodelista"/>
        <w:numPr>
          <w:ilvl w:val="1"/>
          <w:numId w:val="21"/>
        </w:numPr>
        <w:spacing w:line="360" w:lineRule="auto"/>
        <w:ind w:left="0" w:firstLine="0"/>
        <w:jc w:val="both"/>
        <w:outlineLvl w:val="1"/>
        <w:rPr>
          <w:rFonts w:ascii="Arial" w:hAnsi="Arial" w:cs="Arial"/>
          <w:b/>
        </w:rPr>
      </w:pPr>
      <w:bookmarkStart w:id="696" w:name="_Toc425586875"/>
      <w:bookmarkStart w:id="697" w:name="_Toc425709876"/>
      <w:bookmarkStart w:id="698" w:name="_Toc425960931"/>
      <w:bookmarkStart w:id="699" w:name="_Toc429133071"/>
      <w:r>
        <w:rPr>
          <w:rFonts w:ascii="Arial" w:hAnsi="Arial" w:cs="Arial"/>
          <w:b/>
        </w:rPr>
        <w:t xml:space="preserve"> </w:t>
      </w:r>
      <w:bookmarkStart w:id="700" w:name="_Toc433987712"/>
      <w:bookmarkStart w:id="701" w:name="_Toc436838013"/>
      <w:r w:rsidR="00FB49E6" w:rsidRPr="006E2D2D">
        <w:rPr>
          <w:rFonts w:ascii="Arial" w:hAnsi="Arial" w:cs="Arial"/>
          <w:b/>
        </w:rPr>
        <w:t>OBJETIVOS</w:t>
      </w:r>
      <w:bookmarkEnd w:id="696"/>
      <w:bookmarkEnd w:id="697"/>
      <w:bookmarkEnd w:id="698"/>
      <w:bookmarkEnd w:id="699"/>
      <w:bookmarkEnd w:id="700"/>
      <w:bookmarkEnd w:id="701"/>
    </w:p>
    <w:p w:rsidR="00FB49E6" w:rsidRPr="006E2D2D" w:rsidRDefault="00FB49E6" w:rsidP="00626F75">
      <w:pPr>
        <w:pStyle w:val="Prrafodelista"/>
        <w:spacing w:line="360" w:lineRule="auto"/>
        <w:ind w:left="0"/>
        <w:jc w:val="both"/>
        <w:rPr>
          <w:rFonts w:ascii="Arial" w:hAnsi="Arial" w:cs="Arial"/>
        </w:rPr>
      </w:pPr>
    </w:p>
    <w:p w:rsidR="00FB49E6" w:rsidRPr="006E2D2D" w:rsidRDefault="00FB49E6" w:rsidP="00626F75">
      <w:pPr>
        <w:pStyle w:val="Prrafodelista"/>
        <w:numPr>
          <w:ilvl w:val="0"/>
          <w:numId w:val="12"/>
        </w:numPr>
        <w:spacing w:line="360" w:lineRule="auto"/>
        <w:ind w:left="360"/>
        <w:jc w:val="both"/>
        <w:rPr>
          <w:rFonts w:ascii="Arial" w:hAnsi="Arial" w:cs="Arial"/>
        </w:rPr>
      </w:pPr>
      <w:r w:rsidRPr="006E2D2D">
        <w:rPr>
          <w:rFonts w:ascii="Arial" w:hAnsi="Arial" w:cs="Arial"/>
        </w:rPr>
        <w:t>Demostrar la factibilidad aplicando un proceso contable para ser presentado a los inversionistas.</w:t>
      </w:r>
    </w:p>
    <w:p w:rsidR="00FB49E6" w:rsidRPr="006E2D2D" w:rsidRDefault="00FB49E6" w:rsidP="00626F75">
      <w:pPr>
        <w:pStyle w:val="Prrafodelista"/>
        <w:spacing w:line="360" w:lineRule="auto"/>
        <w:ind w:left="360"/>
        <w:jc w:val="both"/>
        <w:rPr>
          <w:rFonts w:ascii="Arial" w:hAnsi="Arial" w:cs="Arial"/>
        </w:rPr>
      </w:pPr>
    </w:p>
    <w:p w:rsidR="00FB49E6" w:rsidRPr="006E2D2D" w:rsidRDefault="00FB49E6" w:rsidP="00626F75">
      <w:pPr>
        <w:pStyle w:val="Prrafodelista"/>
        <w:numPr>
          <w:ilvl w:val="0"/>
          <w:numId w:val="12"/>
        </w:numPr>
        <w:spacing w:line="360" w:lineRule="auto"/>
        <w:ind w:left="360"/>
        <w:jc w:val="both"/>
        <w:rPr>
          <w:rFonts w:ascii="Arial" w:hAnsi="Arial" w:cs="Arial"/>
        </w:rPr>
      </w:pPr>
      <w:r w:rsidRPr="006E2D2D">
        <w:rPr>
          <w:rFonts w:ascii="Arial" w:hAnsi="Arial" w:cs="Arial"/>
        </w:rPr>
        <w:t xml:space="preserve">Implementar una nueva línea de producción para que la </w:t>
      </w:r>
      <w:r w:rsidR="00445877" w:rsidRPr="006E2D2D">
        <w:rPr>
          <w:rFonts w:ascii="Arial" w:hAnsi="Arial" w:cs="Arial"/>
        </w:rPr>
        <w:t>Asociación</w:t>
      </w:r>
      <w:r w:rsidRPr="006E2D2D">
        <w:rPr>
          <w:rFonts w:ascii="Arial" w:hAnsi="Arial" w:cs="Arial"/>
        </w:rPr>
        <w:t xml:space="preserve"> de productores agropecuarios Represa </w:t>
      </w:r>
      <w:proofErr w:type="spellStart"/>
      <w:r w:rsidR="00445877" w:rsidRPr="006E2D2D">
        <w:rPr>
          <w:rFonts w:ascii="Arial" w:hAnsi="Arial" w:cs="Arial"/>
        </w:rPr>
        <w:t>Tahuín</w:t>
      </w:r>
      <w:proofErr w:type="spellEnd"/>
      <w:r w:rsidR="003C69FA" w:rsidRPr="006E2D2D">
        <w:rPr>
          <w:rFonts w:ascii="Arial" w:hAnsi="Arial" w:cs="Arial"/>
        </w:rPr>
        <w:t>, generen ingresos mayores</w:t>
      </w:r>
      <w:r w:rsidRPr="006E2D2D">
        <w:rPr>
          <w:rFonts w:ascii="Arial" w:hAnsi="Arial" w:cs="Arial"/>
        </w:rPr>
        <w:t xml:space="preserve"> a</w:t>
      </w:r>
      <w:r w:rsidR="003C69FA" w:rsidRPr="006E2D2D">
        <w:rPr>
          <w:rFonts w:ascii="Arial" w:hAnsi="Arial" w:cs="Arial"/>
        </w:rPr>
        <w:t xml:space="preserve"> </w:t>
      </w:r>
      <w:r w:rsidRPr="006E2D2D">
        <w:rPr>
          <w:rFonts w:ascii="Arial" w:hAnsi="Arial" w:cs="Arial"/>
        </w:rPr>
        <w:t>l</w:t>
      </w:r>
      <w:r w:rsidR="003C69FA" w:rsidRPr="006E2D2D">
        <w:rPr>
          <w:rFonts w:ascii="Arial" w:hAnsi="Arial" w:cs="Arial"/>
        </w:rPr>
        <w:t>os</w:t>
      </w:r>
      <w:r w:rsidRPr="006E2D2D">
        <w:rPr>
          <w:rFonts w:ascii="Arial" w:hAnsi="Arial" w:cs="Arial"/>
        </w:rPr>
        <w:t xml:space="preserve"> existente</w:t>
      </w:r>
      <w:r w:rsidR="003C69FA" w:rsidRPr="006E2D2D">
        <w:rPr>
          <w:rFonts w:ascii="Arial" w:hAnsi="Arial" w:cs="Arial"/>
        </w:rPr>
        <w:t>s</w:t>
      </w:r>
      <w:r w:rsidRPr="006E2D2D">
        <w:rPr>
          <w:rFonts w:ascii="Arial" w:hAnsi="Arial" w:cs="Arial"/>
        </w:rPr>
        <w:t>, ade</w:t>
      </w:r>
      <w:r w:rsidR="003C69FA" w:rsidRPr="006E2D2D">
        <w:rPr>
          <w:rFonts w:ascii="Arial" w:hAnsi="Arial" w:cs="Arial"/>
        </w:rPr>
        <w:t xml:space="preserve">más </w:t>
      </w:r>
      <w:r w:rsidRPr="006E2D2D">
        <w:rPr>
          <w:rFonts w:ascii="Arial" w:hAnsi="Arial" w:cs="Arial"/>
        </w:rPr>
        <w:t>fomentaran su asociación con nuevas tendencias en tecnologías mejorando su calidad y eficiencia en su producción.</w:t>
      </w:r>
    </w:p>
    <w:p w:rsidR="00FB49E6" w:rsidRPr="006E2D2D" w:rsidRDefault="00FB49E6" w:rsidP="00626F75">
      <w:pPr>
        <w:pStyle w:val="Prrafodelista"/>
        <w:spacing w:line="360" w:lineRule="auto"/>
        <w:ind w:left="360"/>
        <w:jc w:val="both"/>
        <w:rPr>
          <w:rFonts w:ascii="Arial" w:hAnsi="Arial" w:cs="Arial"/>
        </w:rPr>
      </w:pPr>
    </w:p>
    <w:p w:rsidR="00FB49E6" w:rsidRPr="006E2D2D" w:rsidRDefault="00FB49E6" w:rsidP="00626F75">
      <w:pPr>
        <w:pStyle w:val="Prrafodelista"/>
        <w:numPr>
          <w:ilvl w:val="0"/>
          <w:numId w:val="12"/>
        </w:numPr>
        <w:spacing w:line="360" w:lineRule="auto"/>
        <w:ind w:left="360"/>
        <w:jc w:val="both"/>
        <w:rPr>
          <w:rFonts w:ascii="Arial" w:hAnsi="Arial" w:cs="Arial"/>
        </w:rPr>
      </w:pPr>
      <w:r w:rsidRPr="006E2D2D">
        <w:rPr>
          <w:rFonts w:ascii="Arial" w:hAnsi="Arial" w:cs="Arial"/>
        </w:rPr>
        <w:t>Implementar un proceso operativo de exportación con la planificación adecuada para cumplir con las exigencias del comprador internacional.</w:t>
      </w:r>
    </w:p>
    <w:p w:rsidR="004B6EB3" w:rsidRPr="006E2D2D" w:rsidRDefault="004B6EB3" w:rsidP="00626F75">
      <w:pPr>
        <w:pStyle w:val="Prrafodelista"/>
        <w:spacing w:line="360" w:lineRule="auto"/>
        <w:ind w:left="360"/>
        <w:rPr>
          <w:rFonts w:ascii="Arial" w:hAnsi="Arial" w:cs="Arial"/>
        </w:rPr>
      </w:pPr>
    </w:p>
    <w:p w:rsidR="00FB49E6" w:rsidRPr="006E2D2D" w:rsidRDefault="00FB49E6" w:rsidP="00626F75">
      <w:pPr>
        <w:pStyle w:val="Prrafodelista"/>
        <w:spacing w:line="360" w:lineRule="auto"/>
        <w:ind w:left="708"/>
        <w:jc w:val="both"/>
        <w:rPr>
          <w:rFonts w:ascii="Arial" w:hAnsi="Arial" w:cs="Arial"/>
        </w:rPr>
      </w:pPr>
    </w:p>
    <w:p w:rsidR="004B6EB3" w:rsidRPr="006E2D2D" w:rsidRDefault="00A26E00" w:rsidP="005E3832">
      <w:pPr>
        <w:pStyle w:val="Prrafodelista"/>
        <w:numPr>
          <w:ilvl w:val="1"/>
          <w:numId w:val="21"/>
        </w:numPr>
        <w:spacing w:line="360" w:lineRule="auto"/>
        <w:ind w:left="0" w:firstLine="0"/>
        <w:jc w:val="both"/>
        <w:outlineLvl w:val="1"/>
        <w:rPr>
          <w:rFonts w:ascii="Arial" w:hAnsi="Arial" w:cs="Arial"/>
          <w:b/>
        </w:rPr>
      </w:pPr>
      <w:bookmarkStart w:id="702" w:name="_Toc425586876"/>
      <w:bookmarkStart w:id="703" w:name="_Toc425709877"/>
      <w:bookmarkStart w:id="704" w:name="_Toc425960932"/>
      <w:bookmarkStart w:id="705" w:name="_Toc429133072"/>
      <w:r>
        <w:rPr>
          <w:rFonts w:ascii="Arial" w:hAnsi="Arial" w:cs="Arial"/>
          <w:b/>
        </w:rPr>
        <w:t xml:space="preserve"> </w:t>
      </w:r>
      <w:bookmarkStart w:id="706" w:name="_Toc433987713"/>
      <w:bookmarkStart w:id="707" w:name="_Toc436838014"/>
      <w:r w:rsidR="00D32FB4">
        <w:rPr>
          <w:rFonts w:ascii="Arial" w:hAnsi="Arial" w:cs="Arial"/>
          <w:b/>
        </w:rPr>
        <w:t>FUNDAMENTACIÓ</w:t>
      </w:r>
      <w:r w:rsidR="004B6EB3" w:rsidRPr="006E2D2D">
        <w:rPr>
          <w:rFonts w:ascii="Arial" w:hAnsi="Arial" w:cs="Arial"/>
          <w:b/>
        </w:rPr>
        <w:t>N</w:t>
      </w:r>
      <w:bookmarkEnd w:id="702"/>
      <w:bookmarkEnd w:id="703"/>
      <w:bookmarkEnd w:id="704"/>
      <w:bookmarkEnd w:id="705"/>
      <w:bookmarkEnd w:id="706"/>
      <w:bookmarkEnd w:id="707"/>
    </w:p>
    <w:p w:rsidR="004B6EB3" w:rsidRPr="006E2D2D" w:rsidRDefault="004B6EB3" w:rsidP="00626F75">
      <w:pPr>
        <w:pStyle w:val="Prrafodelista"/>
        <w:spacing w:line="360" w:lineRule="auto"/>
        <w:jc w:val="both"/>
        <w:rPr>
          <w:rFonts w:ascii="Arial" w:hAnsi="Arial" w:cs="Arial"/>
          <w:b/>
        </w:rPr>
      </w:pPr>
    </w:p>
    <w:p w:rsidR="004B6EB3" w:rsidRPr="006E2D2D" w:rsidRDefault="004B6EB3" w:rsidP="00626F75">
      <w:pPr>
        <w:pStyle w:val="Prrafodelista"/>
        <w:spacing w:line="360" w:lineRule="auto"/>
        <w:ind w:left="0"/>
        <w:jc w:val="both"/>
        <w:rPr>
          <w:rFonts w:ascii="Arial" w:hAnsi="Arial" w:cs="Arial"/>
        </w:rPr>
      </w:pPr>
      <w:r w:rsidRPr="006E2D2D">
        <w:rPr>
          <w:rFonts w:ascii="Arial" w:hAnsi="Arial" w:cs="Arial"/>
        </w:rPr>
        <w:t>Este proyecto está enfocado en mejorar la calidad de producción de la asociación, diversificar su producción e innovando con productos semielaborados y contribuir al cambio de la matriz productiva que se sustenta en el objetivo 10 del Plan de Desarrollo del Buen Vivir.</w:t>
      </w:r>
    </w:p>
    <w:p w:rsidR="004B6EB3" w:rsidRDefault="004B6EB3" w:rsidP="00626F75">
      <w:pPr>
        <w:pStyle w:val="Prrafodelista"/>
        <w:spacing w:line="360" w:lineRule="auto"/>
        <w:jc w:val="both"/>
        <w:rPr>
          <w:rFonts w:ascii="Arial" w:hAnsi="Arial" w:cs="Arial"/>
        </w:rPr>
      </w:pPr>
    </w:p>
    <w:p w:rsidR="00B372C2" w:rsidRDefault="00B372C2" w:rsidP="00626F75">
      <w:pPr>
        <w:pStyle w:val="Prrafodelista"/>
        <w:spacing w:line="360" w:lineRule="auto"/>
        <w:jc w:val="both"/>
        <w:rPr>
          <w:rFonts w:ascii="Arial" w:hAnsi="Arial" w:cs="Arial"/>
        </w:rPr>
      </w:pPr>
    </w:p>
    <w:p w:rsidR="00922AA8" w:rsidRDefault="00922AA8" w:rsidP="00626F75">
      <w:pPr>
        <w:pStyle w:val="Prrafodelista"/>
        <w:spacing w:line="360" w:lineRule="auto"/>
        <w:jc w:val="both"/>
        <w:rPr>
          <w:rFonts w:ascii="Arial" w:hAnsi="Arial" w:cs="Arial"/>
        </w:rPr>
      </w:pPr>
    </w:p>
    <w:p w:rsidR="00902675" w:rsidRDefault="00902675" w:rsidP="00626F75">
      <w:pPr>
        <w:pStyle w:val="Prrafodelista"/>
        <w:spacing w:line="360" w:lineRule="auto"/>
        <w:jc w:val="both"/>
        <w:rPr>
          <w:rFonts w:ascii="Arial" w:hAnsi="Arial" w:cs="Arial"/>
        </w:rPr>
      </w:pPr>
    </w:p>
    <w:p w:rsidR="009E2D88" w:rsidRPr="005332DD" w:rsidRDefault="009E2D88" w:rsidP="005332DD">
      <w:pPr>
        <w:spacing w:line="360" w:lineRule="auto"/>
        <w:jc w:val="both"/>
        <w:rPr>
          <w:rFonts w:ascii="Arial" w:hAnsi="Arial" w:cs="Arial"/>
        </w:rPr>
      </w:pPr>
    </w:p>
    <w:p w:rsidR="009E2D88" w:rsidRPr="006E2D2D" w:rsidRDefault="00A26E00" w:rsidP="00626F75">
      <w:pPr>
        <w:pStyle w:val="Prrafodelista"/>
        <w:numPr>
          <w:ilvl w:val="1"/>
          <w:numId w:val="21"/>
        </w:numPr>
        <w:spacing w:line="360" w:lineRule="auto"/>
        <w:ind w:left="0" w:firstLine="0"/>
        <w:jc w:val="both"/>
        <w:outlineLvl w:val="1"/>
        <w:rPr>
          <w:rFonts w:ascii="Arial" w:hAnsi="Arial" w:cs="Arial"/>
          <w:b/>
        </w:rPr>
      </w:pPr>
      <w:bookmarkStart w:id="708" w:name="_Toc425586877"/>
      <w:bookmarkStart w:id="709" w:name="_Toc425709878"/>
      <w:bookmarkStart w:id="710" w:name="_Toc425960933"/>
      <w:bookmarkStart w:id="711" w:name="_Toc429133073"/>
      <w:r>
        <w:rPr>
          <w:rFonts w:ascii="Arial" w:hAnsi="Arial" w:cs="Arial"/>
          <w:b/>
        </w:rPr>
        <w:t xml:space="preserve"> </w:t>
      </w:r>
      <w:bookmarkStart w:id="712" w:name="_Toc433987714"/>
      <w:bookmarkStart w:id="713" w:name="_Toc436838015"/>
      <w:r w:rsidR="007E0208">
        <w:rPr>
          <w:rFonts w:ascii="Arial" w:hAnsi="Arial" w:cs="Arial"/>
          <w:b/>
        </w:rPr>
        <w:t>LOCALIZACIÓ</w:t>
      </w:r>
      <w:r w:rsidR="009E2D88" w:rsidRPr="006E2D2D">
        <w:rPr>
          <w:rFonts w:ascii="Arial" w:hAnsi="Arial" w:cs="Arial"/>
          <w:b/>
        </w:rPr>
        <w:t>N DEL PROYECTO</w:t>
      </w:r>
      <w:bookmarkEnd w:id="708"/>
      <w:bookmarkEnd w:id="709"/>
      <w:bookmarkEnd w:id="710"/>
      <w:bookmarkEnd w:id="711"/>
      <w:bookmarkEnd w:id="712"/>
      <w:bookmarkEnd w:id="713"/>
    </w:p>
    <w:p w:rsidR="009E2D88" w:rsidRPr="006E2D2D" w:rsidRDefault="009E2D88" w:rsidP="00626F75">
      <w:pPr>
        <w:pStyle w:val="Prrafodelista"/>
        <w:spacing w:line="360" w:lineRule="auto"/>
        <w:jc w:val="both"/>
        <w:rPr>
          <w:rFonts w:ascii="Arial" w:hAnsi="Arial" w:cs="Arial"/>
          <w:b/>
        </w:rPr>
      </w:pPr>
    </w:p>
    <w:p w:rsidR="005937AC" w:rsidRPr="006E2D2D" w:rsidRDefault="00180E34" w:rsidP="00626F75">
      <w:pPr>
        <w:pStyle w:val="Prrafodelista"/>
        <w:spacing w:line="360" w:lineRule="auto"/>
        <w:ind w:left="0"/>
        <w:jc w:val="both"/>
        <w:rPr>
          <w:rFonts w:ascii="Arial" w:hAnsi="Arial" w:cs="Arial"/>
        </w:rPr>
      </w:pPr>
      <w:r w:rsidRPr="006E2D2D">
        <w:rPr>
          <w:rFonts w:ascii="Arial" w:hAnsi="Arial" w:cs="Arial"/>
        </w:rPr>
        <w:t>El presente proyecto se encuentra ubicado en el cantón Arenillas,</w:t>
      </w:r>
      <w:r w:rsidR="00707A82">
        <w:rPr>
          <w:rFonts w:ascii="Arial" w:hAnsi="Arial" w:cs="Arial"/>
        </w:rPr>
        <w:t xml:space="preserve"> </w:t>
      </w:r>
      <w:r w:rsidR="007F6DD3">
        <w:rPr>
          <w:rFonts w:ascii="Arial" w:hAnsi="Arial" w:cs="Arial"/>
        </w:rPr>
        <w:t>parroquia Arenillas</w:t>
      </w:r>
      <w:r w:rsidR="00707A82">
        <w:rPr>
          <w:rFonts w:ascii="Arial" w:hAnsi="Arial" w:cs="Arial"/>
        </w:rPr>
        <w:t xml:space="preserve">, </w:t>
      </w:r>
      <w:r w:rsidRPr="006E2D2D">
        <w:rPr>
          <w:rFonts w:ascii="Arial" w:hAnsi="Arial" w:cs="Arial"/>
        </w:rPr>
        <w:t>sitio Cañas a</w:t>
      </w:r>
      <w:r w:rsidR="00DB3BA0">
        <w:rPr>
          <w:rFonts w:ascii="Arial" w:hAnsi="Arial" w:cs="Arial"/>
        </w:rPr>
        <w:t xml:space="preserve"> 30 minutos </w:t>
      </w:r>
      <w:r w:rsidR="00707A82">
        <w:rPr>
          <w:rFonts w:ascii="Arial" w:hAnsi="Arial" w:cs="Arial"/>
        </w:rPr>
        <w:t xml:space="preserve">del centro de la ciudad. </w:t>
      </w:r>
    </w:p>
    <w:p w:rsidR="005937AC" w:rsidRDefault="005937AC" w:rsidP="00626F75">
      <w:pPr>
        <w:pStyle w:val="Prrafodelista"/>
        <w:spacing w:line="360" w:lineRule="auto"/>
        <w:ind w:left="0"/>
        <w:jc w:val="both"/>
        <w:rPr>
          <w:rFonts w:ascii="Arial" w:hAnsi="Arial" w:cs="Arial"/>
        </w:rPr>
      </w:pPr>
    </w:p>
    <w:p w:rsidR="007C0C35" w:rsidRPr="007C0C35" w:rsidRDefault="007C0C35" w:rsidP="005E3832">
      <w:pPr>
        <w:pStyle w:val="Epgrafe"/>
        <w:spacing w:line="360" w:lineRule="auto"/>
        <w:jc w:val="center"/>
        <w:rPr>
          <w:rFonts w:ascii="Arial" w:hAnsi="Arial" w:cs="Arial"/>
          <w:color w:val="000000" w:themeColor="text1"/>
          <w:sz w:val="22"/>
        </w:rPr>
      </w:pPr>
      <w:bookmarkStart w:id="714" w:name="_Toc425711129"/>
      <w:bookmarkStart w:id="715" w:name="_Toc436839180"/>
      <w:r w:rsidRPr="007C0C35">
        <w:rPr>
          <w:rFonts w:ascii="Arial" w:hAnsi="Arial" w:cs="Arial"/>
          <w:color w:val="000000" w:themeColor="text1"/>
          <w:sz w:val="22"/>
        </w:rPr>
        <w:t xml:space="preserve">IMAGEN </w:t>
      </w:r>
      <w:r w:rsidRPr="007C0C35">
        <w:rPr>
          <w:rFonts w:ascii="Arial" w:hAnsi="Arial" w:cs="Arial"/>
          <w:color w:val="000000" w:themeColor="text1"/>
          <w:sz w:val="22"/>
        </w:rPr>
        <w:fldChar w:fldCharType="begin"/>
      </w:r>
      <w:r w:rsidRPr="007C0C35">
        <w:rPr>
          <w:rFonts w:ascii="Arial" w:hAnsi="Arial" w:cs="Arial"/>
          <w:color w:val="000000" w:themeColor="text1"/>
          <w:sz w:val="22"/>
        </w:rPr>
        <w:instrText xml:space="preserve"> SEQ IMAGEN \* ARABIC </w:instrText>
      </w:r>
      <w:r w:rsidRPr="007C0C35">
        <w:rPr>
          <w:rFonts w:ascii="Arial" w:hAnsi="Arial" w:cs="Arial"/>
          <w:color w:val="000000" w:themeColor="text1"/>
          <w:sz w:val="22"/>
        </w:rPr>
        <w:fldChar w:fldCharType="separate"/>
      </w:r>
      <w:r w:rsidR="0041422F">
        <w:rPr>
          <w:rFonts w:ascii="Arial" w:hAnsi="Arial" w:cs="Arial"/>
          <w:noProof/>
          <w:color w:val="000000" w:themeColor="text1"/>
          <w:sz w:val="22"/>
        </w:rPr>
        <w:t>3</w:t>
      </w:r>
      <w:r w:rsidRPr="007C0C35">
        <w:rPr>
          <w:rFonts w:ascii="Arial" w:hAnsi="Arial" w:cs="Arial"/>
          <w:color w:val="000000" w:themeColor="text1"/>
          <w:sz w:val="22"/>
        </w:rPr>
        <w:fldChar w:fldCharType="end"/>
      </w:r>
      <w:r w:rsidR="005E3832">
        <w:rPr>
          <w:rFonts w:ascii="Arial" w:hAnsi="Arial" w:cs="Arial"/>
          <w:color w:val="000000" w:themeColor="text1"/>
          <w:sz w:val="22"/>
        </w:rPr>
        <w:t xml:space="preserve">: </w:t>
      </w:r>
      <w:r w:rsidRPr="007C0C35">
        <w:rPr>
          <w:rFonts w:ascii="Arial" w:hAnsi="Arial" w:cs="Arial"/>
          <w:color w:val="000000" w:themeColor="text1"/>
          <w:sz w:val="22"/>
        </w:rPr>
        <w:t>LOCALIZACIÓN DEL PROYECTO</w:t>
      </w:r>
      <w:bookmarkEnd w:id="714"/>
      <w:bookmarkEnd w:id="715"/>
    </w:p>
    <w:p w:rsidR="005937AC" w:rsidRPr="006E2D2D" w:rsidRDefault="005937AC" w:rsidP="00BB2E40">
      <w:pPr>
        <w:pStyle w:val="Prrafodelista"/>
        <w:spacing w:line="360" w:lineRule="auto"/>
        <w:ind w:left="0"/>
        <w:jc w:val="center"/>
        <w:rPr>
          <w:rFonts w:ascii="Arial" w:hAnsi="Arial" w:cs="Arial"/>
        </w:rPr>
      </w:pPr>
      <w:r w:rsidRPr="006E2D2D">
        <w:rPr>
          <w:rFonts w:ascii="Arial" w:hAnsi="Arial" w:cs="Arial"/>
          <w:noProof/>
          <w:lang w:val="es-EC" w:eastAsia="es-EC"/>
        </w:rPr>
        <w:drawing>
          <wp:inline distT="0" distB="0" distL="0" distR="0" wp14:anchorId="5FFA7E80" wp14:editId="27D3E5CB">
            <wp:extent cx="5320146" cy="2018806"/>
            <wp:effectExtent l="0" t="0" r="0" b="63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renillas mapaç.png"/>
                    <pic:cNvPicPr/>
                  </pic:nvPicPr>
                  <pic:blipFill>
                    <a:blip r:embed="rId62">
                      <a:extLst>
                        <a:ext uri="{28A0092B-C50C-407E-A947-70E740481C1C}">
                          <a14:useLocalDpi xmlns:a14="http://schemas.microsoft.com/office/drawing/2010/main" val="0"/>
                        </a:ext>
                      </a:extLst>
                    </a:blip>
                    <a:stretch>
                      <a:fillRect/>
                    </a:stretch>
                  </pic:blipFill>
                  <pic:spPr>
                    <a:xfrm>
                      <a:off x="0" y="0"/>
                      <a:ext cx="5327177" cy="2021474"/>
                    </a:xfrm>
                    <a:prstGeom prst="rect">
                      <a:avLst/>
                    </a:prstGeom>
                  </pic:spPr>
                </pic:pic>
              </a:graphicData>
            </a:graphic>
          </wp:inline>
        </w:drawing>
      </w:r>
    </w:p>
    <w:p w:rsidR="005937AC" w:rsidRPr="006E2D2D" w:rsidRDefault="008B0C81" w:rsidP="005332DD">
      <w:pPr>
        <w:pStyle w:val="Sinespaciado"/>
      </w:pPr>
      <w:r w:rsidRPr="006E2D2D">
        <w:t>Fuente: googlemaps.com</w:t>
      </w:r>
    </w:p>
    <w:p w:rsidR="008B0C81" w:rsidRPr="006E2D2D" w:rsidRDefault="008B0C81" w:rsidP="005332DD">
      <w:pPr>
        <w:pStyle w:val="Sinespaciado"/>
      </w:pPr>
      <w:r w:rsidRPr="006E2D2D">
        <w:t>Elaborado por: La Autora</w:t>
      </w:r>
    </w:p>
    <w:p w:rsidR="005937AC" w:rsidRPr="006E2D2D" w:rsidRDefault="005937AC" w:rsidP="00BB2E40">
      <w:pPr>
        <w:pStyle w:val="Prrafodelista"/>
        <w:spacing w:line="360" w:lineRule="auto"/>
        <w:ind w:left="0"/>
        <w:jc w:val="both"/>
        <w:rPr>
          <w:rFonts w:ascii="Arial" w:hAnsi="Arial" w:cs="Arial"/>
        </w:rPr>
      </w:pPr>
    </w:p>
    <w:p w:rsidR="009E2D88" w:rsidRPr="006E2D2D" w:rsidRDefault="009E2D88" w:rsidP="00BB2E40">
      <w:pPr>
        <w:pStyle w:val="Prrafodelista"/>
        <w:spacing w:line="360" w:lineRule="auto"/>
        <w:jc w:val="both"/>
        <w:rPr>
          <w:rFonts w:ascii="Arial" w:hAnsi="Arial" w:cs="Arial"/>
          <w:b/>
        </w:rPr>
      </w:pPr>
    </w:p>
    <w:p w:rsidR="00F74683" w:rsidRPr="006E2D2D" w:rsidRDefault="005937AC" w:rsidP="005E3832">
      <w:pPr>
        <w:pStyle w:val="Prrafodelista"/>
        <w:numPr>
          <w:ilvl w:val="1"/>
          <w:numId w:val="21"/>
        </w:numPr>
        <w:spacing w:line="360" w:lineRule="auto"/>
        <w:ind w:left="360"/>
        <w:jc w:val="both"/>
        <w:outlineLvl w:val="1"/>
        <w:rPr>
          <w:rFonts w:ascii="Arial" w:hAnsi="Arial" w:cs="Arial"/>
          <w:b/>
        </w:rPr>
      </w:pPr>
      <w:r w:rsidRPr="006E2D2D">
        <w:rPr>
          <w:rFonts w:ascii="Arial" w:hAnsi="Arial" w:cs="Arial"/>
          <w:b/>
        </w:rPr>
        <w:t xml:space="preserve"> </w:t>
      </w:r>
      <w:bookmarkStart w:id="716" w:name="_Toc425586878"/>
      <w:bookmarkStart w:id="717" w:name="_Toc425709879"/>
      <w:bookmarkStart w:id="718" w:name="_Toc425960934"/>
      <w:bookmarkStart w:id="719" w:name="_Toc429133074"/>
      <w:bookmarkStart w:id="720" w:name="_Toc433987715"/>
      <w:bookmarkStart w:id="721" w:name="_Toc436838016"/>
      <w:r w:rsidR="00F74683" w:rsidRPr="006E2D2D">
        <w:rPr>
          <w:rFonts w:ascii="Arial" w:hAnsi="Arial" w:cs="Arial"/>
          <w:b/>
        </w:rPr>
        <w:t>DESCRIPCIÓN DE LA PROPUESTA</w:t>
      </w:r>
      <w:bookmarkEnd w:id="716"/>
      <w:bookmarkEnd w:id="717"/>
      <w:bookmarkEnd w:id="718"/>
      <w:bookmarkEnd w:id="719"/>
      <w:bookmarkEnd w:id="720"/>
      <w:bookmarkEnd w:id="721"/>
    </w:p>
    <w:p w:rsidR="00F74683" w:rsidRPr="006E2D2D" w:rsidRDefault="00F74683" w:rsidP="00A26E00">
      <w:pPr>
        <w:pStyle w:val="Prrafodelista"/>
        <w:spacing w:line="360" w:lineRule="auto"/>
        <w:ind w:left="360"/>
        <w:jc w:val="both"/>
        <w:rPr>
          <w:rFonts w:ascii="Arial" w:hAnsi="Arial" w:cs="Arial"/>
          <w:b/>
        </w:rPr>
      </w:pPr>
    </w:p>
    <w:p w:rsidR="00EF2EC7" w:rsidRDefault="00FB49E6" w:rsidP="005E3832">
      <w:pPr>
        <w:pStyle w:val="Prrafodelista"/>
        <w:spacing w:line="360" w:lineRule="auto"/>
        <w:ind w:left="0"/>
        <w:jc w:val="both"/>
        <w:rPr>
          <w:rFonts w:ascii="Arial" w:hAnsi="Arial" w:cs="Arial"/>
        </w:rPr>
      </w:pPr>
      <w:bookmarkStart w:id="722" w:name="_Toc425878610"/>
      <w:bookmarkStart w:id="723" w:name="_Toc425960935"/>
      <w:bookmarkStart w:id="724" w:name="_Toc429133075"/>
      <w:bookmarkStart w:id="725" w:name="_Toc433987716"/>
      <w:bookmarkStart w:id="726" w:name="_Toc433988516"/>
      <w:r w:rsidRPr="007D187E">
        <w:rPr>
          <w:rFonts w:ascii="Arial" w:hAnsi="Arial" w:cs="Arial"/>
        </w:rPr>
        <w:t xml:space="preserve">En relación a la propuesta </w:t>
      </w:r>
      <w:r w:rsidR="00DF01F4" w:rsidRPr="007D187E">
        <w:rPr>
          <w:rFonts w:ascii="Arial" w:hAnsi="Arial" w:cs="Arial"/>
        </w:rPr>
        <w:t xml:space="preserve">la “Asociación de productores agropecuarios Represa </w:t>
      </w:r>
      <w:proofErr w:type="spellStart"/>
      <w:r w:rsidR="00DF01F4" w:rsidRPr="007D187E">
        <w:rPr>
          <w:rFonts w:ascii="Arial" w:hAnsi="Arial" w:cs="Arial"/>
        </w:rPr>
        <w:t>Tahuín</w:t>
      </w:r>
      <w:proofErr w:type="spellEnd"/>
      <w:r w:rsidR="00DF01F4" w:rsidRPr="007D187E">
        <w:rPr>
          <w:rFonts w:ascii="Arial" w:hAnsi="Arial" w:cs="Arial"/>
        </w:rPr>
        <w:t xml:space="preserve">” venderá </w:t>
      </w:r>
      <w:r w:rsidR="003C6230" w:rsidRPr="007D187E">
        <w:rPr>
          <w:rFonts w:ascii="Arial" w:hAnsi="Arial" w:cs="Arial"/>
        </w:rPr>
        <w:t xml:space="preserve">a un intermediario de la empresa </w:t>
      </w:r>
      <w:proofErr w:type="spellStart"/>
      <w:r w:rsidR="003C6230" w:rsidRPr="007D187E">
        <w:rPr>
          <w:rFonts w:ascii="Arial" w:hAnsi="Arial" w:cs="Arial"/>
        </w:rPr>
        <w:t>Mars</w:t>
      </w:r>
      <w:proofErr w:type="spellEnd"/>
      <w:r w:rsidR="003C6230" w:rsidRPr="007D187E">
        <w:rPr>
          <w:rFonts w:ascii="Arial" w:hAnsi="Arial" w:cs="Arial"/>
        </w:rPr>
        <w:t xml:space="preserve"> que se encuentra ubicada en Estados Unidos en Mc Lean Virginia, esta venta se la consideró gracias a las oportunidades que nos presenta </w:t>
      </w:r>
      <w:proofErr w:type="spellStart"/>
      <w:r w:rsidR="003C6230" w:rsidRPr="007D187E">
        <w:rPr>
          <w:rFonts w:ascii="Arial" w:hAnsi="Arial" w:cs="Arial"/>
        </w:rPr>
        <w:t>Mars</w:t>
      </w:r>
      <w:proofErr w:type="spellEnd"/>
      <w:r w:rsidR="003C6230" w:rsidRPr="007D187E">
        <w:rPr>
          <w:rFonts w:ascii="Arial" w:hAnsi="Arial" w:cs="Arial"/>
        </w:rPr>
        <w:t xml:space="preserve">, ya que es una de las grandes empresas que adquiere cacao ecuatoriano de manera permanente, su interés en querer asociarse con productores </w:t>
      </w:r>
      <w:r w:rsidR="00ED4523" w:rsidRPr="007D187E">
        <w:rPr>
          <w:rFonts w:ascii="Arial" w:hAnsi="Arial" w:cs="Arial"/>
        </w:rPr>
        <w:t xml:space="preserve">ecuatorianos </w:t>
      </w:r>
      <w:r w:rsidR="003C6230" w:rsidRPr="007D187E">
        <w:rPr>
          <w:rFonts w:ascii="Arial" w:hAnsi="Arial" w:cs="Arial"/>
        </w:rPr>
        <w:t xml:space="preserve">nos llevó a contactarnos directamente con la misma, teniendo la oportunidad de comunicarnos con el encargado de Norte América el cual responde a los nombres de Jonathan </w:t>
      </w:r>
      <w:proofErr w:type="spellStart"/>
      <w:r w:rsidR="003C6230" w:rsidRPr="007D187E">
        <w:rPr>
          <w:rFonts w:ascii="Arial" w:hAnsi="Arial" w:cs="Arial"/>
        </w:rPr>
        <w:t>Mudd</w:t>
      </w:r>
      <w:proofErr w:type="spellEnd"/>
      <w:r w:rsidR="003C6230" w:rsidRPr="007D187E">
        <w:rPr>
          <w:rFonts w:ascii="Arial" w:hAnsi="Arial" w:cs="Arial"/>
        </w:rPr>
        <w:t xml:space="preserve">, con el cual se ha realizado la </w:t>
      </w:r>
      <w:r w:rsidR="00ED4523" w:rsidRPr="007D187E">
        <w:rPr>
          <w:rFonts w:ascii="Arial" w:hAnsi="Arial" w:cs="Arial"/>
        </w:rPr>
        <w:t xml:space="preserve">oferta y se aprecia vender 90000 envases de pasta de </w:t>
      </w:r>
      <w:r w:rsidR="00AC09AF">
        <w:rPr>
          <w:rFonts w:ascii="Arial" w:hAnsi="Arial" w:cs="Arial"/>
        </w:rPr>
        <w:t>cacao al año, a un valor de 3,49</w:t>
      </w:r>
      <w:r w:rsidR="00ED4523" w:rsidRPr="007D187E">
        <w:rPr>
          <w:rFonts w:ascii="Arial" w:hAnsi="Arial" w:cs="Arial"/>
        </w:rPr>
        <w:t xml:space="preserve"> </w:t>
      </w:r>
      <w:bookmarkEnd w:id="722"/>
      <w:bookmarkEnd w:id="723"/>
      <w:r w:rsidR="00ED4523" w:rsidRPr="007D187E">
        <w:rPr>
          <w:rFonts w:ascii="Arial" w:hAnsi="Arial" w:cs="Arial"/>
        </w:rPr>
        <w:t>cada envase</w:t>
      </w:r>
      <w:r w:rsidR="00ED4523">
        <w:rPr>
          <w:rFonts w:ascii="Arial" w:hAnsi="Arial" w:cs="Arial"/>
        </w:rPr>
        <w:t>.</w:t>
      </w:r>
      <w:bookmarkEnd w:id="724"/>
      <w:bookmarkEnd w:id="725"/>
      <w:bookmarkEnd w:id="726"/>
    </w:p>
    <w:p w:rsidR="00902675" w:rsidRPr="0024342A" w:rsidRDefault="005332DD" w:rsidP="0024342A">
      <w:pPr>
        <w:spacing w:line="360" w:lineRule="auto"/>
        <w:jc w:val="both"/>
        <w:rPr>
          <w:rFonts w:ascii="Arial" w:hAnsi="Arial" w:cs="Arial"/>
          <w:szCs w:val="24"/>
        </w:rPr>
      </w:pPr>
      <w:r w:rsidRPr="005332DD">
        <w:rPr>
          <w:rFonts w:ascii="Arial" w:hAnsi="Arial" w:cs="Arial"/>
        </w:rPr>
        <w:t>También el puerto de embarque es el Libertador Simón Bolívar de Guayaquil, con destino a autoridad Portuaria de New York y Nueva Jersey,  al cual llegara en e</w:t>
      </w:r>
      <w:r w:rsidR="005247AA">
        <w:rPr>
          <w:rFonts w:ascii="Arial" w:hAnsi="Arial" w:cs="Arial"/>
        </w:rPr>
        <w:t>l lapso promedio de tiempo de  12 a 15</w:t>
      </w:r>
      <w:r w:rsidRPr="005332DD">
        <w:rPr>
          <w:rFonts w:ascii="Arial" w:hAnsi="Arial" w:cs="Arial"/>
        </w:rPr>
        <w:t xml:space="preserve"> días, también</w:t>
      </w:r>
      <w:r>
        <w:rPr>
          <w:rFonts w:ascii="Arial" w:hAnsi="Arial" w:cs="Arial"/>
        </w:rPr>
        <w:t xml:space="preserve"> la </w:t>
      </w:r>
      <w:proofErr w:type="spellStart"/>
      <w:r>
        <w:rPr>
          <w:rFonts w:ascii="Arial" w:hAnsi="Arial" w:cs="Arial"/>
        </w:rPr>
        <w:t>Subpartida</w:t>
      </w:r>
      <w:proofErr w:type="spellEnd"/>
      <w:r>
        <w:rPr>
          <w:rFonts w:ascii="Arial" w:hAnsi="Arial" w:cs="Arial"/>
        </w:rPr>
        <w:t xml:space="preserve"> arancelaria es </w:t>
      </w:r>
      <w:r w:rsidR="005247AA" w:rsidRPr="005247AA">
        <w:rPr>
          <w:rFonts w:ascii="Arial" w:hAnsi="Arial" w:cs="Arial"/>
          <w:color w:val="000000" w:themeColor="text1"/>
          <w:szCs w:val="17"/>
        </w:rPr>
        <w:lastRenderedPageBreak/>
        <w:t>1803000000</w:t>
      </w:r>
      <w:r w:rsidR="005247AA">
        <w:rPr>
          <w:rFonts w:ascii="Arial" w:hAnsi="Arial" w:cs="Arial"/>
        </w:rPr>
        <w:t xml:space="preserve"> pasta de cacao, incluso desgrasada</w:t>
      </w:r>
      <w:r w:rsidRPr="005332DD">
        <w:rPr>
          <w:rFonts w:ascii="Arial" w:hAnsi="Arial" w:cs="Arial"/>
        </w:rPr>
        <w:t>, además la forma de pago se realizará con una carta de crédito</w:t>
      </w:r>
      <w:r>
        <w:rPr>
          <w:rFonts w:ascii="Times New Roman" w:hAnsi="Times New Roman" w:cs="Times New Roman"/>
          <w:sz w:val="24"/>
          <w:szCs w:val="24"/>
        </w:rPr>
        <w:t xml:space="preserve"> </w:t>
      </w:r>
      <w:r w:rsidRPr="0024342A">
        <w:rPr>
          <w:rFonts w:ascii="Arial" w:hAnsi="Arial" w:cs="Arial"/>
          <w:szCs w:val="24"/>
        </w:rPr>
        <w:t xml:space="preserve">Irrevocable, debido a que no conocemos al cliente, y por este medio de pago se asegura el envío de la mercancía como el respectivo pago por la </w:t>
      </w:r>
      <w:r w:rsidR="0024342A">
        <w:rPr>
          <w:rFonts w:ascii="Arial" w:hAnsi="Arial" w:cs="Arial"/>
          <w:szCs w:val="24"/>
        </w:rPr>
        <w:t>pasta de cacao</w:t>
      </w:r>
      <w:r w:rsidRPr="0024342A">
        <w:rPr>
          <w:rFonts w:ascii="Arial" w:hAnsi="Arial" w:cs="Arial"/>
          <w:szCs w:val="24"/>
        </w:rPr>
        <w:t xml:space="preserve"> exportada a este país.</w:t>
      </w:r>
    </w:p>
    <w:p w:rsidR="00922AA8" w:rsidRDefault="00922AA8" w:rsidP="005E3832">
      <w:pPr>
        <w:pStyle w:val="Prrafodelista"/>
        <w:spacing w:line="360" w:lineRule="auto"/>
        <w:ind w:left="0"/>
        <w:jc w:val="both"/>
        <w:rPr>
          <w:rFonts w:ascii="Arial" w:hAnsi="Arial" w:cs="Arial"/>
        </w:rPr>
      </w:pPr>
    </w:p>
    <w:p w:rsidR="003C6230" w:rsidRPr="006E2D2D" w:rsidRDefault="00A26E00" w:rsidP="005E3832">
      <w:pPr>
        <w:pStyle w:val="Prrafodelista"/>
        <w:numPr>
          <w:ilvl w:val="1"/>
          <w:numId w:val="21"/>
        </w:numPr>
        <w:spacing w:line="360" w:lineRule="auto"/>
        <w:ind w:left="0" w:firstLine="0"/>
        <w:jc w:val="both"/>
        <w:outlineLvl w:val="1"/>
        <w:rPr>
          <w:rFonts w:ascii="Arial" w:hAnsi="Arial" w:cs="Arial"/>
          <w:b/>
        </w:rPr>
      </w:pPr>
      <w:bookmarkStart w:id="727" w:name="_Toc425586879"/>
      <w:bookmarkStart w:id="728" w:name="_Toc425709880"/>
      <w:bookmarkStart w:id="729" w:name="_Toc425960936"/>
      <w:bookmarkStart w:id="730" w:name="_Toc429133077"/>
      <w:r>
        <w:rPr>
          <w:rFonts w:ascii="Arial" w:hAnsi="Arial" w:cs="Arial"/>
          <w:b/>
        </w:rPr>
        <w:t xml:space="preserve"> </w:t>
      </w:r>
      <w:bookmarkStart w:id="731" w:name="_Toc433987717"/>
      <w:bookmarkStart w:id="732" w:name="_Toc436838017"/>
      <w:r w:rsidR="007D187E">
        <w:rPr>
          <w:rFonts w:ascii="Arial" w:hAnsi="Arial" w:cs="Arial"/>
          <w:b/>
        </w:rPr>
        <w:t>P</w:t>
      </w:r>
      <w:r w:rsidR="003C6230" w:rsidRPr="006E2D2D">
        <w:rPr>
          <w:rFonts w:ascii="Arial" w:hAnsi="Arial" w:cs="Arial"/>
          <w:b/>
        </w:rPr>
        <w:t>ARTIDA ARANCELARIA</w:t>
      </w:r>
      <w:bookmarkEnd w:id="727"/>
      <w:bookmarkEnd w:id="728"/>
      <w:bookmarkEnd w:id="729"/>
      <w:bookmarkEnd w:id="730"/>
      <w:bookmarkEnd w:id="731"/>
      <w:bookmarkEnd w:id="732"/>
    </w:p>
    <w:p w:rsidR="005116BE" w:rsidRPr="006E2D2D" w:rsidRDefault="005116BE" w:rsidP="00BB2E40">
      <w:pPr>
        <w:pStyle w:val="Prrafodelista"/>
        <w:spacing w:line="360" w:lineRule="auto"/>
        <w:ind w:left="360"/>
        <w:jc w:val="both"/>
        <w:rPr>
          <w:rFonts w:ascii="Arial" w:hAnsi="Arial" w:cs="Arial"/>
          <w:b/>
        </w:rPr>
      </w:pPr>
    </w:p>
    <w:p w:rsidR="00ED7C27" w:rsidRDefault="00C2435C" w:rsidP="00756418">
      <w:pPr>
        <w:pStyle w:val="Prrafodelista"/>
        <w:spacing w:line="360" w:lineRule="auto"/>
        <w:ind w:left="0"/>
        <w:jc w:val="both"/>
        <w:rPr>
          <w:rFonts w:ascii="Arial" w:hAnsi="Arial" w:cs="Arial"/>
        </w:rPr>
      </w:pPr>
      <w:r w:rsidRPr="006E2D2D">
        <w:rPr>
          <w:rFonts w:ascii="Arial" w:hAnsi="Arial" w:cs="Arial"/>
        </w:rPr>
        <w:t>De acuerdo a las estadísticas del Banco Central del Ecuador, en Comercio Exterior</w:t>
      </w:r>
      <w:r w:rsidR="00ED7C27" w:rsidRPr="006E2D2D">
        <w:rPr>
          <w:rFonts w:ascii="Arial" w:hAnsi="Arial" w:cs="Arial"/>
        </w:rPr>
        <w:tab/>
      </w:r>
      <w:r w:rsidR="00EF2EC7">
        <w:rPr>
          <w:rFonts w:ascii="Arial" w:hAnsi="Arial" w:cs="Arial"/>
        </w:rPr>
        <w:t xml:space="preserve"> se </w:t>
      </w:r>
      <w:r w:rsidRPr="006E2D2D">
        <w:rPr>
          <w:rFonts w:ascii="Arial" w:hAnsi="Arial" w:cs="Arial"/>
        </w:rPr>
        <w:t>puede observar la partida a</w:t>
      </w:r>
      <w:r w:rsidR="008B0C81" w:rsidRPr="006E2D2D">
        <w:rPr>
          <w:rFonts w:ascii="Arial" w:hAnsi="Arial" w:cs="Arial"/>
        </w:rPr>
        <w:t>rancelaria de la pa</w:t>
      </w:r>
      <w:r w:rsidR="00EF2EC7">
        <w:rPr>
          <w:rFonts w:ascii="Arial" w:hAnsi="Arial" w:cs="Arial"/>
        </w:rPr>
        <w:t xml:space="preserve">sta de cacao, donde también nos </w:t>
      </w:r>
      <w:r w:rsidR="008B0C81" w:rsidRPr="006E2D2D">
        <w:rPr>
          <w:rFonts w:ascii="Arial" w:hAnsi="Arial" w:cs="Arial"/>
        </w:rPr>
        <w:t>demuestra que está habilitada para importar y exportar.</w:t>
      </w:r>
    </w:p>
    <w:p w:rsidR="00A26E00" w:rsidRPr="0024342A" w:rsidRDefault="007C0C35" w:rsidP="005E3832">
      <w:pPr>
        <w:pStyle w:val="Epgrafe"/>
        <w:spacing w:line="360" w:lineRule="auto"/>
        <w:jc w:val="center"/>
        <w:rPr>
          <w:rFonts w:ascii="Arial" w:hAnsi="Arial" w:cs="Arial"/>
          <w:color w:val="000000" w:themeColor="text1"/>
          <w:sz w:val="22"/>
        </w:rPr>
      </w:pPr>
      <w:bookmarkStart w:id="733" w:name="_Toc425711130"/>
      <w:bookmarkStart w:id="734" w:name="_Toc436839181"/>
      <w:r w:rsidRPr="007C0C35">
        <w:rPr>
          <w:rFonts w:ascii="Arial" w:hAnsi="Arial" w:cs="Arial"/>
          <w:color w:val="000000" w:themeColor="text1"/>
          <w:sz w:val="22"/>
        </w:rPr>
        <w:t xml:space="preserve">IMAGEN </w:t>
      </w:r>
      <w:r w:rsidRPr="007C0C35">
        <w:rPr>
          <w:rFonts w:ascii="Arial" w:hAnsi="Arial" w:cs="Arial"/>
          <w:color w:val="000000" w:themeColor="text1"/>
          <w:sz w:val="22"/>
        </w:rPr>
        <w:fldChar w:fldCharType="begin"/>
      </w:r>
      <w:r w:rsidRPr="007C0C35">
        <w:rPr>
          <w:rFonts w:ascii="Arial" w:hAnsi="Arial" w:cs="Arial"/>
          <w:color w:val="000000" w:themeColor="text1"/>
          <w:sz w:val="22"/>
        </w:rPr>
        <w:instrText xml:space="preserve"> SEQ IMAGEN \* ARABIC </w:instrText>
      </w:r>
      <w:r w:rsidRPr="007C0C35">
        <w:rPr>
          <w:rFonts w:ascii="Arial" w:hAnsi="Arial" w:cs="Arial"/>
          <w:color w:val="000000" w:themeColor="text1"/>
          <w:sz w:val="22"/>
        </w:rPr>
        <w:fldChar w:fldCharType="separate"/>
      </w:r>
      <w:r w:rsidR="0041422F">
        <w:rPr>
          <w:rFonts w:ascii="Arial" w:hAnsi="Arial" w:cs="Arial"/>
          <w:noProof/>
          <w:color w:val="000000" w:themeColor="text1"/>
          <w:sz w:val="22"/>
        </w:rPr>
        <w:t>4</w:t>
      </w:r>
      <w:r w:rsidRPr="007C0C35">
        <w:rPr>
          <w:rFonts w:ascii="Arial" w:hAnsi="Arial" w:cs="Arial"/>
          <w:color w:val="000000" w:themeColor="text1"/>
          <w:sz w:val="22"/>
        </w:rPr>
        <w:fldChar w:fldCharType="end"/>
      </w:r>
      <w:r w:rsidR="005E3832">
        <w:rPr>
          <w:rFonts w:ascii="Arial" w:hAnsi="Arial" w:cs="Arial"/>
          <w:color w:val="000000" w:themeColor="text1"/>
          <w:sz w:val="22"/>
        </w:rPr>
        <w:t xml:space="preserve">: </w:t>
      </w:r>
      <w:r w:rsidR="0024342A">
        <w:rPr>
          <w:rFonts w:ascii="Arial" w:hAnsi="Arial" w:cs="Arial"/>
          <w:noProof/>
          <w:color w:val="000000" w:themeColor="text1"/>
          <w:sz w:val="22"/>
          <w:lang w:val="es-EC" w:eastAsia="es-EC"/>
        </w:rPr>
        <w:drawing>
          <wp:anchor distT="0" distB="0" distL="114300" distR="114300" simplePos="0" relativeHeight="252945408" behindDoc="1" locked="0" layoutInCell="1" allowOverlap="1" wp14:anchorId="072368CD" wp14:editId="747841F5">
            <wp:simplePos x="0" y="0"/>
            <wp:positionH relativeFrom="column">
              <wp:posOffset>-3175</wp:posOffset>
            </wp:positionH>
            <wp:positionV relativeFrom="paragraph">
              <wp:posOffset>316230</wp:posOffset>
            </wp:positionV>
            <wp:extent cx="5400040" cy="870585"/>
            <wp:effectExtent l="0" t="0" r="0" b="5715"/>
            <wp:wrapTight wrapText="bothSides">
              <wp:wrapPolygon edited="0">
                <wp:start x="0" y="0"/>
                <wp:lineTo x="0" y="21269"/>
                <wp:lineTo x="21488" y="21269"/>
                <wp:lineTo x="21488" y="0"/>
                <wp:lineTo x="0" y="0"/>
              </wp:wrapPolygon>
            </wp:wrapTight>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nandina.png"/>
                    <pic:cNvPicPr/>
                  </pic:nvPicPr>
                  <pic:blipFill>
                    <a:blip r:embed="rId63">
                      <a:extLst>
                        <a:ext uri="{28A0092B-C50C-407E-A947-70E740481C1C}">
                          <a14:useLocalDpi xmlns:a14="http://schemas.microsoft.com/office/drawing/2010/main" val="0"/>
                        </a:ext>
                      </a:extLst>
                    </a:blip>
                    <a:stretch>
                      <a:fillRect/>
                    </a:stretch>
                  </pic:blipFill>
                  <pic:spPr>
                    <a:xfrm>
                      <a:off x="0" y="0"/>
                      <a:ext cx="5400040" cy="870585"/>
                    </a:xfrm>
                    <a:prstGeom prst="rect">
                      <a:avLst/>
                    </a:prstGeom>
                  </pic:spPr>
                </pic:pic>
              </a:graphicData>
            </a:graphic>
            <wp14:sizeRelH relativeFrom="page">
              <wp14:pctWidth>0</wp14:pctWidth>
            </wp14:sizeRelH>
            <wp14:sizeRelV relativeFrom="page">
              <wp14:pctHeight>0</wp14:pctHeight>
            </wp14:sizeRelV>
          </wp:anchor>
        </w:drawing>
      </w:r>
      <w:r w:rsidRPr="007C0C35">
        <w:rPr>
          <w:rFonts w:ascii="Arial" w:hAnsi="Arial" w:cs="Arial"/>
          <w:color w:val="000000" w:themeColor="text1"/>
          <w:sz w:val="22"/>
        </w:rPr>
        <w:t xml:space="preserve"> PARTIDA ARANCELARIA</w:t>
      </w:r>
      <w:bookmarkEnd w:id="733"/>
      <w:bookmarkEnd w:id="734"/>
    </w:p>
    <w:p w:rsidR="00A26E00" w:rsidRDefault="00A26E00" w:rsidP="00A26E00">
      <w:pPr>
        <w:spacing w:line="360" w:lineRule="auto"/>
        <w:rPr>
          <w:rFonts w:ascii="Arial" w:hAnsi="Arial" w:cs="Arial"/>
        </w:rPr>
      </w:pPr>
      <w:r w:rsidRPr="006E2D2D">
        <w:rPr>
          <w:rFonts w:ascii="Arial" w:hAnsi="Arial" w:cs="Arial"/>
        </w:rPr>
        <w:t xml:space="preserve">  Fuente: Banco Central del Ecuador</w:t>
      </w:r>
    </w:p>
    <w:p w:rsidR="00EF0BA3" w:rsidRDefault="00EF0BA3" w:rsidP="00BB2E40">
      <w:pPr>
        <w:spacing w:line="360" w:lineRule="auto"/>
        <w:rPr>
          <w:rFonts w:ascii="Arial" w:hAnsi="Arial" w:cs="Arial"/>
        </w:rPr>
      </w:pPr>
    </w:p>
    <w:p w:rsidR="00A26E00" w:rsidRDefault="00A26E00" w:rsidP="00BB2E40">
      <w:pPr>
        <w:spacing w:line="360" w:lineRule="auto"/>
        <w:rPr>
          <w:rFonts w:ascii="Arial" w:hAnsi="Arial" w:cs="Arial"/>
        </w:rPr>
      </w:pPr>
    </w:p>
    <w:p w:rsidR="00A26E00" w:rsidRDefault="00A26E00" w:rsidP="00BB2E40">
      <w:pPr>
        <w:spacing w:line="360" w:lineRule="auto"/>
        <w:rPr>
          <w:rFonts w:ascii="Arial" w:hAnsi="Arial" w:cs="Arial"/>
        </w:rPr>
      </w:pPr>
    </w:p>
    <w:p w:rsidR="00A26E00" w:rsidRDefault="00A26E00" w:rsidP="00BB2E40">
      <w:pPr>
        <w:spacing w:line="360" w:lineRule="auto"/>
        <w:rPr>
          <w:rFonts w:ascii="Arial" w:hAnsi="Arial" w:cs="Arial"/>
        </w:rPr>
      </w:pPr>
    </w:p>
    <w:p w:rsidR="00A26E00" w:rsidRDefault="00A26E00" w:rsidP="00BB2E40">
      <w:pPr>
        <w:spacing w:line="360" w:lineRule="auto"/>
        <w:rPr>
          <w:rFonts w:ascii="Arial" w:hAnsi="Arial" w:cs="Arial"/>
        </w:rPr>
      </w:pPr>
    </w:p>
    <w:p w:rsidR="00A26E00" w:rsidRDefault="00A26E00" w:rsidP="00BB2E40">
      <w:pPr>
        <w:spacing w:line="360" w:lineRule="auto"/>
        <w:rPr>
          <w:rFonts w:ascii="Arial" w:hAnsi="Arial" w:cs="Arial"/>
        </w:rPr>
      </w:pPr>
    </w:p>
    <w:p w:rsidR="00A26E00" w:rsidRDefault="00A26E00" w:rsidP="00BB2E40">
      <w:pPr>
        <w:spacing w:line="360" w:lineRule="auto"/>
        <w:rPr>
          <w:rFonts w:ascii="Arial" w:hAnsi="Arial" w:cs="Arial"/>
        </w:rPr>
      </w:pPr>
    </w:p>
    <w:p w:rsidR="00A26E00" w:rsidRDefault="00A26E00" w:rsidP="00BB2E40">
      <w:pPr>
        <w:spacing w:line="360" w:lineRule="auto"/>
        <w:rPr>
          <w:rFonts w:ascii="Arial" w:hAnsi="Arial" w:cs="Arial"/>
        </w:rPr>
      </w:pPr>
    </w:p>
    <w:p w:rsidR="00A26E00" w:rsidRDefault="00A26E00" w:rsidP="00BB2E40">
      <w:pPr>
        <w:spacing w:line="360" w:lineRule="auto"/>
        <w:rPr>
          <w:rFonts w:ascii="Arial" w:hAnsi="Arial" w:cs="Arial"/>
        </w:rPr>
      </w:pPr>
    </w:p>
    <w:p w:rsidR="00902675" w:rsidRDefault="00902675" w:rsidP="00BB2E40">
      <w:pPr>
        <w:spacing w:line="360" w:lineRule="auto"/>
        <w:rPr>
          <w:rFonts w:ascii="Arial" w:hAnsi="Arial" w:cs="Arial"/>
        </w:rPr>
      </w:pPr>
    </w:p>
    <w:p w:rsidR="00A26E00" w:rsidRDefault="00A26E00" w:rsidP="00BB2E40">
      <w:pPr>
        <w:spacing w:line="360" w:lineRule="auto"/>
        <w:rPr>
          <w:rFonts w:ascii="Arial" w:hAnsi="Arial" w:cs="Arial"/>
        </w:rPr>
      </w:pPr>
    </w:p>
    <w:p w:rsidR="005E3832" w:rsidRDefault="005E3832" w:rsidP="00BB2E40">
      <w:pPr>
        <w:spacing w:line="360" w:lineRule="auto"/>
        <w:rPr>
          <w:rFonts w:ascii="Arial" w:hAnsi="Arial" w:cs="Arial"/>
        </w:rPr>
      </w:pPr>
    </w:p>
    <w:p w:rsidR="00E91856" w:rsidRDefault="00E91856" w:rsidP="00BB2E40">
      <w:pPr>
        <w:spacing w:line="360" w:lineRule="auto"/>
        <w:rPr>
          <w:rFonts w:ascii="Arial" w:hAnsi="Arial" w:cs="Arial"/>
        </w:rPr>
      </w:pPr>
    </w:p>
    <w:p w:rsidR="005E3832" w:rsidRPr="006E2D2D" w:rsidRDefault="005E3832" w:rsidP="00BB2E40">
      <w:pPr>
        <w:spacing w:line="360" w:lineRule="auto"/>
        <w:rPr>
          <w:rFonts w:ascii="Arial" w:hAnsi="Arial" w:cs="Arial"/>
        </w:rPr>
      </w:pPr>
    </w:p>
    <w:p w:rsidR="00ED4523" w:rsidRDefault="007E0208" w:rsidP="0024342A">
      <w:pPr>
        <w:pStyle w:val="Prrafodelista"/>
        <w:numPr>
          <w:ilvl w:val="1"/>
          <w:numId w:val="21"/>
        </w:numPr>
        <w:spacing w:after="0" w:line="360" w:lineRule="auto"/>
        <w:ind w:left="0" w:firstLine="0"/>
        <w:jc w:val="both"/>
        <w:outlineLvl w:val="1"/>
        <w:rPr>
          <w:rFonts w:ascii="Arial" w:hAnsi="Arial" w:cs="Arial"/>
          <w:b/>
        </w:rPr>
      </w:pPr>
      <w:bookmarkStart w:id="735" w:name="_Toc425586880"/>
      <w:bookmarkStart w:id="736" w:name="_Toc425709881"/>
      <w:bookmarkStart w:id="737" w:name="_Toc425960937"/>
      <w:bookmarkStart w:id="738" w:name="_Toc429133078"/>
      <w:bookmarkStart w:id="739" w:name="_Toc433987718"/>
      <w:bookmarkStart w:id="740" w:name="_Toc436838018"/>
      <w:r>
        <w:rPr>
          <w:rFonts w:ascii="Arial" w:hAnsi="Arial" w:cs="Arial"/>
          <w:b/>
        </w:rPr>
        <w:t>DEMANDA HISTÓ</w:t>
      </w:r>
      <w:r w:rsidR="003D3E8D" w:rsidRPr="006E2D2D">
        <w:rPr>
          <w:rFonts w:ascii="Arial" w:hAnsi="Arial" w:cs="Arial"/>
          <w:b/>
        </w:rPr>
        <w:t>RICA DE CACAO A NIVEL MUNDIAL</w:t>
      </w:r>
      <w:bookmarkEnd w:id="735"/>
      <w:bookmarkEnd w:id="736"/>
      <w:bookmarkEnd w:id="737"/>
      <w:bookmarkEnd w:id="738"/>
      <w:bookmarkEnd w:id="739"/>
      <w:bookmarkEnd w:id="740"/>
      <w:r w:rsidR="003D3E8D" w:rsidRPr="006E2D2D">
        <w:rPr>
          <w:rFonts w:ascii="Arial" w:hAnsi="Arial" w:cs="Arial"/>
          <w:b/>
        </w:rPr>
        <w:t xml:space="preserve"> </w:t>
      </w:r>
    </w:p>
    <w:p w:rsidR="00ED4523" w:rsidRPr="00ED4523" w:rsidRDefault="00ED4523" w:rsidP="005E3832">
      <w:pPr>
        <w:rPr>
          <w:rFonts w:ascii="Arial" w:hAnsi="Arial" w:cs="Arial"/>
          <w:b/>
        </w:rPr>
      </w:pPr>
    </w:p>
    <w:p w:rsidR="00ED4523" w:rsidRDefault="00ED4523" w:rsidP="00BB2E40">
      <w:pPr>
        <w:pStyle w:val="Prrafodelista"/>
        <w:spacing w:line="360" w:lineRule="auto"/>
        <w:ind w:left="360"/>
        <w:jc w:val="both"/>
        <w:rPr>
          <w:rFonts w:ascii="Arial" w:hAnsi="Arial" w:cs="Arial"/>
        </w:rPr>
      </w:pPr>
      <w:r>
        <w:rPr>
          <w:rFonts w:ascii="Arial" w:hAnsi="Arial" w:cs="Arial"/>
        </w:rPr>
        <w:t>Para poder realizar un plan de negocios que sea apetitivo para los inversionistas también se consideró dentro de esta investigación la demanda histórica del cacao, para de esta manera poder medir el riesgo de inversión, y de esta forma evitar tener pérdidas a futuro</w:t>
      </w:r>
      <w:bookmarkStart w:id="741" w:name="_Toc425587050"/>
      <w:r>
        <w:rPr>
          <w:rFonts w:ascii="Arial" w:hAnsi="Arial" w:cs="Arial"/>
        </w:rPr>
        <w:t>.</w:t>
      </w:r>
    </w:p>
    <w:p w:rsidR="00ED4523" w:rsidRDefault="00ED4523" w:rsidP="00BB2E40">
      <w:pPr>
        <w:pStyle w:val="Prrafodelista"/>
        <w:spacing w:line="360" w:lineRule="auto"/>
        <w:ind w:left="360"/>
        <w:jc w:val="both"/>
        <w:rPr>
          <w:rFonts w:ascii="Arial" w:hAnsi="Arial" w:cs="Arial"/>
        </w:rPr>
      </w:pPr>
    </w:p>
    <w:p w:rsidR="00F9570C" w:rsidRPr="005E3832" w:rsidRDefault="007C0C35" w:rsidP="005E3832">
      <w:pPr>
        <w:pStyle w:val="Prrafodelista"/>
        <w:spacing w:line="360" w:lineRule="auto"/>
        <w:ind w:left="360"/>
        <w:jc w:val="center"/>
        <w:rPr>
          <w:rFonts w:ascii="Arial" w:hAnsi="Arial" w:cs="Arial"/>
          <w:b/>
          <w:color w:val="000000" w:themeColor="text1"/>
        </w:rPr>
      </w:pPr>
      <w:bookmarkStart w:id="742" w:name="_Toc436839330"/>
      <w:r w:rsidRPr="007C0C35">
        <w:rPr>
          <w:rFonts w:ascii="Arial" w:hAnsi="Arial" w:cs="Arial"/>
          <w:b/>
          <w:color w:val="000000" w:themeColor="text1"/>
        </w:rPr>
        <w:t xml:space="preserve">Ilustración </w:t>
      </w:r>
      <w:r w:rsidRPr="007C0C35">
        <w:rPr>
          <w:rFonts w:ascii="Arial" w:hAnsi="Arial" w:cs="Arial"/>
          <w:b/>
          <w:color w:val="000000" w:themeColor="text1"/>
        </w:rPr>
        <w:fldChar w:fldCharType="begin"/>
      </w:r>
      <w:r w:rsidRPr="007C0C35">
        <w:rPr>
          <w:rFonts w:ascii="Arial" w:hAnsi="Arial" w:cs="Arial"/>
          <w:b/>
          <w:color w:val="000000" w:themeColor="text1"/>
        </w:rPr>
        <w:instrText xml:space="preserve"> SEQ Ilustración \* ARABIC </w:instrText>
      </w:r>
      <w:r w:rsidRPr="007C0C35">
        <w:rPr>
          <w:rFonts w:ascii="Arial" w:hAnsi="Arial" w:cs="Arial"/>
          <w:b/>
          <w:color w:val="000000" w:themeColor="text1"/>
        </w:rPr>
        <w:fldChar w:fldCharType="separate"/>
      </w:r>
      <w:r w:rsidR="0041422F">
        <w:rPr>
          <w:rFonts w:ascii="Arial" w:hAnsi="Arial" w:cs="Arial"/>
          <w:b/>
          <w:noProof/>
          <w:color w:val="000000" w:themeColor="text1"/>
        </w:rPr>
        <w:t>14</w:t>
      </w:r>
      <w:r w:rsidRPr="007C0C35">
        <w:rPr>
          <w:rFonts w:ascii="Arial" w:hAnsi="Arial" w:cs="Arial"/>
          <w:b/>
          <w:color w:val="000000" w:themeColor="text1"/>
        </w:rPr>
        <w:fldChar w:fldCharType="end"/>
      </w:r>
      <w:r w:rsidR="005E3832">
        <w:rPr>
          <w:rFonts w:ascii="Arial" w:hAnsi="Arial" w:cs="Arial"/>
          <w:b/>
          <w:color w:val="000000" w:themeColor="text1"/>
        </w:rPr>
        <w:t xml:space="preserve">: </w:t>
      </w:r>
      <w:r w:rsidR="005E3832" w:rsidRPr="005E3832">
        <w:rPr>
          <w:rFonts w:ascii="Arial" w:hAnsi="Arial" w:cs="Arial"/>
          <w:b/>
          <w:color w:val="000000" w:themeColor="text1"/>
        </w:rPr>
        <w:t>EVOLUCIÓN</w:t>
      </w:r>
      <w:r w:rsidRPr="005E3832">
        <w:rPr>
          <w:rFonts w:ascii="Arial" w:hAnsi="Arial" w:cs="Arial"/>
          <w:b/>
          <w:color w:val="000000" w:themeColor="text1"/>
        </w:rPr>
        <w:t xml:space="preserve"> DE EXPORTACIONES</w:t>
      </w:r>
      <w:bookmarkEnd w:id="741"/>
      <w:bookmarkEnd w:id="742"/>
    </w:p>
    <w:p w:rsidR="007C0C35" w:rsidRDefault="007C0C35" w:rsidP="00BB2E40">
      <w:pPr>
        <w:pStyle w:val="Prrafodelista"/>
        <w:spacing w:line="360" w:lineRule="auto"/>
        <w:ind w:left="360"/>
        <w:jc w:val="center"/>
        <w:rPr>
          <w:rFonts w:ascii="Arial" w:hAnsi="Arial" w:cs="Arial"/>
          <w:color w:val="000000" w:themeColor="text1"/>
        </w:rPr>
      </w:pPr>
      <w:r w:rsidRPr="007C0C35">
        <w:rPr>
          <w:rFonts w:ascii="Arial" w:hAnsi="Arial" w:cs="Arial"/>
          <w:b/>
          <w:color w:val="000000" w:themeColor="text1"/>
        </w:rPr>
        <w:t>TOTALES DE CACAO</w:t>
      </w:r>
      <w:r w:rsidR="00397100">
        <w:rPr>
          <w:rFonts w:ascii="Arial" w:hAnsi="Arial" w:cs="Arial"/>
          <w:b/>
          <w:color w:val="000000" w:themeColor="text1"/>
        </w:rPr>
        <w:t xml:space="preserve"> EN MILES TM</w:t>
      </w:r>
    </w:p>
    <w:p w:rsidR="00F9570C" w:rsidRDefault="0024342A" w:rsidP="00BB2E40">
      <w:pPr>
        <w:pStyle w:val="Prrafodelista"/>
        <w:spacing w:line="360" w:lineRule="auto"/>
        <w:ind w:left="360"/>
        <w:jc w:val="both"/>
        <w:rPr>
          <w:rFonts w:ascii="Arial" w:hAnsi="Arial" w:cs="Arial"/>
          <w:color w:val="000000" w:themeColor="text1"/>
        </w:rPr>
      </w:pPr>
      <w:r w:rsidRPr="006E2D2D">
        <w:rPr>
          <w:rFonts w:ascii="Arial" w:hAnsi="Arial" w:cs="Arial"/>
          <w:noProof/>
          <w:lang w:val="es-EC" w:eastAsia="es-EC"/>
        </w:rPr>
        <w:drawing>
          <wp:anchor distT="0" distB="0" distL="114300" distR="114300" simplePos="0" relativeHeight="251214848" behindDoc="0" locked="0" layoutInCell="1" allowOverlap="1" wp14:anchorId="44874AC4" wp14:editId="154C174C">
            <wp:simplePos x="0" y="0"/>
            <wp:positionH relativeFrom="margin">
              <wp:posOffset>530225</wp:posOffset>
            </wp:positionH>
            <wp:positionV relativeFrom="margin">
              <wp:posOffset>2423795</wp:posOffset>
            </wp:positionV>
            <wp:extent cx="4343400" cy="2124075"/>
            <wp:effectExtent l="0" t="0" r="0" b="9525"/>
            <wp:wrapSquare wrapText="bothSides"/>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14:sizeRelH relativeFrom="margin">
              <wp14:pctWidth>0</wp14:pctWidth>
            </wp14:sizeRelH>
            <wp14:sizeRelV relativeFrom="margin">
              <wp14:pctHeight>0</wp14:pctHeight>
            </wp14:sizeRelV>
          </wp:anchor>
        </w:drawing>
      </w:r>
    </w:p>
    <w:p w:rsidR="00626F75" w:rsidRPr="00626F75" w:rsidRDefault="00626F75" w:rsidP="00626F75">
      <w:pPr>
        <w:pStyle w:val="Prrafodelista"/>
        <w:spacing w:line="360" w:lineRule="auto"/>
        <w:ind w:left="360"/>
        <w:jc w:val="both"/>
        <w:rPr>
          <w:rFonts w:ascii="Arial" w:hAnsi="Arial" w:cs="Arial"/>
          <w:color w:val="000000" w:themeColor="text1"/>
        </w:rPr>
      </w:pPr>
    </w:p>
    <w:p w:rsidR="0024342A" w:rsidRDefault="00F9570C" w:rsidP="00BB2E40">
      <w:pPr>
        <w:pStyle w:val="Prrafodelista"/>
        <w:spacing w:line="360" w:lineRule="auto"/>
        <w:ind w:left="360"/>
        <w:jc w:val="both"/>
        <w:rPr>
          <w:rFonts w:ascii="Arial" w:hAnsi="Arial" w:cs="Arial"/>
          <w:color w:val="000000" w:themeColor="text1"/>
        </w:rPr>
      </w:pPr>
      <w:r>
        <w:rPr>
          <w:rFonts w:ascii="Arial" w:hAnsi="Arial" w:cs="Arial"/>
          <w:color w:val="000000" w:themeColor="text1"/>
        </w:rPr>
        <w:tab/>
      </w:r>
    </w:p>
    <w:p w:rsidR="0024342A" w:rsidRDefault="0024342A" w:rsidP="00BB2E40">
      <w:pPr>
        <w:pStyle w:val="Prrafodelista"/>
        <w:spacing w:line="360" w:lineRule="auto"/>
        <w:ind w:left="360"/>
        <w:jc w:val="both"/>
        <w:rPr>
          <w:rFonts w:ascii="Arial" w:hAnsi="Arial" w:cs="Arial"/>
          <w:color w:val="000000" w:themeColor="text1"/>
        </w:rPr>
      </w:pPr>
    </w:p>
    <w:p w:rsidR="0024342A" w:rsidRDefault="0024342A" w:rsidP="00BB2E40">
      <w:pPr>
        <w:pStyle w:val="Prrafodelista"/>
        <w:spacing w:line="360" w:lineRule="auto"/>
        <w:ind w:left="360"/>
        <w:jc w:val="both"/>
        <w:rPr>
          <w:rFonts w:ascii="Arial" w:hAnsi="Arial" w:cs="Arial"/>
          <w:color w:val="000000" w:themeColor="text1"/>
        </w:rPr>
      </w:pPr>
    </w:p>
    <w:p w:rsidR="0024342A" w:rsidRDefault="0024342A" w:rsidP="00BB2E40">
      <w:pPr>
        <w:pStyle w:val="Prrafodelista"/>
        <w:spacing w:line="360" w:lineRule="auto"/>
        <w:ind w:left="360"/>
        <w:jc w:val="both"/>
        <w:rPr>
          <w:rFonts w:ascii="Arial" w:hAnsi="Arial" w:cs="Arial"/>
          <w:color w:val="000000" w:themeColor="text1"/>
        </w:rPr>
      </w:pPr>
    </w:p>
    <w:p w:rsidR="0024342A" w:rsidRDefault="0024342A" w:rsidP="00BB2E40">
      <w:pPr>
        <w:pStyle w:val="Prrafodelista"/>
        <w:spacing w:line="360" w:lineRule="auto"/>
        <w:ind w:left="360"/>
        <w:jc w:val="both"/>
        <w:rPr>
          <w:rFonts w:ascii="Arial" w:hAnsi="Arial" w:cs="Arial"/>
          <w:color w:val="000000" w:themeColor="text1"/>
        </w:rPr>
      </w:pPr>
    </w:p>
    <w:p w:rsidR="0024342A" w:rsidRDefault="0024342A" w:rsidP="00BB2E40">
      <w:pPr>
        <w:pStyle w:val="Prrafodelista"/>
        <w:spacing w:line="360" w:lineRule="auto"/>
        <w:ind w:left="360"/>
        <w:jc w:val="both"/>
        <w:rPr>
          <w:rFonts w:ascii="Arial" w:hAnsi="Arial" w:cs="Arial"/>
          <w:color w:val="000000" w:themeColor="text1"/>
        </w:rPr>
      </w:pPr>
    </w:p>
    <w:p w:rsidR="0024342A" w:rsidRDefault="0024342A" w:rsidP="00BB2E40">
      <w:pPr>
        <w:pStyle w:val="Prrafodelista"/>
        <w:spacing w:line="360" w:lineRule="auto"/>
        <w:ind w:left="360"/>
        <w:jc w:val="both"/>
        <w:rPr>
          <w:rFonts w:ascii="Arial" w:hAnsi="Arial" w:cs="Arial"/>
          <w:color w:val="000000" w:themeColor="text1"/>
        </w:rPr>
      </w:pPr>
    </w:p>
    <w:p w:rsidR="00F9570C" w:rsidRDefault="003D3E8D" w:rsidP="0024342A">
      <w:pPr>
        <w:pStyle w:val="Sinespaciado"/>
        <w:ind w:firstLine="708"/>
      </w:pPr>
      <w:r w:rsidRPr="007C0C35">
        <w:t>Fuente: ANECACAO</w:t>
      </w:r>
    </w:p>
    <w:p w:rsidR="0000639E" w:rsidRPr="0024342A" w:rsidRDefault="00F9570C" w:rsidP="0024342A">
      <w:pPr>
        <w:pStyle w:val="Sinespaciado"/>
      </w:pPr>
      <w:r>
        <w:tab/>
      </w:r>
      <w:r w:rsidR="0024342A">
        <w:t>Elaborado por: La Autora</w:t>
      </w:r>
    </w:p>
    <w:p w:rsidR="0000639E" w:rsidRDefault="0000639E" w:rsidP="0000639E">
      <w:pPr>
        <w:spacing w:line="360" w:lineRule="auto"/>
        <w:jc w:val="both"/>
        <w:rPr>
          <w:rFonts w:ascii="Arial" w:hAnsi="Arial" w:cs="Arial"/>
        </w:rPr>
      </w:pPr>
    </w:p>
    <w:p w:rsidR="0024342A" w:rsidRDefault="0024342A" w:rsidP="0000639E">
      <w:pPr>
        <w:spacing w:line="360" w:lineRule="auto"/>
        <w:jc w:val="both"/>
        <w:rPr>
          <w:rFonts w:ascii="Arial" w:hAnsi="Arial" w:cs="Arial"/>
        </w:rPr>
      </w:pPr>
    </w:p>
    <w:p w:rsidR="0024342A" w:rsidRDefault="0024342A" w:rsidP="0000639E">
      <w:pPr>
        <w:spacing w:line="360" w:lineRule="auto"/>
        <w:jc w:val="both"/>
        <w:rPr>
          <w:rFonts w:ascii="Arial" w:hAnsi="Arial" w:cs="Arial"/>
        </w:rPr>
      </w:pPr>
    </w:p>
    <w:p w:rsidR="0024342A" w:rsidRDefault="0024342A" w:rsidP="0000639E">
      <w:pPr>
        <w:spacing w:line="360" w:lineRule="auto"/>
        <w:jc w:val="both"/>
        <w:rPr>
          <w:rFonts w:ascii="Arial" w:hAnsi="Arial" w:cs="Arial"/>
        </w:rPr>
      </w:pPr>
    </w:p>
    <w:p w:rsidR="0024342A" w:rsidRDefault="0024342A" w:rsidP="0000639E">
      <w:pPr>
        <w:spacing w:line="360" w:lineRule="auto"/>
        <w:jc w:val="both"/>
        <w:rPr>
          <w:rFonts w:ascii="Arial" w:hAnsi="Arial" w:cs="Arial"/>
        </w:rPr>
      </w:pPr>
    </w:p>
    <w:p w:rsidR="0024342A" w:rsidRDefault="0024342A" w:rsidP="0000639E">
      <w:pPr>
        <w:spacing w:line="360" w:lineRule="auto"/>
        <w:jc w:val="both"/>
        <w:rPr>
          <w:rFonts w:ascii="Arial" w:hAnsi="Arial" w:cs="Arial"/>
        </w:rPr>
      </w:pPr>
    </w:p>
    <w:p w:rsidR="0024342A" w:rsidRDefault="0024342A" w:rsidP="0000639E">
      <w:pPr>
        <w:spacing w:line="360" w:lineRule="auto"/>
        <w:jc w:val="both"/>
        <w:rPr>
          <w:rFonts w:ascii="Arial" w:hAnsi="Arial" w:cs="Arial"/>
        </w:rPr>
      </w:pPr>
    </w:p>
    <w:p w:rsidR="0024342A" w:rsidRDefault="0024342A" w:rsidP="0000639E">
      <w:pPr>
        <w:spacing w:line="360" w:lineRule="auto"/>
        <w:jc w:val="both"/>
        <w:rPr>
          <w:rFonts w:ascii="Arial" w:hAnsi="Arial" w:cs="Arial"/>
        </w:rPr>
      </w:pPr>
    </w:p>
    <w:p w:rsidR="0024342A" w:rsidRDefault="0024342A" w:rsidP="0000639E">
      <w:pPr>
        <w:spacing w:line="360" w:lineRule="auto"/>
        <w:jc w:val="both"/>
        <w:rPr>
          <w:rFonts w:ascii="Arial" w:hAnsi="Arial" w:cs="Arial"/>
        </w:rPr>
      </w:pPr>
    </w:p>
    <w:p w:rsidR="0024342A" w:rsidRDefault="0024342A" w:rsidP="0000639E">
      <w:pPr>
        <w:spacing w:line="360" w:lineRule="auto"/>
        <w:jc w:val="both"/>
        <w:rPr>
          <w:rFonts w:ascii="Arial" w:hAnsi="Arial" w:cs="Arial"/>
        </w:rPr>
      </w:pPr>
    </w:p>
    <w:p w:rsidR="0024342A" w:rsidRPr="0000639E" w:rsidRDefault="0024342A" w:rsidP="0000639E">
      <w:pPr>
        <w:spacing w:line="360" w:lineRule="auto"/>
        <w:jc w:val="both"/>
        <w:rPr>
          <w:rFonts w:ascii="Arial" w:hAnsi="Arial" w:cs="Arial"/>
        </w:rPr>
      </w:pPr>
    </w:p>
    <w:p w:rsidR="007C0C35" w:rsidRPr="0024342A" w:rsidRDefault="00A26E00" w:rsidP="005E3832">
      <w:pPr>
        <w:pStyle w:val="Prrafodelista"/>
        <w:numPr>
          <w:ilvl w:val="1"/>
          <w:numId w:val="21"/>
        </w:numPr>
        <w:spacing w:line="360" w:lineRule="auto"/>
        <w:ind w:left="0" w:firstLine="0"/>
        <w:jc w:val="both"/>
        <w:outlineLvl w:val="1"/>
        <w:rPr>
          <w:rFonts w:ascii="Arial" w:hAnsi="Arial" w:cs="Arial"/>
          <w:b/>
        </w:rPr>
      </w:pPr>
      <w:bookmarkStart w:id="743" w:name="_Toc425586881"/>
      <w:bookmarkStart w:id="744" w:name="_Toc425709882"/>
      <w:bookmarkStart w:id="745" w:name="_Toc425960938"/>
      <w:bookmarkStart w:id="746" w:name="_Toc429133079"/>
      <w:r>
        <w:rPr>
          <w:rFonts w:ascii="Arial" w:hAnsi="Arial" w:cs="Arial"/>
          <w:b/>
        </w:rPr>
        <w:t xml:space="preserve"> </w:t>
      </w:r>
      <w:bookmarkStart w:id="747" w:name="_Toc433987719"/>
      <w:bookmarkStart w:id="748" w:name="_Toc436838019"/>
      <w:r w:rsidR="007D187E">
        <w:rPr>
          <w:rFonts w:ascii="Arial" w:hAnsi="Arial" w:cs="Arial"/>
          <w:b/>
        </w:rPr>
        <w:t>D</w:t>
      </w:r>
      <w:r w:rsidR="003D3E8D" w:rsidRPr="006E2D2D">
        <w:rPr>
          <w:rFonts w:ascii="Arial" w:hAnsi="Arial" w:cs="Arial"/>
          <w:b/>
        </w:rPr>
        <w:t>ESTINO DE LAS EXPORTACIONES DE ELABORADOS DE CACAO.</w:t>
      </w:r>
      <w:bookmarkEnd w:id="743"/>
      <w:bookmarkEnd w:id="744"/>
      <w:bookmarkEnd w:id="745"/>
      <w:bookmarkEnd w:id="746"/>
      <w:bookmarkEnd w:id="747"/>
      <w:bookmarkEnd w:id="748"/>
    </w:p>
    <w:p w:rsidR="003D3E8D" w:rsidRPr="005E3832" w:rsidRDefault="007C0C35" w:rsidP="005E3832">
      <w:pPr>
        <w:pStyle w:val="Epgrafe"/>
        <w:spacing w:line="360" w:lineRule="auto"/>
        <w:jc w:val="center"/>
        <w:rPr>
          <w:rFonts w:ascii="Arial" w:hAnsi="Arial" w:cs="Arial"/>
          <w:color w:val="000000" w:themeColor="text1"/>
          <w:sz w:val="22"/>
        </w:rPr>
      </w:pPr>
      <w:bookmarkStart w:id="749" w:name="_Toc425587051"/>
      <w:bookmarkStart w:id="750" w:name="_Toc436839331"/>
      <w:r w:rsidRPr="007C0C35">
        <w:rPr>
          <w:rFonts w:ascii="Arial" w:hAnsi="Arial" w:cs="Arial"/>
          <w:color w:val="000000" w:themeColor="text1"/>
          <w:sz w:val="22"/>
        </w:rPr>
        <w:t xml:space="preserve">Ilustración </w:t>
      </w:r>
      <w:r w:rsidRPr="007C0C35">
        <w:rPr>
          <w:rFonts w:ascii="Arial" w:hAnsi="Arial" w:cs="Arial"/>
          <w:color w:val="000000" w:themeColor="text1"/>
          <w:sz w:val="22"/>
        </w:rPr>
        <w:fldChar w:fldCharType="begin"/>
      </w:r>
      <w:r w:rsidRPr="007C0C35">
        <w:rPr>
          <w:rFonts w:ascii="Arial" w:hAnsi="Arial" w:cs="Arial"/>
          <w:color w:val="000000" w:themeColor="text1"/>
          <w:sz w:val="22"/>
        </w:rPr>
        <w:instrText xml:space="preserve"> SEQ Ilustración \* ARABIC </w:instrText>
      </w:r>
      <w:r w:rsidRPr="007C0C35">
        <w:rPr>
          <w:rFonts w:ascii="Arial" w:hAnsi="Arial" w:cs="Arial"/>
          <w:color w:val="000000" w:themeColor="text1"/>
          <w:sz w:val="22"/>
        </w:rPr>
        <w:fldChar w:fldCharType="separate"/>
      </w:r>
      <w:r w:rsidR="0041422F">
        <w:rPr>
          <w:rFonts w:ascii="Arial" w:hAnsi="Arial" w:cs="Arial"/>
          <w:noProof/>
          <w:color w:val="000000" w:themeColor="text1"/>
          <w:sz w:val="22"/>
        </w:rPr>
        <w:t>15</w:t>
      </w:r>
      <w:r w:rsidRPr="007C0C35">
        <w:rPr>
          <w:rFonts w:ascii="Arial" w:hAnsi="Arial" w:cs="Arial"/>
          <w:color w:val="000000" w:themeColor="text1"/>
          <w:sz w:val="22"/>
        </w:rPr>
        <w:fldChar w:fldCharType="end"/>
      </w:r>
      <w:r w:rsidR="005E3832">
        <w:rPr>
          <w:rFonts w:ascii="Arial" w:hAnsi="Arial" w:cs="Arial"/>
          <w:color w:val="000000" w:themeColor="text1"/>
          <w:sz w:val="22"/>
        </w:rPr>
        <w:t xml:space="preserve">: </w:t>
      </w:r>
      <w:r w:rsidR="005E3832" w:rsidRPr="007C0C35">
        <w:rPr>
          <w:rFonts w:ascii="Arial" w:hAnsi="Arial" w:cs="Arial"/>
          <w:color w:val="000000" w:themeColor="text1"/>
          <w:sz w:val="22"/>
        </w:rPr>
        <w:t>EXPORTACIONES</w:t>
      </w:r>
      <w:r w:rsidRPr="007C0C35">
        <w:rPr>
          <w:rFonts w:ascii="Arial" w:hAnsi="Arial" w:cs="Arial"/>
          <w:color w:val="000000" w:themeColor="text1"/>
          <w:sz w:val="22"/>
        </w:rPr>
        <w:t xml:space="preserve"> DE ELABORADOS DE CACAO 2014</w:t>
      </w:r>
      <w:bookmarkEnd w:id="749"/>
      <w:bookmarkEnd w:id="750"/>
    </w:p>
    <w:p w:rsidR="003D3E8D" w:rsidRPr="006E2D2D" w:rsidRDefault="0024342A" w:rsidP="00BB2E40">
      <w:pPr>
        <w:pStyle w:val="Prrafodelista"/>
        <w:spacing w:line="360" w:lineRule="auto"/>
        <w:ind w:left="360"/>
        <w:jc w:val="center"/>
        <w:rPr>
          <w:rFonts w:ascii="Arial" w:hAnsi="Arial" w:cs="Arial"/>
        </w:rPr>
      </w:pPr>
      <w:r>
        <w:rPr>
          <w:rFonts w:ascii="Arial" w:hAnsi="Arial" w:cs="Arial"/>
          <w:noProof/>
          <w:lang w:val="es-EC" w:eastAsia="es-EC"/>
        </w:rPr>
        <w:drawing>
          <wp:anchor distT="0" distB="0" distL="114300" distR="114300" simplePos="0" relativeHeight="252088320" behindDoc="0" locked="0" layoutInCell="1" allowOverlap="1" wp14:anchorId="23268D23" wp14:editId="190138FB">
            <wp:simplePos x="0" y="0"/>
            <wp:positionH relativeFrom="column">
              <wp:posOffset>692150</wp:posOffset>
            </wp:positionH>
            <wp:positionV relativeFrom="paragraph">
              <wp:posOffset>20955</wp:posOffset>
            </wp:positionV>
            <wp:extent cx="4143375" cy="2228215"/>
            <wp:effectExtent l="0" t="0" r="9525" b="635"/>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143375" cy="2228215"/>
                    </a:xfrm>
                    <a:prstGeom prst="rect">
                      <a:avLst/>
                    </a:prstGeom>
                    <a:noFill/>
                  </pic:spPr>
                </pic:pic>
              </a:graphicData>
            </a:graphic>
            <wp14:sizeRelH relativeFrom="page">
              <wp14:pctWidth>0</wp14:pctWidth>
            </wp14:sizeRelH>
            <wp14:sizeRelV relativeFrom="page">
              <wp14:pctHeight>0</wp14:pctHeight>
            </wp14:sizeRelV>
          </wp:anchor>
        </w:drawing>
      </w:r>
    </w:p>
    <w:p w:rsidR="00EF275F" w:rsidRDefault="00EF275F" w:rsidP="00BB2E40">
      <w:pPr>
        <w:pStyle w:val="Prrafodelista"/>
        <w:spacing w:line="360" w:lineRule="auto"/>
        <w:ind w:left="360"/>
        <w:jc w:val="both"/>
        <w:rPr>
          <w:rFonts w:ascii="Arial" w:hAnsi="Arial" w:cs="Arial"/>
        </w:rPr>
      </w:pPr>
    </w:p>
    <w:p w:rsidR="0024342A" w:rsidRDefault="0024342A" w:rsidP="0024342A">
      <w:pPr>
        <w:pStyle w:val="Sinespaciado"/>
      </w:pPr>
    </w:p>
    <w:p w:rsidR="0024342A" w:rsidRDefault="0024342A" w:rsidP="0024342A">
      <w:pPr>
        <w:pStyle w:val="Sinespaciado"/>
      </w:pPr>
    </w:p>
    <w:p w:rsidR="0024342A" w:rsidRDefault="0024342A" w:rsidP="0024342A">
      <w:pPr>
        <w:pStyle w:val="Sinespaciado"/>
      </w:pPr>
    </w:p>
    <w:p w:rsidR="0024342A" w:rsidRDefault="0024342A" w:rsidP="0024342A">
      <w:pPr>
        <w:pStyle w:val="Sinespaciado"/>
      </w:pPr>
    </w:p>
    <w:p w:rsidR="0024342A" w:rsidRDefault="0024342A" w:rsidP="0024342A">
      <w:pPr>
        <w:pStyle w:val="Sinespaciado"/>
      </w:pPr>
    </w:p>
    <w:p w:rsidR="0024342A" w:rsidRDefault="0024342A" w:rsidP="0024342A">
      <w:pPr>
        <w:pStyle w:val="Sinespaciado"/>
      </w:pPr>
    </w:p>
    <w:p w:rsidR="0024342A" w:rsidRDefault="0024342A" w:rsidP="0024342A">
      <w:pPr>
        <w:pStyle w:val="Sinespaciado"/>
      </w:pPr>
    </w:p>
    <w:p w:rsidR="0024342A" w:rsidRDefault="0024342A" w:rsidP="0024342A">
      <w:pPr>
        <w:pStyle w:val="Sinespaciado"/>
      </w:pPr>
    </w:p>
    <w:p w:rsidR="0024342A" w:rsidRDefault="0024342A" w:rsidP="0024342A">
      <w:pPr>
        <w:pStyle w:val="Sinespaciado"/>
      </w:pPr>
    </w:p>
    <w:p w:rsidR="0024342A" w:rsidRDefault="0024342A" w:rsidP="0024342A">
      <w:pPr>
        <w:pStyle w:val="Sinespaciado"/>
      </w:pPr>
    </w:p>
    <w:p w:rsidR="0024342A" w:rsidRPr="006E2D2D" w:rsidRDefault="003D3E8D" w:rsidP="0024342A">
      <w:pPr>
        <w:pStyle w:val="Sinespaciado"/>
        <w:ind w:left="1416"/>
      </w:pPr>
      <w:r w:rsidRPr="006E2D2D">
        <w:t>Fuente: ANECACAO</w:t>
      </w:r>
    </w:p>
    <w:p w:rsidR="003D3E8D" w:rsidRDefault="003D3E8D" w:rsidP="0024342A">
      <w:pPr>
        <w:pStyle w:val="Sinespaciado"/>
        <w:ind w:left="1416"/>
      </w:pPr>
      <w:r w:rsidRPr="006E2D2D">
        <w:t>Elaborado por: La Autora</w:t>
      </w:r>
    </w:p>
    <w:p w:rsidR="0024342A" w:rsidRPr="006E2D2D" w:rsidRDefault="0024342A" w:rsidP="0024342A">
      <w:pPr>
        <w:pStyle w:val="Sinespaciado"/>
        <w:ind w:left="1416"/>
      </w:pPr>
    </w:p>
    <w:p w:rsidR="0024342A" w:rsidRPr="0024342A" w:rsidRDefault="0024342A" w:rsidP="0024342A">
      <w:pPr>
        <w:spacing w:line="360" w:lineRule="auto"/>
        <w:jc w:val="both"/>
        <w:rPr>
          <w:rFonts w:ascii="Arial" w:hAnsi="Arial" w:cs="Arial"/>
        </w:rPr>
      </w:pPr>
      <w:r w:rsidRPr="0024342A">
        <w:rPr>
          <w:rFonts w:ascii="Arial" w:hAnsi="Arial" w:cs="Arial"/>
        </w:rPr>
        <w:t>Chile se mantiene como primer socio comercial para las exportaciones de semielaborados de cacao ecuatorianos con el 14% de esta participación lo que equivale a 3.1 mil toneladas métricas, seguido por los E.E.U.U., con un 11.6% igual a 2.6 mil TM, por encima de Perú con un 11.5% equivalentes a 2.5 mil TM, seguido por Alemania con el 10.6% y 2.3 mil toneladas. Colombia se ubica en quinto lugar para los destinos con un 8.8% igual a 2 mil TM, por encima de Venezuela con un 7.5% igual 1.6 mil Tm, Holanda se ubica en séptimo lugar con 6.7% y 1.5 mil toneladas, seguidos por Japón con 5.7% equivalente a 1.2 TM, seguidos de Brasil con un 5% de los destinos igual a 1.1 Mil TM, mientras que en décimo lugar se ubica la república Argentina con 4.9% igual a 1.1 mil TM</w:t>
      </w:r>
    </w:p>
    <w:p w:rsidR="003314EB" w:rsidRPr="006E2D2D" w:rsidRDefault="003314EB" w:rsidP="00BB2E40">
      <w:pPr>
        <w:pStyle w:val="Prrafodelista"/>
        <w:spacing w:line="360" w:lineRule="auto"/>
        <w:ind w:left="360"/>
        <w:jc w:val="both"/>
        <w:rPr>
          <w:rFonts w:ascii="Arial" w:hAnsi="Arial" w:cs="Arial"/>
        </w:rPr>
      </w:pPr>
    </w:p>
    <w:p w:rsidR="009D4677" w:rsidRDefault="009D4677" w:rsidP="00BB2E40">
      <w:pPr>
        <w:pStyle w:val="Prrafodelista"/>
        <w:spacing w:line="360" w:lineRule="auto"/>
        <w:ind w:left="360"/>
        <w:jc w:val="both"/>
        <w:rPr>
          <w:rFonts w:ascii="Arial" w:hAnsi="Arial" w:cs="Arial"/>
        </w:rPr>
      </w:pPr>
    </w:p>
    <w:p w:rsidR="009D4677" w:rsidRDefault="009D4677" w:rsidP="00BB2E40">
      <w:pPr>
        <w:pStyle w:val="Prrafodelista"/>
        <w:spacing w:line="360" w:lineRule="auto"/>
        <w:ind w:left="360"/>
        <w:jc w:val="both"/>
        <w:rPr>
          <w:rFonts w:ascii="Arial" w:hAnsi="Arial" w:cs="Arial"/>
        </w:rPr>
      </w:pPr>
    </w:p>
    <w:p w:rsidR="0024342A" w:rsidRDefault="0024342A" w:rsidP="00BB2E40">
      <w:pPr>
        <w:pStyle w:val="Prrafodelista"/>
        <w:spacing w:line="360" w:lineRule="auto"/>
        <w:ind w:left="360"/>
        <w:jc w:val="both"/>
        <w:rPr>
          <w:rFonts w:ascii="Arial" w:hAnsi="Arial" w:cs="Arial"/>
        </w:rPr>
      </w:pPr>
    </w:p>
    <w:p w:rsidR="0024342A" w:rsidRDefault="0024342A" w:rsidP="00BB2E40">
      <w:pPr>
        <w:pStyle w:val="Prrafodelista"/>
        <w:spacing w:line="360" w:lineRule="auto"/>
        <w:ind w:left="360"/>
        <w:jc w:val="both"/>
        <w:rPr>
          <w:rFonts w:ascii="Arial" w:hAnsi="Arial" w:cs="Arial"/>
        </w:rPr>
      </w:pPr>
    </w:p>
    <w:p w:rsidR="0024342A" w:rsidRDefault="0024342A" w:rsidP="00BB2E40">
      <w:pPr>
        <w:pStyle w:val="Prrafodelista"/>
        <w:spacing w:line="360" w:lineRule="auto"/>
        <w:ind w:left="360"/>
        <w:jc w:val="both"/>
        <w:rPr>
          <w:rFonts w:ascii="Arial" w:hAnsi="Arial" w:cs="Arial"/>
        </w:rPr>
      </w:pPr>
    </w:p>
    <w:p w:rsidR="003154E8" w:rsidRDefault="003154E8" w:rsidP="00BB2E40">
      <w:pPr>
        <w:pStyle w:val="Prrafodelista"/>
        <w:spacing w:line="360" w:lineRule="auto"/>
        <w:ind w:left="360"/>
        <w:jc w:val="both"/>
        <w:rPr>
          <w:rFonts w:ascii="Arial" w:hAnsi="Arial" w:cs="Arial"/>
        </w:rPr>
      </w:pPr>
    </w:p>
    <w:p w:rsidR="003154E8" w:rsidRDefault="003154E8" w:rsidP="00BB2E40">
      <w:pPr>
        <w:pStyle w:val="Prrafodelista"/>
        <w:spacing w:line="360" w:lineRule="auto"/>
        <w:ind w:left="360"/>
        <w:jc w:val="both"/>
        <w:rPr>
          <w:rFonts w:ascii="Arial" w:hAnsi="Arial" w:cs="Arial"/>
        </w:rPr>
      </w:pPr>
    </w:p>
    <w:p w:rsidR="003154E8" w:rsidRDefault="003154E8" w:rsidP="00BB2E40">
      <w:pPr>
        <w:pStyle w:val="Prrafodelista"/>
        <w:spacing w:line="360" w:lineRule="auto"/>
        <w:ind w:left="360"/>
        <w:jc w:val="both"/>
        <w:rPr>
          <w:rFonts w:ascii="Arial" w:hAnsi="Arial" w:cs="Arial"/>
        </w:rPr>
      </w:pPr>
    </w:p>
    <w:p w:rsidR="005E3832" w:rsidRDefault="005E3832" w:rsidP="00BB2E40">
      <w:pPr>
        <w:pStyle w:val="Prrafodelista"/>
        <w:spacing w:line="360" w:lineRule="auto"/>
        <w:ind w:left="360"/>
        <w:jc w:val="both"/>
        <w:rPr>
          <w:rFonts w:ascii="Arial" w:hAnsi="Arial" w:cs="Arial"/>
        </w:rPr>
      </w:pPr>
    </w:p>
    <w:p w:rsidR="009D4677" w:rsidRPr="006E2D2D" w:rsidRDefault="009D4677" w:rsidP="00BB2E40">
      <w:pPr>
        <w:pStyle w:val="Prrafodelista"/>
        <w:spacing w:line="360" w:lineRule="auto"/>
        <w:ind w:left="360"/>
        <w:jc w:val="both"/>
        <w:rPr>
          <w:rFonts w:ascii="Arial" w:hAnsi="Arial" w:cs="Arial"/>
        </w:rPr>
      </w:pPr>
    </w:p>
    <w:p w:rsidR="003314EB" w:rsidRPr="006E2D2D" w:rsidRDefault="00A26E00" w:rsidP="005E3832">
      <w:pPr>
        <w:pStyle w:val="Prrafodelista"/>
        <w:numPr>
          <w:ilvl w:val="1"/>
          <w:numId w:val="21"/>
        </w:numPr>
        <w:spacing w:line="360" w:lineRule="auto"/>
        <w:ind w:left="0" w:firstLine="0"/>
        <w:jc w:val="both"/>
        <w:outlineLvl w:val="1"/>
        <w:rPr>
          <w:rFonts w:ascii="Arial" w:hAnsi="Arial" w:cs="Arial"/>
          <w:b/>
        </w:rPr>
      </w:pPr>
      <w:bookmarkStart w:id="751" w:name="_Toc425586882"/>
      <w:bookmarkStart w:id="752" w:name="_Toc425709883"/>
      <w:bookmarkStart w:id="753" w:name="_Toc425960939"/>
      <w:bookmarkStart w:id="754" w:name="_Toc429133080"/>
      <w:r>
        <w:rPr>
          <w:rFonts w:ascii="Arial" w:hAnsi="Arial" w:cs="Arial"/>
          <w:b/>
        </w:rPr>
        <w:t xml:space="preserve"> </w:t>
      </w:r>
      <w:bookmarkStart w:id="755" w:name="_Toc433987720"/>
      <w:bookmarkStart w:id="756" w:name="_Toc436838020"/>
      <w:r w:rsidR="00F9570C">
        <w:rPr>
          <w:rFonts w:ascii="Arial" w:hAnsi="Arial" w:cs="Arial"/>
          <w:b/>
        </w:rPr>
        <w:t>INDICADORES ECONÓ</w:t>
      </w:r>
      <w:r w:rsidR="003314EB" w:rsidRPr="006E2D2D">
        <w:rPr>
          <w:rFonts w:ascii="Arial" w:hAnsi="Arial" w:cs="Arial"/>
          <w:b/>
        </w:rPr>
        <w:t>MICOS DE ESTADOS UNIDOS.</w:t>
      </w:r>
      <w:bookmarkEnd w:id="751"/>
      <w:bookmarkEnd w:id="752"/>
      <w:bookmarkEnd w:id="753"/>
      <w:bookmarkEnd w:id="754"/>
      <w:bookmarkEnd w:id="755"/>
      <w:bookmarkEnd w:id="756"/>
    </w:p>
    <w:p w:rsidR="003314EB" w:rsidRPr="006E2D2D" w:rsidRDefault="003314EB" w:rsidP="00BB2E40">
      <w:pPr>
        <w:pStyle w:val="Prrafodelista"/>
        <w:spacing w:line="360" w:lineRule="auto"/>
        <w:ind w:left="360"/>
        <w:jc w:val="center"/>
        <w:rPr>
          <w:rFonts w:ascii="Arial" w:hAnsi="Arial" w:cs="Arial"/>
          <w:b/>
        </w:rPr>
      </w:pPr>
    </w:p>
    <w:p w:rsidR="003314EB" w:rsidRPr="005E3832" w:rsidRDefault="007C0C35" w:rsidP="005E3832">
      <w:pPr>
        <w:pStyle w:val="Epgrafe"/>
        <w:spacing w:line="360" w:lineRule="auto"/>
        <w:jc w:val="center"/>
        <w:rPr>
          <w:rFonts w:ascii="Arial" w:hAnsi="Arial" w:cs="Arial"/>
          <w:color w:val="000000" w:themeColor="text1"/>
          <w:sz w:val="22"/>
        </w:rPr>
      </w:pPr>
      <w:bookmarkStart w:id="757" w:name="_Toc425587139"/>
      <w:bookmarkStart w:id="758" w:name="_Toc436838782"/>
      <w:bookmarkStart w:id="759" w:name="_Toc436839274"/>
      <w:r w:rsidRPr="007C0C35">
        <w:rPr>
          <w:rFonts w:ascii="Arial" w:hAnsi="Arial" w:cs="Arial"/>
          <w:color w:val="000000" w:themeColor="text1"/>
          <w:sz w:val="22"/>
        </w:rPr>
        <w:t xml:space="preserve">Tabla </w:t>
      </w:r>
      <w:r w:rsidR="00375ABF">
        <w:rPr>
          <w:rFonts w:ascii="Arial" w:hAnsi="Arial" w:cs="Arial"/>
          <w:color w:val="000000" w:themeColor="text1"/>
          <w:sz w:val="22"/>
        </w:rPr>
        <w:fldChar w:fldCharType="begin"/>
      </w:r>
      <w:r w:rsidR="00375ABF">
        <w:rPr>
          <w:rFonts w:ascii="Arial" w:hAnsi="Arial" w:cs="Arial"/>
          <w:color w:val="000000" w:themeColor="text1"/>
          <w:sz w:val="22"/>
        </w:rPr>
        <w:instrText xml:space="preserve"> SEQ Tabla \* ARABIC </w:instrText>
      </w:r>
      <w:r w:rsidR="00375ABF">
        <w:rPr>
          <w:rFonts w:ascii="Arial" w:hAnsi="Arial" w:cs="Arial"/>
          <w:color w:val="000000" w:themeColor="text1"/>
          <w:sz w:val="22"/>
        </w:rPr>
        <w:fldChar w:fldCharType="separate"/>
      </w:r>
      <w:r w:rsidR="0041422F">
        <w:rPr>
          <w:rFonts w:ascii="Arial" w:hAnsi="Arial" w:cs="Arial"/>
          <w:noProof/>
          <w:color w:val="000000" w:themeColor="text1"/>
          <w:sz w:val="22"/>
        </w:rPr>
        <w:t>13</w:t>
      </w:r>
      <w:r w:rsidR="00375ABF">
        <w:rPr>
          <w:rFonts w:ascii="Arial" w:hAnsi="Arial" w:cs="Arial"/>
          <w:color w:val="000000" w:themeColor="text1"/>
          <w:sz w:val="22"/>
        </w:rPr>
        <w:fldChar w:fldCharType="end"/>
      </w:r>
      <w:r w:rsidR="003154E8">
        <w:rPr>
          <w:rFonts w:ascii="Arial" w:hAnsi="Arial" w:cs="Arial"/>
          <w:color w:val="000000" w:themeColor="text1"/>
          <w:sz w:val="22"/>
        </w:rPr>
        <w:t>.</w:t>
      </w:r>
      <w:bookmarkEnd w:id="757"/>
      <w:r w:rsidR="007F6DD3">
        <w:rPr>
          <w:rFonts w:ascii="Arial" w:hAnsi="Arial" w:cs="Arial"/>
          <w:color w:val="000000" w:themeColor="text1"/>
          <w:sz w:val="22"/>
        </w:rPr>
        <w:t>- PRINCIPALES</w:t>
      </w:r>
      <w:r w:rsidR="00EA6464">
        <w:rPr>
          <w:rFonts w:ascii="Arial" w:hAnsi="Arial" w:cs="Arial"/>
          <w:color w:val="000000" w:themeColor="text1"/>
          <w:sz w:val="22"/>
        </w:rPr>
        <w:t xml:space="preserve"> DATOS DE COMERCIO EXTERIOR</w:t>
      </w:r>
      <w:bookmarkEnd w:id="758"/>
      <w:bookmarkEnd w:id="759"/>
    </w:p>
    <w:p w:rsidR="003314EB" w:rsidRPr="006E2D2D" w:rsidRDefault="003154E8" w:rsidP="00BB2E40">
      <w:pPr>
        <w:pStyle w:val="Prrafodelista"/>
        <w:spacing w:line="360" w:lineRule="auto"/>
        <w:ind w:left="360"/>
        <w:rPr>
          <w:rFonts w:ascii="Arial" w:hAnsi="Arial" w:cs="Arial"/>
        </w:rPr>
      </w:pPr>
      <w:r w:rsidRPr="00EF275F">
        <w:rPr>
          <w:noProof/>
          <w:lang w:val="es-EC" w:eastAsia="es-EC"/>
        </w:rPr>
        <w:drawing>
          <wp:anchor distT="0" distB="0" distL="114300" distR="114300" simplePos="0" relativeHeight="252973056" behindDoc="1" locked="0" layoutInCell="1" allowOverlap="1" wp14:anchorId="5EF3B0AD" wp14:editId="45CDBF3A">
            <wp:simplePos x="0" y="0"/>
            <wp:positionH relativeFrom="column">
              <wp:posOffset>1006475</wp:posOffset>
            </wp:positionH>
            <wp:positionV relativeFrom="paragraph">
              <wp:posOffset>8890</wp:posOffset>
            </wp:positionV>
            <wp:extent cx="3381375" cy="2432685"/>
            <wp:effectExtent l="0" t="0" r="0" b="5715"/>
            <wp:wrapTight wrapText="bothSides">
              <wp:wrapPolygon edited="0">
                <wp:start x="0" y="0"/>
                <wp:lineTo x="0" y="16069"/>
                <wp:lineTo x="21052" y="16238"/>
                <wp:lineTo x="0" y="16915"/>
                <wp:lineTo x="0" y="21482"/>
                <wp:lineTo x="21417" y="21482"/>
                <wp:lineTo x="21417"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381375" cy="24326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154E8" w:rsidRDefault="007C0C35" w:rsidP="00BB2E40">
      <w:pPr>
        <w:pStyle w:val="Prrafodelista"/>
        <w:spacing w:line="360" w:lineRule="auto"/>
        <w:ind w:left="0"/>
        <w:rPr>
          <w:rFonts w:ascii="Arial" w:hAnsi="Arial" w:cs="Arial"/>
        </w:rPr>
      </w:pPr>
      <w:r>
        <w:rPr>
          <w:rFonts w:ascii="Arial" w:hAnsi="Arial" w:cs="Arial"/>
        </w:rPr>
        <w:tab/>
      </w:r>
    </w:p>
    <w:p w:rsidR="003154E8" w:rsidRDefault="003154E8" w:rsidP="00BB2E40">
      <w:pPr>
        <w:pStyle w:val="Prrafodelista"/>
        <w:spacing w:line="360" w:lineRule="auto"/>
        <w:ind w:left="0"/>
        <w:rPr>
          <w:rFonts w:ascii="Arial" w:hAnsi="Arial" w:cs="Arial"/>
        </w:rPr>
      </w:pPr>
    </w:p>
    <w:p w:rsidR="003154E8" w:rsidRDefault="003154E8" w:rsidP="00BB2E40">
      <w:pPr>
        <w:pStyle w:val="Prrafodelista"/>
        <w:spacing w:line="360" w:lineRule="auto"/>
        <w:ind w:left="0"/>
        <w:rPr>
          <w:rFonts w:ascii="Arial" w:hAnsi="Arial" w:cs="Arial"/>
        </w:rPr>
      </w:pPr>
    </w:p>
    <w:p w:rsidR="003154E8" w:rsidRDefault="003154E8" w:rsidP="00BB2E40">
      <w:pPr>
        <w:pStyle w:val="Prrafodelista"/>
        <w:spacing w:line="360" w:lineRule="auto"/>
        <w:ind w:left="0"/>
        <w:rPr>
          <w:rFonts w:ascii="Arial" w:hAnsi="Arial" w:cs="Arial"/>
        </w:rPr>
      </w:pPr>
    </w:p>
    <w:p w:rsidR="003154E8" w:rsidRDefault="003154E8" w:rsidP="00BB2E40">
      <w:pPr>
        <w:pStyle w:val="Prrafodelista"/>
        <w:spacing w:line="360" w:lineRule="auto"/>
        <w:ind w:left="0"/>
        <w:rPr>
          <w:rFonts w:ascii="Arial" w:hAnsi="Arial" w:cs="Arial"/>
        </w:rPr>
      </w:pPr>
    </w:p>
    <w:p w:rsidR="003154E8" w:rsidRDefault="003154E8" w:rsidP="00BB2E40">
      <w:pPr>
        <w:pStyle w:val="Prrafodelista"/>
        <w:spacing w:line="360" w:lineRule="auto"/>
        <w:ind w:left="0"/>
        <w:rPr>
          <w:rFonts w:ascii="Arial" w:hAnsi="Arial" w:cs="Arial"/>
        </w:rPr>
      </w:pPr>
    </w:p>
    <w:p w:rsidR="003154E8" w:rsidRDefault="003154E8" w:rsidP="00BB2E40">
      <w:pPr>
        <w:pStyle w:val="Prrafodelista"/>
        <w:spacing w:line="360" w:lineRule="auto"/>
        <w:ind w:left="0"/>
        <w:rPr>
          <w:rFonts w:ascii="Arial" w:hAnsi="Arial" w:cs="Arial"/>
        </w:rPr>
      </w:pPr>
    </w:p>
    <w:p w:rsidR="003154E8" w:rsidRDefault="003154E8" w:rsidP="00BB2E40">
      <w:pPr>
        <w:pStyle w:val="Prrafodelista"/>
        <w:spacing w:line="360" w:lineRule="auto"/>
        <w:ind w:left="0"/>
        <w:rPr>
          <w:rFonts w:ascii="Arial" w:hAnsi="Arial" w:cs="Arial"/>
        </w:rPr>
      </w:pPr>
    </w:p>
    <w:p w:rsidR="003154E8" w:rsidRDefault="003154E8" w:rsidP="00BB2E40">
      <w:pPr>
        <w:pStyle w:val="Prrafodelista"/>
        <w:spacing w:line="360" w:lineRule="auto"/>
        <w:ind w:left="0"/>
        <w:rPr>
          <w:rFonts w:ascii="Arial" w:hAnsi="Arial" w:cs="Arial"/>
        </w:rPr>
      </w:pPr>
    </w:p>
    <w:p w:rsidR="003154E8" w:rsidRDefault="003154E8" w:rsidP="00BB2E40">
      <w:pPr>
        <w:pStyle w:val="Prrafodelista"/>
        <w:spacing w:line="360" w:lineRule="auto"/>
        <w:ind w:left="0"/>
        <w:rPr>
          <w:rFonts w:ascii="Arial" w:hAnsi="Arial" w:cs="Arial"/>
        </w:rPr>
      </w:pPr>
    </w:p>
    <w:p w:rsidR="003314EB" w:rsidRPr="006E2D2D" w:rsidRDefault="003314EB" w:rsidP="003154E8">
      <w:pPr>
        <w:pStyle w:val="Prrafodelista"/>
        <w:spacing w:line="360" w:lineRule="auto"/>
        <w:ind w:left="1416" w:firstLine="708"/>
        <w:rPr>
          <w:rFonts w:ascii="Arial" w:hAnsi="Arial" w:cs="Arial"/>
        </w:rPr>
      </w:pPr>
      <w:r w:rsidRPr="006E2D2D">
        <w:rPr>
          <w:rFonts w:ascii="Arial" w:hAnsi="Arial" w:cs="Arial"/>
        </w:rPr>
        <w:t xml:space="preserve">Fuente: </w:t>
      </w:r>
      <w:sdt>
        <w:sdtPr>
          <w:rPr>
            <w:rFonts w:ascii="Arial" w:hAnsi="Arial" w:cs="Arial"/>
          </w:rPr>
          <w:id w:val="1991671821"/>
          <w:citation/>
        </w:sdtPr>
        <w:sdtEndPr/>
        <w:sdtContent>
          <w:r w:rsidR="00B85E19">
            <w:rPr>
              <w:rFonts w:ascii="Arial" w:hAnsi="Arial" w:cs="Arial"/>
            </w:rPr>
            <w:fldChar w:fldCharType="begin"/>
          </w:r>
          <w:r w:rsidR="00B85E19">
            <w:rPr>
              <w:rFonts w:ascii="Arial" w:hAnsi="Arial" w:cs="Arial"/>
            </w:rPr>
            <w:instrText xml:space="preserve"> CITATION PRO155 \l 3082 </w:instrText>
          </w:r>
          <w:r w:rsidR="00B85E19">
            <w:rPr>
              <w:rFonts w:ascii="Arial" w:hAnsi="Arial" w:cs="Arial"/>
            </w:rPr>
            <w:fldChar w:fldCharType="separate"/>
          </w:r>
          <w:r w:rsidR="00A22A31" w:rsidRPr="00A22A31">
            <w:rPr>
              <w:rFonts w:ascii="Arial" w:hAnsi="Arial" w:cs="Arial"/>
              <w:noProof/>
            </w:rPr>
            <w:t>(PROECUADOR, 2015)</w:t>
          </w:r>
          <w:r w:rsidR="00B85E19">
            <w:rPr>
              <w:rFonts w:ascii="Arial" w:hAnsi="Arial" w:cs="Arial"/>
            </w:rPr>
            <w:fldChar w:fldCharType="end"/>
          </w:r>
        </w:sdtContent>
      </w:sdt>
    </w:p>
    <w:p w:rsidR="003314EB" w:rsidRDefault="007C0C35" w:rsidP="00BB2E40">
      <w:pPr>
        <w:pStyle w:val="Prrafodelista"/>
        <w:spacing w:line="360" w:lineRule="auto"/>
        <w:ind w:left="0"/>
        <w:rPr>
          <w:rFonts w:ascii="Arial" w:hAnsi="Arial" w:cs="Arial"/>
        </w:rPr>
      </w:pPr>
      <w:r>
        <w:rPr>
          <w:rFonts w:ascii="Arial" w:hAnsi="Arial" w:cs="Arial"/>
        </w:rPr>
        <w:tab/>
      </w:r>
      <w:r w:rsidR="003154E8">
        <w:rPr>
          <w:rFonts w:ascii="Arial" w:hAnsi="Arial" w:cs="Arial"/>
        </w:rPr>
        <w:tab/>
      </w:r>
      <w:r w:rsidR="003154E8">
        <w:rPr>
          <w:rFonts w:ascii="Arial" w:hAnsi="Arial" w:cs="Arial"/>
        </w:rPr>
        <w:tab/>
      </w:r>
      <w:r w:rsidR="003314EB" w:rsidRPr="006E2D2D">
        <w:rPr>
          <w:rFonts w:ascii="Arial" w:hAnsi="Arial" w:cs="Arial"/>
        </w:rPr>
        <w:t>Elaborado por: La Autora.</w:t>
      </w:r>
    </w:p>
    <w:p w:rsidR="00EA6464" w:rsidRDefault="00EA6464" w:rsidP="00BB2E40">
      <w:pPr>
        <w:pStyle w:val="Prrafodelista"/>
        <w:spacing w:line="360" w:lineRule="auto"/>
        <w:ind w:left="0"/>
        <w:rPr>
          <w:rFonts w:ascii="Arial" w:hAnsi="Arial" w:cs="Arial"/>
        </w:rPr>
      </w:pPr>
    </w:p>
    <w:p w:rsidR="00EA6464" w:rsidRDefault="00EA6464" w:rsidP="00BB2E40">
      <w:pPr>
        <w:pStyle w:val="Prrafodelista"/>
        <w:spacing w:line="360" w:lineRule="auto"/>
        <w:ind w:left="0"/>
        <w:rPr>
          <w:rFonts w:ascii="Arial" w:hAnsi="Arial" w:cs="Arial"/>
        </w:rPr>
      </w:pPr>
    </w:p>
    <w:p w:rsidR="00EA6464" w:rsidRDefault="00EA6464" w:rsidP="00BB2E40">
      <w:pPr>
        <w:pStyle w:val="Prrafodelista"/>
        <w:spacing w:line="360" w:lineRule="auto"/>
        <w:ind w:left="0"/>
        <w:rPr>
          <w:rFonts w:ascii="Arial" w:hAnsi="Arial" w:cs="Arial"/>
        </w:rPr>
      </w:pPr>
    </w:p>
    <w:p w:rsidR="00EA6464" w:rsidRDefault="00EA6464" w:rsidP="00BB2E40">
      <w:pPr>
        <w:pStyle w:val="Prrafodelista"/>
        <w:spacing w:line="360" w:lineRule="auto"/>
        <w:ind w:left="0"/>
        <w:rPr>
          <w:rFonts w:ascii="Arial" w:hAnsi="Arial" w:cs="Arial"/>
        </w:rPr>
      </w:pPr>
    </w:p>
    <w:p w:rsidR="00EA6464" w:rsidRDefault="00EA6464" w:rsidP="00BB2E40">
      <w:pPr>
        <w:pStyle w:val="Prrafodelista"/>
        <w:spacing w:line="360" w:lineRule="auto"/>
        <w:ind w:left="0"/>
        <w:rPr>
          <w:rFonts w:ascii="Arial" w:hAnsi="Arial" w:cs="Arial"/>
        </w:rPr>
      </w:pPr>
    </w:p>
    <w:p w:rsidR="00EA6464" w:rsidRDefault="00EA6464" w:rsidP="00BB2E40">
      <w:pPr>
        <w:pStyle w:val="Prrafodelista"/>
        <w:spacing w:line="360" w:lineRule="auto"/>
        <w:ind w:left="0"/>
        <w:rPr>
          <w:rFonts w:ascii="Arial" w:hAnsi="Arial" w:cs="Arial"/>
        </w:rPr>
      </w:pPr>
    </w:p>
    <w:p w:rsidR="00EA6464" w:rsidRDefault="00EA6464" w:rsidP="00BB2E40">
      <w:pPr>
        <w:pStyle w:val="Prrafodelista"/>
        <w:spacing w:line="360" w:lineRule="auto"/>
        <w:ind w:left="0"/>
        <w:rPr>
          <w:rFonts w:ascii="Arial" w:hAnsi="Arial" w:cs="Arial"/>
        </w:rPr>
      </w:pPr>
    </w:p>
    <w:p w:rsidR="00EA6464" w:rsidRDefault="00EA6464" w:rsidP="00BB2E40">
      <w:pPr>
        <w:pStyle w:val="Prrafodelista"/>
        <w:spacing w:line="360" w:lineRule="auto"/>
        <w:ind w:left="0"/>
        <w:rPr>
          <w:rFonts w:ascii="Arial" w:hAnsi="Arial" w:cs="Arial"/>
        </w:rPr>
      </w:pPr>
    </w:p>
    <w:p w:rsidR="00EA6464" w:rsidRDefault="00EA6464" w:rsidP="00BB2E40">
      <w:pPr>
        <w:pStyle w:val="Prrafodelista"/>
        <w:spacing w:line="360" w:lineRule="auto"/>
        <w:ind w:left="0"/>
        <w:rPr>
          <w:rFonts w:ascii="Arial" w:hAnsi="Arial" w:cs="Arial"/>
        </w:rPr>
      </w:pPr>
    </w:p>
    <w:p w:rsidR="00EA6464" w:rsidRDefault="00EA6464" w:rsidP="00BB2E40">
      <w:pPr>
        <w:pStyle w:val="Prrafodelista"/>
        <w:spacing w:line="360" w:lineRule="auto"/>
        <w:ind w:left="0"/>
        <w:rPr>
          <w:rFonts w:ascii="Arial" w:hAnsi="Arial" w:cs="Arial"/>
        </w:rPr>
      </w:pPr>
    </w:p>
    <w:p w:rsidR="00A62257" w:rsidRDefault="00A62257" w:rsidP="00BB2E40">
      <w:pPr>
        <w:pStyle w:val="Prrafodelista"/>
        <w:spacing w:line="360" w:lineRule="auto"/>
        <w:ind w:left="0"/>
        <w:rPr>
          <w:rFonts w:ascii="Arial" w:hAnsi="Arial" w:cs="Arial"/>
        </w:rPr>
      </w:pPr>
    </w:p>
    <w:p w:rsidR="00A62257" w:rsidRDefault="00A62257" w:rsidP="00BB2E40">
      <w:pPr>
        <w:pStyle w:val="Prrafodelista"/>
        <w:spacing w:line="360" w:lineRule="auto"/>
        <w:ind w:left="0"/>
        <w:rPr>
          <w:rFonts w:ascii="Arial" w:hAnsi="Arial" w:cs="Arial"/>
        </w:rPr>
      </w:pPr>
    </w:p>
    <w:p w:rsidR="00A62257" w:rsidRDefault="00A62257" w:rsidP="00BB2E40">
      <w:pPr>
        <w:pStyle w:val="Prrafodelista"/>
        <w:spacing w:line="360" w:lineRule="auto"/>
        <w:ind w:left="0"/>
        <w:rPr>
          <w:rFonts w:ascii="Arial" w:hAnsi="Arial" w:cs="Arial"/>
        </w:rPr>
      </w:pPr>
    </w:p>
    <w:p w:rsidR="00A62257" w:rsidRDefault="00A62257" w:rsidP="00BB2E40">
      <w:pPr>
        <w:pStyle w:val="Prrafodelista"/>
        <w:spacing w:line="360" w:lineRule="auto"/>
        <w:ind w:left="0"/>
        <w:rPr>
          <w:rFonts w:ascii="Arial" w:hAnsi="Arial" w:cs="Arial"/>
        </w:rPr>
      </w:pPr>
    </w:p>
    <w:p w:rsidR="00EA6464" w:rsidRPr="006E2D2D" w:rsidRDefault="00EA6464" w:rsidP="00BB2E40">
      <w:pPr>
        <w:pStyle w:val="Prrafodelista"/>
        <w:spacing w:line="360" w:lineRule="auto"/>
        <w:ind w:left="0"/>
        <w:rPr>
          <w:rFonts w:ascii="Arial" w:hAnsi="Arial" w:cs="Arial"/>
        </w:rPr>
      </w:pPr>
    </w:p>
    <w:p w:rsidR="007C0C35" w:rsidRPr="00F9570C" w:rsidRDefault="00902675" w:rsidP="005E3832">
      <w:pPr>
        <w:pStyle w:val="Prrafodelista"/>
        <w:numPr>
          <w:ilvl w:val="1"/>
          <w:numId w:val="21"/>
        </w:numPr>
        <w:spacing w:line="360" w:lineRule="auto"/>
        <w:ind w:left="0" w:firstLine="0"/>
        <w:jc w:val="both"/>
        <w:outlineLvl w:val="1"/>
        <w:rPr>
          <w:rFonts w:ascii="Arial" w:hAnsi="Arial" w:cs="Arial"/>
          <w:b/>
        </w:rPr>
      </w:pPr>
      <w:bookmarkStart w:id="760" w:name="_Toc425586883"/>
      <w:bookmarkStart w:id="761" w:name="_Toc425709884"/>
      <w:bookmarkStart w:id="762" w:name="_Toc425960940"/>
      <w:bookmarkStart w:id="763" w:name="_Toc429133081"/>
      <w:bookmarkStart w:id="764" w:name="_Toc433987721"/>
      <w:bookmarkStart w:id="765" w:name="_Toc436838021"/>
      <w:r w:rsidRPr="006E2D2D">
        <w:rPr>
          <w:rFonts w:ascii="Arial" w:hAnsi="Arial" w:cs="Arial"/>
          <w:noProof/>
          <w:lang w:val="es-EC" w:eastAsia="es-EC"/>
        </w:rPr>
        <w:drawing>
          <wp:anchor distT="0" distB="0" distL="114300" distR="114300" simplePos="0" relativeHeight="251241472" behindDoc="0" locked="0" layoutInCell="1" allowOverlap="1" wp14:anchorId="012E00DF" wp14:editId="5CE41498">
            <wp:simplePos x="0" y="0"/>
            <wp:positionH relativeFrom="margin">
              <wp:posOffset>140335</wp:posOffset>
            </wp:positionH>
            <wp:positionV relativeFrom="paragraph">
              <wp:posOffset>1577975</wp:posOffset>
            </wp:positionV>
            <wp:extent cx="5058410" cy="3071495"/>
            <wp:effectExtent l="0" t="0" r="8890" b="0"/>
            <wp:wrapSquare wrapText="bothSides"/>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crecimiento de la demanda de estados unidos en cacao.png"/>
                    <pic:cNvPicPr/>
                  </pic:nvPicPr>
                  <pic:blipFill>
                    <a:blip r:embed="rId67">
                      <a:extLst>
                        <a:ext uri="{28A0092B-C50C-407E-A947-70E740481C1C}">
                          <a14:useLocalDpi xmlns:a14="http://schemas.microsoft.com/office/drawing/2010/main" val="0"/>
                        </a:ext>
                      </a:extLst>
                    </a:blip>
                    <a:stretch>
                      <a:fillRect/>
                    </a:stretch>
                  </pic:blipFill>
                  <pic:spPr>
                    <a:xfrm>
                      <a:off x="0" y="0"/>
                      <a:ext cx="5058410" cy="3071495"/>
                    </a:xfrm>
                    <a:prstGeom prst="rect">
                      <a:avLst/>
                    </a:prstGeom>
                  </pic:spPr>
                </pic:pic>
              </a:graphicData>
            </a:graphic>
            <wp14:sizeRelH relativeFrom="page">
              <wp14:pctWidth>0</wp14:pctWidth>
            </wp14:sizeRelH>
            <wp14:sizeRelV relativeFrom="page">
              <wp14:pctHeight>0</wp14:pctHeight>
            </wp14:sizeRelV>
          </wp:anchor>
        </w:drawing>
      </w:r>
      <w:r w:rsidR="001D5040" w:rsidRPr="00F9570C">
        <w:rPr>
          <w:rFonts w:ascii="Arial" w:hAnsi="Arial" w:cs="Arial"/>
          <w:b/>
        </w:rPr>
        <w:t>CREC</w:t>
      </w:r>
      <w:r w:rsidR="00B85E19">
        <w:rPr>
          <w:rFonts w:ascii="Arial" w:hAnsi="Arial" w:cs="Arial"/>
          <w:b/>
        </w:rPr>
        <w:t>I</w:t>
      </w:r>
      <w:r w:rsidR="001D5040" w:rsidRPr="00F9570C">
        <w:rPr>
          <w:rFonts w:ascii="Arial" w:hAnsi="Arial" w:cs="Arial"/>
          <w:b/>
        </w:rPr>
        <w:t xml:space="preserve">MIENTO DE LA DEMANDA NACIONAL Y DE LA OFERTA INTERNACIONAL PARA LOS PRODUCTOS IMPORTADOS POR ESTADOS UNIDOS DE </w:t>
      </w:r>
      <w:r w:rsidR="007F6DD3" w:rsidRPr="00F9570C">
        <w:rPr>
          <w:rFonts w:ascii="Arial" w:hAnsi="Arial" w:cs="Arial"/>
          <w:b/>
        </w:rPr>
        <w:t>AMÉRICA</w:t>
      </w:r>
      <w:r w:rsidR="001D5040" w:rsidRPr="00F9570C">
        <w:rPr>
          <w:rFonts w:ascii="Arial" w:hAnsi="Arial" w:cs="Arial"/>
          <w:b/>
        </w:rPr>
        <w:t xml:space="preserve"> 2014, 180320 PASTA DE CACAO, DESGRASADA TOTAL O PARCIALMENTE.</w:t>
      </w:r>
      <w:bookmarkEnd w:id="760"/>
      <w:bookmarkEnd w:id="761"/>
      <w:bookmarkEnd w:id="762"/>
      <w:bookmarkEnd w:id="763"/>
      <w:bookmarkEnd w:id="764"/>
      <w:bookmarkEnd w:id="765"/>
    </w:p>
    <w:p w:rsidR="0024342A" w:rsidRDefault="007C0C35" w:rsidP="0024342A">
      <w:pPr>
        <w:pStyle w:val="Prrafodelista"/>
        <w:spacing w:line="360" w:lineRule="auto"/>
        <w:ind w:left="360"/>
        <w:rPr>
          <w:rFonts w:ascii="Arial" w:hAnsi="Arial" w:cs="Arial"/>
        </w:rPr>
      </w:pPr>
      <w:r>
        <w:rPr>
          <w:noProof/>
          <w:lang w:val="es-EC" w:eastAsia="es-EC"/>
        </w:rPr>
        <mc:AlternateContent>
          <mc:Choice Requires="wps">
            <w:drawing>
              <wp:anchor distT="0" distB="0" distL="114300" distR="114300" simplePos="0" relativeHeight="251328512" behindDoc="0" locked="0" layoutInCell="1" allowOverlap="1" wp14:anchorId="34F70428" wp14:editId="036737EB">
                <wp:simplePos x="0" y="0"/>
                <wp:positionH relativeFrom="column">
                  <wp:posOffset>287076</wp:posOffset>
                </wp:positionH>
                <wp:positionV relativeFrom="paragraph">
                  <wp:posOffset>168910</wp:posOffset>
                </wp:positionV>
                <wp:extent cx="5521325" cy="635"/>
                <wp:effectExtent l="0" t="0" r="0" b="0"/>
                <wp:wrapSquare wrapText="bothSides"/>
                <wp:docPr id="146" name="Cuadro de texto 146"/>
                <wp:cNvGraphicFramePr/>
                <a:graphic xmlns:a="http://schemas.openxmlformats.org/drawingml/2006/main">
                  <a:graphicData uri="http://schemas.microsoft.com/office/word/2010/wordprocessingShape">
                    <wps:wsp>
                      <wps:cNvSpPr txBox="1"/>
                      <wps:spPr>
                        <a:xfrm>
                          <a:off x="0" y="0"/>
                          <a:ext cx="5521325" cy="635"/>
                        </a:xfrm>
                        <a:prstGeom prst="rect">
                          <a:avLst/>
                        </a:prstGeom>
                        <a:solidFill>
                          <a:prstClr val="white"/>
                        </a:solidFill>
                        <a:ln>
                          <a:noFill/>
                        </a:ln>
                        <a:effectLst/>
                      </wps:spPr>
                      <wps:txbx>
                        <w:txbxContent>
                          <w:p w:rsidR="00563D14" w:rsidRPr="007C0C35" w:rsidRDefault="00563D14" w:rsidP="005E3832">
                            <w:pPr>
                              <w:pStyle w:val="Epgrafe"/>
                              <w:jc w:val="center"/>
                              <w:rPr>
                                <w:rFonts w:ascii="Arial" w:hAnsi="Arial" w:cs="Arial"/>
                                <w:color w:val="000000" w:themeColor="text1"/>
                                <w:sz w:val="22"/>
                              </w:rPr>
                            </w:pPr>
                            <w:bookmarkStart w:id="766" w:name="_Toc425711131"/>
                            <w:bookmarkStart w:id="767" w:name="_Toc436839182"/>
                            <w:r w:rsidRPr="007C0C35">
                              <w:rPr>
                                <w:rFonts w:ascii="Arial" w:hAnsi="Arial" w:cs="Arial"/>
                                <w:color w:val="000000" w:themeColor="text1"/>
                                <w:sz w:val="22"/>
                              </w:rPr>
                              <w:t xml:space="preserve">IMAGEN </w:t>
                            </w:r>
                            <w:r w:rsidRPr="007C0C35">
                              <w:rPr>
                                <w:rFonts w:ascii="Arial" w:hAnsi="Arial" w:cs="Arial"/>
                                <w:color w:val="000000" w:themeColor="text1"/>
                                <w:sz w:val="22"/>
                              </w:rPr>
                              <w:fldChar w:fldCharType="begin"/>
                            </w:r>
                            <w:r w:rsidRPr="007C0C35">
                              <w:rPr>
                                <w:rFonts w:ascii="Arial" w:hAnsi="Arial" w:cs="Arial"/>
                                <w:color w:val="000000" w:themeColor="text1"/>
                                <w:sz w:val="22"/>
                              </w:rPr>
                              <w:instrText xml:space="preserve"> SEQ IMAGEN \* ARABIC </w:instrText>
                            </w:r>
                            <w:r w:rsidRPr="007C0C35">
                              <w:rPr>
                                <w:rFonts w:ascii="Arial" w:hAnsi="Arial" w:cs="Arial"/>
                                <w:color w:val="000000" w:themeColor="text1"/>
                                <w:sz w:val="22"/>
                              </w:rPr>
                              <w:fldChar w:fldCharType="separate"/>
                            </w:r>
                            <w:r w:rsidR="0041422F">
                              <w:rPr>
                                <w:rFonts w:ascii="Arial" w:hAnsi="Arial" w:cs="Arial"/>
                                <w:noProof/>
                                <w:color w:val="000000" w:themeColor="text1"/>
                                <w:sz w:val="22"/>
                              </w:rPr>
                              <w:t>5</w:t>
                            </w:r>
                            <w:r w:rsidRPr="007C0C35">
                              <w:rPr>
                                <w:rFonts w:ascii="Arial" w:hAnsi="Arial" w:cs="Arial"/>
                                <w:color w:val="000000" w:themeColor="text1"/>
                                <w:sz w:val="22"/>
                              </w:rPr>
                              <w:fldChar w:fldCharType="end"/>
                            </w:r>
                            <w:r>
                              <w:rPr>
                                <w:rFonts w:ascii="Arial" w:hAnsi="Arial" w:cs="Arial"/>
                                <w:color w:val="000000" w:themeColor="text1"/>
                                <w:sz w:val="22"/>
                              </w:rPr>
                              <w:t xml:space="preserve">: </w:t>
                            </w:r>
                            <w:r w:rsidRPr="007C0C35">
                              <w:rPr>
                                <w:rFonts w:ascii="Arial" w:hAnsi="Arial" w:cs="Arial"/>
                                <w:color w:val="000000" w:themeColor="text1"/>
                                <w:sz w:val="22"/>
                              </w:rPr>
                              <w:t>CRECIMIENTO DE LA DEMANDA NACIONAL Y DE LA OFERTA INT. PARA LOS PRODUCTOS IMPORTADOS POR EE. UU. DE AMERICA 2014</w:t>
                            </w:r>
                            <w:bookmarkEnd w:id="766"/>
                            <w:bookmarkEnd w:id="76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Cuadro de texto 146" o:spid="_x0000_s1050" type="#_x0000_t202" style="position:absolute;left:0;text-align:left;margin-left:22.6pt;margin-top:13.3pt;width:434.75pt;height:.05pt;z-index:251328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" stroked="f">
                <v:textbox style="mso-fit-shape-to-text:t" inset="0,0,0,0">
                  <w:txbxContent>
                    <w:p w:rsidR="00563D14" w:rsidRPr="007C0C35" w:rsidRDefault="00563D14" w:rsidP="005E3832">
                      <w:pPr>
                        <w:pStyle w:val="Epgrafe"/>
                        <w:jc w:val="center"/>
                        <w:rPr>
                          <w:rFonts w:ascii="Arial" w:hAnsi="Arial" w:cs="Arial"/>
                          <w:color w:val="000000" w:themeColor="text1"/>
                          <w:sz w:val="22"/>
                        </w:rPr>
                      </w:pPr>
                      <w:bookmarkStart w:id="768" w:name="_Toc425711131"/>
                      <w:bookmarkStart w:id="769" w:name="_Toc436839182"/>
                      <w:r w:rsidRPr="007C0C35">
                        <w:rPr>
                          <w:rFonts w:ascii="Arial" w:hAnsi="Arial" w:cs="Arial"/>
                          <w:color w:val="000000" w:themeColor="text1"/>
                          <w:sz w:val="22"/>
                        </w:rPr>
                        <w:t xml:space="preserve">IMAGEN </w:t>
                      </w:r>
                      <w:r w:rsidRPr="007C0C35">
                        <w:rPr>
                          <w:rFonts w:ascii="Arial" w:hAnsi="Arial" w:cs="Arial"/>
                          <w:color w:val="000000" w:themeColor="text1"/>
                          <w:sz w:val="22"/>
                        </w:rPr>
                        <w:fldChar w:fldCharType="begin"/>
                      </w:r>
                      <w:r w:rsidRPr="007C0C35">
                        <w:rPr>
                          <w:rFonts w:ascii="Arial" w:hAnsi="Arial" w:cs="Arial"/>
                          <w:color w:val="000000" w:themeColor="text1"/>
                          <w:sz w:val="22"/>
                        </w:rPr>
                        <w:instrText xml:space="preserve"> SEQ IMAGEN \* ARABIC </w:instrText>
                      </w:r>
                      <w:r w:rsidRPr="007C0C35">
                        <w:rPr>
                          <w:rFonts w:ascii="Arial" w:hAnsi="Arial" w:cs="Arial"/>
                          <w:color w:val="000000" w:themeColor="text1"/>
                          <w:sz w:val="22"/>
                        </w:rPr>
                        <w:fldChar w:fldCharType="separate"/>
                      </w:r>
                      <w:r w:rsidR="0041422F">
                        <w:rPr>
                          <w:rFonts w:ascii="Arial" w:hAnsi="Arial" w:cs="Arial"/>
                          <w:noProof/>
                          <w:color w:val="000000" w:themeColor="text1"/>
                          <w:sz w:val="22"/>
                        </w:rPr>
                        <w:t>5</w:t>
                      </w:r>
                      <w:r w:rsidRPr="007C0C35">
                        <w:rPr>
                          <w:rFonts w:ascii="Arial" w:hAnsi="Arial" w:cs="Arial"/>
                          <w:color w:val="000000" w:themeColor="text1"/>
                          <w:sz w:val="22"/>
                        </w:rPr>
                        <w:fldChar w:fldCharType="end"/>
                      </w:r>
                      <w:r>
                        <w:rPr>
                          <w:rFonts w:ascii="Arial" w:hAnsi="Arial" w:cs="Arial"/>
                          <w:color w:val="000000" w:themeColor="text1"/>
                          <w:sz w:val="22"/>
                        </w:rPr>
                        <w:t xml:space="preserve">: </w:t>
                      </w:r>
                      <w:r w:rsidRPr="007C0C35">
                        <w:rPr>
                          <w:rFonts w:ascii="Arial" w:hAnsi="Arial" w:cs="Arial"/>
                          <w:color w:val="000000" w:themeColor="text1"/>
                          <w:sz w:val="22"/>
                        </w:rPr>
                        <w:t>CRECIMIENTO DE LA DEMANDA NACIONAL Y DE LA OFERTA INT. PARA LOS PRODUCTOS IMPORTADOS POR EE. UU. DE AMERICA 2014</w:t>
                      </w:r>
                      <w:bookmarkEnd w:id="768"/>
                      <w:bookmarkEnd w:id="769"/>
                    </w:p>
                  </w:txbxContent>
                </v:textbox>
                <w10:wrap type="square"/>
              </v:shape>
            </w:pict>
          </mc:Fallback>
        </mc:AlternateContent>
      </w:r>
    </w:p>
    <w:p w:rsidR="001D5040" w:rsidRPr="0024342A" w:rsidRDefault="001D5040" w:rsidP="0024342A">
      <w:pPr>
        <w:pStyle w:val="Sinespaciado"/>
        <w:ind w:left="1416"/>
      </w:pPr>
      <w:r w:rsidRPr="0024342A">
        <w:t xml:space="preserve">Fuente: </w:t>
      </w:r>
      <w:proofErr w:type="spellStart"/>
      <w:r w:rsidRPr="0024342A">
        <w:t>Trade</w:t>
      </w:r>
      <w:proofErr w:type="spellEnd"/>
      <w:r w:rsidRPr="0024342A">
        <w:t xml:space="preserve"> </w:t>
      </w:r>
      <w:proofErr w:type="spellStart"/>
      <w:r w:rsidRPr="0024342A">
        <w:t>Map</w:t>
      </w:r>
      <w:proofErr w:type="spellEnd"/>
    </w:p>
    <w:p w:rsidR="001D5040" w:rsidRPr="006E2D2D" w:rsidRDefault="001D5040" w:rsidP="0024342A">
      <w:pPr>
        <w:pStyle w:val="Sinespaciado"/>
        <w:ind w:left="1416"/>
      </w:pPr>
      <w:r w:rsidRPr="006E2D2D">
        <w:t>Elaborado por: La Autora.</w:t>
      </w:r>
    </w:p>
    <w:p w:rsidR="001D5040" w:rsidRPr="006E2D2D" w:rsidRDefault="001D5040" w:rsidP="00BB2E40">
      <w:pPr>
        <w:pStyle w:val="Prrafodelista"/>
        <w:spacing w:line="360" w:lineRule="auto"/>
        <w:ind w:left="360"/>
        <w:jc w:val="both"/>
        <w:rPr>
          <w:rFonts w:ascii="Arial" w:hAnsi="Arial" w:cs="Arial"/>
        </w:rPr>
      </w:pPr>
    </w:p>
    <w:p w:rsidR="001D5040" w:rsidRPr="006E2D2D" w:rsidRDefault="001D5040" w:rsidP="00756418">
      <w:pPr>
        <w:pStyle w:val="Prrafodelista"/>
        <w:spacing w:line="360" w:lineRule="auto"/>
        <w:ind w:left="0"/>
        <w:jc w:val="both"/>
        <w:rPr>
          <w:rFonts w:ascii="Arial" w:hAnsi="Arial" w:cs="Arial"/>
        </w:rPr>
      </w:pPr>
      <w:r w:rsidRPr="006E2D2D">
        <w:rPr>
          <w:rFonts w:ascii="Arial" w:hAnsi="Arial" w:cs="Arial"/>
        </w:rPr>
        <w:t>En este grafico se puede constatar que el crecimiento anual de las importaciones es del -1,09%, y el crecimiento anual de las exportaciones es del -8%.</w:t>
      </w:r>
    </w:p>
    <w:p w:rsidR="001D5040" w:rsidRPr="006E2D2D" w:rsidRDefault="001D5040" w:rsidP="00756418">
      <w:pPr>
        <w:pStyle w:val="Prrafodelista"/>
        <w:spacing w:line="360" w:lineRule="auto"/>
        <w:ind w:left="0"/>
        <w:jc w:val="both"/>
        <w:rPr>
          <w:rFonts w:ascii="Arial" w:hAnsi="Arial" w:cs="Arial"/>
        </w:rPr>
      </w:pPr>
      <w:r w:rsidRPr="006E2D2D">
        <w:rPr>
          <w:rFonts w:ascii="Arial" w:hAnsi="Arial" w:cs="Arial"/>
        </w:rPr>
        <w:t>Las importaciones corresponden a 126,328 Dólar Americano miles, lo cual demuestra que Estados Unidos es un importador neto de este producto.</w:t>
      </w:r>
    </w:p>
    <w:p w:rsidR="001D5040" w:rsidRPr="006E2D2D" w:rsidRDefault="001D5040" w:rsidP="00BB2E40">
      <w:pPr>
        <w:pStyle w:val="Prrafodelista"/>
        <w:spacing w:line="360" w:lineRule="auto"/>
        <w:ind w:left="360"/>
        <w:jc w:val="both"/>
        <w:rPr>
          <w:rFonts w:ascii="Arial" w:hAnsi="Arial" w:cs="Arial"/>
        </w:rPr>
      </w:pPr>
    </w:p>
    <w:p w:rsidR="001D5040" w:rsidRPr="006E2D2D" w:rsidRDefault="001D5040" w:rsidP="00BB2E40">
      <w:pPr>
        <w:pStyle w:val="Prrafodelista"/>
        <w:spacing w:line="360" w:lineRule="auto"/>
        <w:ind w:left="360"/>
        <w:jc w:val="both"/>
        <w:rPr>
          <w:rFonts w:ascii="Arial" w:hAnsi="Arial" w:cs="Arial"/>
        </w:rPr>
      </w:pPr>
    </w:p>
    <w:p w:rsidR="001D5040" w:rsidRPr="006E2D2D" w:rsidRDefault="001D5040" w:rsidP="00BB2E40">
      <w:pPr>
        <w:pStyle w:val="Prrafodelista"/>
        <w:spacing w:line="360" w:lineRule="auto"/>
        <w:ind w:left="360"/>
        <w:jc w:val="both"/>
        <w:rPr>
          <w:rFonts w:ascii="Arial" w:hAnsi="Arial" w:cs="Arial"/>
        </w:rPr>
      </w:pPr>
    </w:p>
    <w:p w:rsidR="001D5040" w:rsidRDefault="001D5040" w:rsidP="00BB2E40">
      <w:pPr>
        <w:pStyle w:val="Prrafodelista"/>
        <w:spacing w:line="360" w:lineRule="auto"/>
        <w:ind w:left="360"/>
        <w:jc w:val="both"/>
        <w:rPr>
          <w:rFonts w:ascii="Arial" w:hAnsi="Arial" w:cs="Arial"/>
        </w:rPr>
      </w:pPr>
    </w:p>
    <w:p w:rsidR="00A62257" w:rsidRDefault="00A62257" w:rsidP="00BB2E40">
      <w:pPr>
        <w:pStyle w:val="Prrafodelista"/>
        <w:spacing w:line="360" w:lineRule="auto"/>
        <w:ind w:left="360"/>
        <w:jc w:val="both"/>
        <w:rPr>
          <w:rFonts w:ascii="Arial" w:hAnsi="Arial" w:cs="Arial"/>
        </w:rPr>
      </w:pPr>
    </w:p>
    <w:p w:rsidR="00A62257" w:rsidRDefault="00A62257" w:rsidP="00BB2E40">
      <w:pPr>
        <w:pStyle w:val="Prrafodelista"/>
        <w:spacing w:line="360" w:lineRule="auto"/>
        <w:ind w:left="360"/>
        <w:jc w:val="both"/>
        <w:rPr>
          <w:rFonts w:ascii="Arial" w:hAnsi="Arial" w:cs="Arial"/>
        </w:rPr>
      </w:pPr>
    </w:p>
    <w:p w:rsidR="00A62257" w:rsidRDefault="00A62257" w:rsidP="00BB2E40">
      <w:pPr>
        <w:pStyle w:val="Prrafodelista"/>
        <w:spacing w:line="360" w:lineRule="auto"/>
        <w:ind w:left="360"/>
        <w:jc w:val="both"/>
        <w:rPr>
          <w:rFonts w:ascii="Arial" w:hAnsi="Arial" w:cs="Arial"/>
        </w:rPr>
      </w:pPr>
    </w:p>
    <w:p w:rsidR="00E91856" w:rsidRDefault="00E91856" w:rsidP="00BB2E40">
      <w:pPr>
        <w:pStyle w:val="Prrafodelista"/>
        <w:spacing w:line="360" w:lineRule="auto"/>
        <w:ind w:left="360"/>
        <w:jc w:val="both"/>
        <w:rPr>
          <w:rFonts w:ascii="Arial" w:hAnsi="Arial" w:cs="Arial"/>
        </w:rPr>
      </w:pPr>
    </w:p>
    <w:p w:rsidR="00E91856" w:rsidRPr="006E2D2D" w:rsidRDefault="00E91856" w:rsidP="00BB2E40">
      <w:pPr>
        <w:pStyle w:val="Prrafodelista"/>
        <w:spacing w:line="360" w:lineRule="auto"/>
        <w:ind w:left="360"/>
        <w:jc w:val="both"/>
        <w:rPr>
          <w:rFonts w:ascii="Arial" w:hAnsi="Arial" w:cs="Arial"/>
        </w:rPr>
      </w:pPr>
    </w:p>
    <w:p w:rsidR="001D5040" w:rsidRPr="006E2D2D" w:rsidRDefault="001D5040" w:rsidP="00BB2E40">
      <w:pPr>
        <w:pStyle w:val="Prrafodelista"/>
        <w:spacing w:line="360" w:lineRule="auto"/>
        <w:ind w:left="360"/>
        <w:jc w:val="both"/>
        <w:rPr>
          <w:rFonts w:ascii="Arial" w:hAnsi="Arial" w:cs="Arial"/>
        </w:rPr>
      </w:pPr>
    </w:p>
    <w:p w:rsidR="001D5040" w:rsidRPr="00F9570C" w:rsidRDefault="001D5040" w:rsidP="005E3832">
      <w:pPr>
        <w:pStyle w:val="Prrafodelista"/>
        <w:numPr>
          <w:ilvl w:val="1"/>
          <w:numId w:val="21"/>
        </w:numPr>
        <w:spacing w:line="360" w:lineRule="auto"/>
        <w:ind w:left="0" w:firstLine="0"/>
        <w:jc w:val="both"/>
        <w:outlineLvl w:val="1"/>
        <w:rPr>
          <w:rFonts w:ascii="Arial" w:hAnsi="Arial" w:cs="Arial"/>
          <w:b/>
        </w:rPr>
      </w:pPr>
      <w:bookmarkStart w:id="770" w:name="_Toc425586884"/>
      <w:bookmarkStart w:id="771" w:name="_Toc425709885"/>
      <w:bookmarkStart w:id="772" w:name="_Toc425960941"/>
      <w:bookmarkStart w:id="773" w:name="_Toc429133082"/>
      <w:bookmarkStart w:id="774" w:name="_Toc433987722"/>
      <w:bookmarkStart w:id="775" w:name="_Toc436838022"/>
      <w:r w:rsidRPr="00F9570C">
        <w:rPr>
          <w:rFonts w:ascii="Arial" w:hAnsi="Arial" w:cs="Arial"/>
          <w:b/>
        </w:rPr>
        <w:t xml:space="preserve">OPORTUNIDADES COMERCIALES EN </w:t>
      </w:r>
      <w:r w:rsidR="007F6DD3" w:rsidRPr="00F9570C">
        <w:rPr>
          <w:rFonts w:ascii="Arial" w:hAnsi="Arial" w:cs="Arial"/>
          <w:b/>
        </w:rPr>
        <w:t>PAÍSES</w:t>
      </w:r>
      <w:r w:rsidRPr="00F9570C">
        <w:rPr>
          <w:rFonts w:ascii="Arial" w:hAnsi="Arial" w:cs="Arial"/>
          <w:b/>
        </w:rPr>
        <w:t xml:space="preserve"> DONDE IMPORTAN EL PRODUCTO PASTA DE CACAO EXPORTADA POR EL ECUADOR.</w:t>
      </w:r>
      <w:bookmarkEnd w:id="770"/>
      <w:bookmarkEnd w:id="771"/>
      <w:bookmarkEnd w:id="772"/>
      <w:bookmarkEnd w:id="773"/>
      <w:bookmarkEnd w:id="774"/>
      <w:bookmarkEnd w:id="775"/>
    </w:p>
    <w:p w:rsidR="007C0C35" w:rsidRDefault="007C0C35" w:rsidP="00BB2E40">
      <w:pPr>
        <w:pStyle w:val="Prrafodelista"/>
        <w:spacing w:line="360" w:lineRule="auto"/>
        <w:jc w:val="both"/>
        <w:rPr>
          <w:rFonts w:ascii="Arial" w:hAnsi="Arial" w:cs="Arial"/>
        </w:rPr>
      </w:pPr>
    </w:p>
    <w:p w:rsidR="007C0C35" w:rsidRPr="00091889" w:rsidRDefault="007C0C35" w:rsidP="005E3832">
      <w:pPr>
        <w:pStyle w:val="Epgrafe"/>
        <w:spacing w:line="360" w:lineRule="auto"/>
        <w:jc w:val="center"/>
        <w:rPr>
          <w:rFonts w:ascii="Arial" w:hAnsi="Arial" w:cs="Arial"/>
          <w:color w:val="000000" w:themeColor="text1"/>
          <w:sz w:val="22"/>
        </w:rPr>
      </w:pPr>
      <w:bookmarkStart w:id="776" w:name="_Toc425711132"/>
      <w:bookmarkStart w:id="777" w:name="_Toc436839183"/>
      <w:r w:rsidRPr="00091889">
        <w:rPr>
          <w:rFonts w:ascii="Arial" w:hAnsi="Arial" w:cs="Arial"/>
          <w:color w:val="000000" w:themeColor="text1"/>
          <w:sz w:val="22"/>
        </w:rPr>
        <w:t xml:space="preserve">IMAGEN </w:t>
      </w:r>
      <w:r w:rsidRPr="00091889">
        <w:rPr>
          <w:rFonts w:ascii="Arial" w:hAnsi="Arial" w:cs="Arial"/>
          <w:color w:val="000000" w:themeColor="text1"/>
          <w:sz w:val="22"/>
        </w:rPr>
        <w:fldChar w:fldCharType="begin"/>
      </w:r>
      <w:r w:rsidRPr="00091889">
        <w:rPr>
          <w:rFonts w:ascii="Arial" w:hAnsi="Arial" w:cs="Arial"/>
          <w:color w:val="000000" w:themeColor="text1"/>
          <w:sz w:val="22"/>
        </w:rPr>
        <w:instrText xml:space="preserve"> SEQ IMAGEN \* ARABIC </w:instrText>
      </w:r>
      <w:r w:rsidRPr="00091889">
        <w:rPr>
          <w:rFonts w:ascii="Arial" w:hAnsi="Arial" w:cs="Arial"/>
          <w:color w:val="000000" w:themeColor="text1"/>
          <w:sz w:val="22"/>
        </w:rPr>
        <w:fldChar w:fldCharType="separate"/>
      </w:r>
      <w:r w:rsidR="0041422F">
        <w:rPr>
          <w:rFonts w:ascii="Arial" w:hAnsi="Arial" w:cs="Arial"/>
          <w:noProof/>
          <w:color w:val="000000" w:themeColor="text1"/>
          <w:sz w:val="22"/>
        </w:rPr>
        <w:t>6</w:t>
      </w:r>
      <w:r w:rsidRPr="00091889">
        <w:rPr>
          <w:rFonts w:ascii="Arial" w:hAnsi="Arial" w:cs="Arial"/>
          <w:color w:val="000000" w:themeColor="text1"/>
          <w:sz w:val="22"/>
        </w:rPr>
        <w:fldChar w:fldCharType="end"/>
      </w:r>
      <w:r w:rsidR="005E3832">
        <w:rPr>
          <w:rFonts w:ascii="Arial" w:hAnsi="Arial" w:cs="Arial"/>
          <w:color w:val="000000" w:themeColor="text1"/>
          <w:sz w:val="22"/>
        </w:rPr>
        <w:t xml:space="preserve">: </w:t>
      </w:r>
      <w:r w:rsidR="0024342A" w:rsidRPr="006E2D2D">
        <w:rPr>
          <w:rFonts w:ascii="Arial" w:hAnsi="Arial" w:cs="Arial"/>
          <w:noProof/>
          <w:lang w:val="es-EC" w:eastAsia="es-EC"/>
        </w:rPr>
        <w:drawing>
          <wp:anchor distT="0" distB="0" distL="114300" distR="114300" simplePos="0" relativeHeight="252360704" behindDoc="1" locked="0" layoutInCell="1" allowOverlap="1" wp14:anchorId="29D8ED7E" wp14:editId="021BBA51">
            <wp:simplePos x="0" y="0"/>
            <wp:positionH relativeFrom="column">
              <wp:posOffset>-12700</wp:posOffset>
            </wp:positionH>
            <wp:positionV relativeFrom="paragraph">
              <wp:posOffset>520065</wp:posOffset>
            </wp:positionV>
            <wp:extent cx="5124450" cy="3442335"/>
            <wp:effectExtent l="0" t="0" r="0" b="5715"/>
            <wp:wrapTight wrapText="bothSides">
              <wp:wrapPolygon edited="0">
                <wp:start x="0" y="0"/>
                <wp:lineTo x="0" y="21516"/>
                <wp:lineTo x="21520" y="21516"/>
                <wp:lineTo x="21520" y="0"/>
                <wp:lineTo x="0" y="0"/>
              </wp:wrapPolygon>
            </wp:wrapTight>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MAPA.png"/>
                    <pic:cNvPicPr/>
                  </pic:nvPicPr>
                  <pic:blipFill rotWithShape="1">
                    <a:blip r:embed="rId68">
                      <a:extLst>
                        <a:ext uri="{28A0092B-C50C-407E-A947-70E740481C1C}">
                          <a14:useLocalDpi xmlns:a14="http://schemas.microsoft.com/office/drawing/2010/main" val="0"/>
                        </a:ext>
                      </a:extLst>
                    </a:blip>
                    <a:srcRect t="6905"/>
                    <a:stretch/>
                  </pic:blipFill>
                  <pic:spPr bwMode="auto">
                    <a:xfrm>
                      <a:off x="0" y="0"/>
                      <a:ext cx="5124450" cy="34423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91889">
        <w:rPr>
          <w:rFonts w:ascii="Arial" w:hAnsi="Arial" w:cs="Arial"/>
          <w:color w:val="000000" w:themeColor="text1"/>
          <w:sz w:val="22"/>
        </w:rPr>
        <w:t xml:space="preserve"> OPORTUNIDADES COMERCIALES </w:t>
      </w:r>
      <w:r w:rsidR="00F9570C">
        <w:rPr>
          <w:rFonts w:ascii="Arial" w:hAnsi="Arial" w:cs="Arial"/>
          <w:color w:val="000000" w:themeColor="text1"/>
          <w:sz w:val="22"/>
        </w:rPr>
        <w:t xml:space="preserve">DE LA </w:t>
      </w:r>
      <w:r w:rsidRPr="00091889">
        <w:rPr>
          <w:rFonts w:ascii="Arial" w:hAnsi="Arial" w:cs="Arial"/>
          <w:color w:val="000000" w:themeColor="text1"/>
          <w:sz w:val="22"/>
        </w:rPr>
        <w:t>PASTA DE CACAO</w:t>
      </w:r>
      <w:r w:rsidR="00091889" w:rsidRPr="00091889">
        <w:rPr>
          <w:rFonts w:ascii="Arial" w:hAnsi="Arial" w:cs="Arial"/>
          <w:color w:val="000000" w:themeColor="text1"/>
          <w:sz w:val="22"/>
        </w:rPr>
        <w:t xml:space="preserve"> EXPORTADA</w:t>
      </w:r>
      <w:r w:rsidRPr="00091889">
        <w:rPr>
          <w:rFonts w:ascii="Arial" w:hAnsi="Arial" w:cs="Arial"/>
          <w:color w:val="000000" w:themeColor="text1"/>
          <w:sz w:val="22"/>
        </w:rPr>
        <w:t xml:space="preserve"> POR EL ECUADOR</w:t>
      </w:r>
      <w:bookmarkEnd w:id="776"/>
      <w:bookmarkEnd w:id="777"/>
    </w:p>
    <w:p w:rsidR="001D5040" w:rsidRPr="006E2D2D" w:rsidRDefault="001D5040" w:rsidP="00BB2E40">
      <w:pPr>
        <w:pStyle w:val="Prrafodelista"/>
        <w:spacing w:line="360" w:lineRule="auto"/>
        <w:ind w:left="360"/>
        <w:jc w:val="both"/>
        <w:rPr>
          <w:rFonts w:ascii="Arial" w:hAnsi="Arial" w:cs="Arial"/>
        </w:rPr>
      </w:pPr>
    </w:p>
    <w:p w:rsidR="00A26E00" w:rsidRDefault="00A26E00" w:rsidP="00BB2E40">
      <w:pPr>
        <w:spacing w:line="360" w:lineRule="auto"/>
        <w:ind w:left="720"/>
        <w:rPr>
          <w:rFonts w:ascii="Arial" w:hAnsi="Arial" w:cs="Arial"/>
        </w:rPr>
      </w:pPr>
    </w:p>
    <w:p w:rsidR="0024342A" w:rsidRDefault="0024342A" w:rsidP="0024342A">
      <w:pPr>
        <w:pStyle w:val="Sinespaciado"/>
      </w:pPr>
    </w:p>
    <w:p w:rsidR="0024342A" w:rsidRDefault="0024342A" w:rsidP="0024342A">
      <w:pPr>
        <w:pStyle w:val="Sinespaciado"/>
        <w:ind w:firstLine="708"/>
      </w:pPr>
    </w:p>
    <w:p w:rsidR="0024342A" w:rsidRDefault="0024342A" w:rsidP="0024342A">
      <w:pPr>
        <w:pStyle w:val="Sinespaciado"/>
        <w:ind w:firstLine="708"/>
      </w:pPr>
    </w:p>
    <w:p w:rsidR="00792074" w:rsidRPr="006E2D2D" w:rsidRDefault="000E36C0" w:rsidP="0024342A">
      <w:pPr>
        <w:pStyle w:val="Sinespaciado"/>
        <w:ind w:firstLine="708"/>
      </w:pPr>
      <w:r w:rsidRPr="006E2D2D">
        <w:t xml:space="preserve">Fuente: </w:t>
      </w:r>
      <w:proofErr w:type="spellStart"/>
      <w:r w:rsidRPr="006E2D2D">
        <w:t>Trade</w:t>
      </w:r>
      <w:proofErr w:type="spellEnd"/>
      <w:r w:rsidRPr="006E2D2D">
        <w:t xml:space="preserve"> </w:t>
      </w:r>
      <w:proofErr w:type="spellStart"/>
      <w:r w:rsidRPr="006E2D2D">
        <w:t>Map</w:t>
      </w:r>
      <w:proofErr w:type="spellEnd"/>
    </w:p>
    <w:p w:rsidR="000E36C0" w:rsidRDefault="000E36C0" w:rsidP="0024342A">
      <w:pPr>
        <w:pStyle w:val="Sinespaciado"/>
        <w:ind w:firstLine="708"/>
      </w:pPr>
      <w:r w:rsidRPr="006E2D2D">
        <w:t>Elaborado por: La Autora.</w:t>
      </w:r>
    </w:p>
    <w:p w:rsidR="0024342A" w:rsidRPr="006E2D2D" w:rsidRDefault="0024342A" w:rsidP="0024342A">
      <w:pPr>
        <w:pStyle w:val="Sinespaciado"/>
      </w:pPr>
    </w:p>
    <w:p w:rsidR="00792074" w:rsidRDefault="000E36C0" w:rsidP="00BB2E40">
      <w:pPr>
        <w:spacing w:line="360" w:lineRule="auto"/>
        <w:jc w:val="both"/>
        <w:rPr>
          <w:rFonts w:ascii="Arial" w:hAnsi="Arial" w:cs="Arial"/>
        </w:rPr>
      </w:pPr>
      <w:r w:rsidRPr="006E2D2D">
        <w:rPr>
          <w:rFonts w:ascii="Arial" w:hAnsi="Arial" w:cs="Arial"/>
        </w:rPr>
        <w:t>En este mapa se nos muestra una serie de países que importan pasta de cacao, el mismo que nos afirma que nuestro producto mantiene una demanda adquisitiva más alta, generando de esta manera alternativas para extendernos a otros países dando a conocer nuestro producto abriendo mercados nuevos.</w:t>
      </w:r>
    </w:p>
    <w:p w:rsidR="00091889" w:rsidRDefault="00091889" w:rsidP="00BB2E40">
      <w:pPr>
        <w:spacing w:line="360" w:lineRule="auto"/>
        <w:jc w:val="both"/>
        <w:rPr>
          <w:rFonts w:ascii="Arial" w:hAnsi="Arial" w:cs="Arial"/>
        </w:rPr>
      </w:pPr>
    </w:p>
    <w:p w:rsidR="005E3832" w:rsidRDefault="005E3832" w:rsidP="00BB2E40">
      <w:pPr>
        <w:spacing w:line="360" w:lineRule="auto"/>
        <w:jc w:val="both"/>
        <w:rPr>
          <w:rFonts w:ascii="Arial" w:hAnsi="Arial" w:cs="Arial"/>
        </w:rPr>
      </w:pPr>
    </w:p>
    <w:p w:rsidR="0024342A" w:rsidRPr="006E2D2D" w:rsidRDefault="0024342A" w:rsidP="00BB2E40">
      <w:pPr>
        <w:spacing w:line="360" w:lineRule="auto"/>
        <w:jc w:val="both"/>
        <w:rPr>
          <w:rFonts w:ascii="Arial" w:hAnsi="Arial" w:cs="Arial"/>
        </w:rPr>
      </w:pPr>
    </w:p>
    <w:p w:rsidR="00792074" w:rsidRPr="006E2D2D" w:rsidRDefault="007F6DD3" w:rsidP="005E3832">
      <w:pPr>
        <w:pStyle w:val="Prrafodelista"/>
        <w:numPr>
          <w:ilvl w:val="1"/>
          <w:numId w:val="21"/>
        </w:numPr>
        <w:spacing w:line="360" w:lineRule="auto"/>
        <w:ind w:left="0" w:firstLine="0"/>
        <w:outlineLvl w:val="1"/>
        <w:rPr>
          <w:rFonts w:ascii="Arial" w:hAnsi="Arial" w:cs="Arial"/>
          <w:b/>
        </w:rPr>
      </w:pPr>
      <w:bookmarkStart w:id="778" w:name="_Toc425586885"/>
      <w:bookmarkStart w:id="779" w:name="_Toc425709886"/>
      <w:bookmarkStart w:id="780" w:name="_Toc425960942"/>
      <w:bookmarkStart w:id="781" w:name="_Toc429133083"/>
      <w:bookmarkStart w:id="782" w:name="_Toc433987723"/>
      <w:bookmarkStart w:id="783" w:name="_Toc436838023"/>
      <w:r w:rsidRPr="006E2D2D">
        <w:rPr>
          <w:rFonts w:ascii="Arial" w:hAnsi="Arial" w:cs="Arial"/>
          <w:b/>
        </w:rPr>
        <w:t>INGENIERÍA</w:t>
      </w:r>
      <w:r w:rsidR="007D16BA" w:rsidRPr="006E2D2D">
        <w:rPr>
          <w:rFonts w:ascii="Arial" w:hAnsi="Arial" w:cs="Arial"/>
          <w:b/>
        </w:rPr>
        <w:t xml:space="preserve"> DEL PROYECTO</w:t>
      </w:r>
      <w:bookmarkEnd w:id="778"/>
      <w:bookmarkEnd w:id="779"/>
      <w:bookmarkEnd w:id="780"/>
      <w:bookmarkEnd w:id="781"/>
      <w:bookmarkEnd w:id="782"/>
      <w:bookmarkEnd w:id="783"/>
    </w:p>
    <w:p w:rsidR="007D16BA" w:rsidRPr="006E2D2D" w:rsidRDefault="007D16BA" w:rsidP="00BB2E40">
      <w:pPr>
        <w:pStyle w:val="Prrafodelista"/>
        <w:spacing w:line="360" w:lineRule="auto"/>
        <w:rPr>
          <w:rFonts w:ascii="Arial" w:hAnsi="Arial" w:cs="Arial"/>
          <w:b/>
        </w:rPr>
      </w:pPr>
    </w:p>
    <w:p w:rsidR="007D16BA" w:rsidRDefault="009D7298" w:rsidP="005E3832">
      <w:pPr>
        <w:pStyle w:val="Prrafodelista"/>
        <w:numPr>
          <w:ilvl w:val="2"/>
          <w:numId w:val="21"/>
        </w:numPr>
        <w:spacing w:line="360" w:lineRule="auto"/>
        <w:ind w:left="0" w:firstLine="0"/>
        <w:outlineLvl w:val="2"/>
        <w:rPr>
          <w:rFonts w:ascii="Arial" w:hAnsi="Arial" w:cs="Arial"/>
          <w:b/>
        </w:rPr>
      </w:pPr>
      <w:bookmarkStart w:id="784" w:name="_Toc425586886"/>
      <w:bookmarkStart w:id="785" w:name="_Toc425709887"/>
      <w:bookmarkStart w:id="786" w:name="_Toc425960943"/>
      <w:bookmarkStart w:id="787" w:name="_Toc429133084"/>
      <w:bookmarkStart w:id="788" w:name="_Toc433987724"/>
      <w:bookmarkStart w:id="789" w:name="_Toc436838024"/>
      <w:r>
        <w:rPr>
          <w:rFonts w:ascii="Arial" w:hAnsi="Arial" w:cs="Arial"/>
          <w:b/>
        </w:rPr>
        <w:t>PROCESO PARA LA ELA</w:t>
      </w:r>
      <w:r w:rsidR="00817781">
        <w:rPr>
          <w:rFonts w:ascii="Arial" w:hAnsi="Arial" w:cs="Arial"/>
          <w:b/>
        </w:rPr>
        <w:t>BORACIÓN DE LA P</w:t>
      </w:r>
      <w:r w:rsidR="00EF0BA3">
        <w:rPr>
          <w:rFonts w:ascii="Arial" w:hAnsi="Arial" w:cs="Arial"/>
          <w:b/>
        </w:rPr>
        <w:t>A</w:t>
      </w:r>
      <w:r w:rsidR="00817781">
        <w:rPr>
          <w:rFonts w:ascii="Arial" w:hAnsi="Arial" w:cs="Arial"/>
          <w:b/>
        </w:rPr>
        <w:t>STA DE CACAO</w:t>
      </w:r>
      <w:bookmarkEnd w:id="784"/>
      <w:bookmarkEnd w:id="785"/>
      <w:r w:rsidR="00817781">
        <w:rPr>
          <w:rFonts w:ascii="Arial" w:hAnsi="Arial" w:cs="Arial"/>
          <w:b/>
        </w:rPr>
        <w:t>.</w:t>
      </w:r>
      <w:bookmarkEnd w:id="786"/>
      <w:bookmarkEnd w:id="787"/>
      <w:bookmarkEnd w:id="788"/>
      <w:bookmarkEnd w:id="789"/>
    </w:p>
    <w:p w:rsidR="00091889" w:rsidRPr="006E2D2D" w:rsidRDefault="00091889" w:rsidP="00A26E00">
      <w:pPr>
        <w:pStyle w:val="Prrafodelista"/>
        <w:spacing w:line="360" w:lineRule="auto"/>
        <w:rPr>
          <w:rFonts w:ascii="Arial" w:hAnsi="Arial" w:cs="Arial"/>
          <w:b/>
        </w:rPr>
      </w:pPr>
    </w:p>
    <w:p w:rsidR="00073048" w:rsidRPr="00A62257" w:rsidRDefault="007D16BA" w:rsidP="00756418">
      <w:pPr>
        <w:pStyle w:val="Prrafodelista"/>
        <w:numPr>
          <w:ilvl w:val="0"/>
          <w:numId w:val="33"/>
        </w:numPr>
        <w:spacing w:line="360" w:lineRule="auto"/>
        <w:ind w:left="0" w:firstLine="0"/>
        <w:jc w:val="both"/>
        <w:rPr>
          <w:rFonts w:ascii="Arial" w:hAnsi="Arial" w:cs="Arial"/>
          <w:b/>
        </w:rPr>
      </w:pPr>
      <w:r w:rsidRPr="00A62257">
        <w:rPr>
          <w:rFonts w:ascii="Arial" w:hAnsi="Arial" w:cs="Arial"/>
          <w:b/>
        </w:rPr>
        <w:t>Recepción de la materia prima</w:t>
      </w:r>
      <w:r w:rsidR="00A07CD2" w:rsidRPr="00A62257">
        <w:rPr>
          <w:rFonts w:ascii="Arial" w:hAnsi="Arial" w:cs="Arial"/>
          <w:b/>
        </w:rPr>
        <w:t xml:space="preserve">: </w:t>
      </w:r>
      <w:r w:rsidR="00073048" w:rsidRPr="00A62257">
        <w:rPr>
          <w:rFonts w:ascii="Arial" w:hAnsi="Arial" w:cs="Arial"/>
        </w:rPr>
        <w:t>La recepción de la materia prima empieza desde que el productor cosecha el cacao maduro</w:t>
      </w:r>
      <w:r w:rsidR="009D7298" w:rsidRPr="00A62257">
        <w:rPr>
          <w:rFonts w:ascii="Arial" w:hAnsi="Arial" w:cs="Arial"/>
        </w:rPr>
        <w:t>, se separa el grano de la corteza y posteriormente el mucilago y luego se</w:t>
      </w:r>
      <w:r w:rsidR="007A5EAD" w:rsidRPr="00A62257">
        <w:rPr>
          <w:rFonts w:ascii="Arial" w:hAnsi="Arial" w:cs="Arial"/>
        </w:rPr>
        <w:t xml:space="preserve"> lo coloca a la</w:t>
      </w:r>
      <w:r w:rsidR="009D7298" w:rsidRPr="00A62257">
        <w:rPr>
          <w:rFonts w:ascii="Arial" w:hAnsi="Arial" w:cs="Arial"/>
        </w:rPr>
        <w:t xml:space="preserve"> respectiva fermentación, en esta etapa se tiene que mover los granos de 4 a 5 días, al 3 día se cambia de cajón para mejorar su fermentación el mismo debe estar tapado con hojas de bijao y un saco de yute.</w:t>
      </w:r>
    </w:p>
    <w:p w:rsidR="00091889" w:rsidRPr="006E2D2D" w:rsidRDefault="00091889" w:rsidP="00756418">
      <w:pPr>
        <w:pStyle w:val="Prrafodelista"/>
        <w:spacing w:line="360" w:lineRule="auto"/>
        <w:ind w:left="0"/>
        <w:rPr>
          <w:rFonts w:ascii="Arial" w:hAnsi="Arial" w:cs="Arial"/>
          <w:b/>
        </w:rPr>
      </w:pPr>
    </w:p>
    <w:p w:rsidR="007A5EAD" w:rsidRPr="00A62257" w:rsidRDefault="007A5EAD" w:rsidP="00756418">
      <w:pPr>
        <w:pStyle w:val="Prrafodelista"/>
        <w:numPr>
          <w:ilvl w:val="0"/>
          <w:numId w:val="33"/>
        </w:numPr>
        <w:spacing w:after="0" w:line="360" w:lineRule="auto"/>
        <w:ind w:left="0" w:firstLine="0"/>
        <w:jc w:val="both"/>
        <w:rPr>
          <w:rFonts w:ascii="Arial" w:hAnsi="Arial" w:cs="Arial"/>
        </w:rPr>
      </w:pPr>
      <w:r w:rsidRPr="00A62257">
        <w:rPr>
          <w:rFonts w:ascii="Arial" w:hAnsi="Arial" w:cs="Arial"/>
          <w:b/>
        </w:rPr>
        <w:t>Secado:</w:t>
      </w:r>
      <w:r w:rsidRPr="00A62257">
        <w:rPr>
          <w:rFonts w:ascii="Arial" w:hAnsi="Arial" w:cs="Arial"/>
        </w:rPr>
        <w:t xml:space="preserve"> Luego de la fermentación, se coloca la pepa de cacao en un espacio limpio a la intemperie</w:t>
      </w:r>
      <w:r w:rsidR="009D7298" w:rsidRPr="00A62257">
        <w:rPr>
          <w:rFonts w:ascii="Arial" w:hAnsi="Arial" w:cs="Arial"/>
        </w:rPr>
        <w:t>,</w:t>
      </w:r>
      <w:r w:rsidRPr="00A62257">
        <w:rPr>
          <w:rFonts w:ascii="Arial" w:hAnsi="Arial" w:cs="Arial"/>
        </w:rPr>
        <w:t xml:space="preserve"> para poder lograr que este se seque,</w:t>
      </w:r>
      <w:r w:rsidR="00A85A47" w:rsidRPr="00A62257">
        <w:rPr>
          <w:rFonts w:ascii="Arial" w:hAnsi="Arial" w:cs="Arial"/>
        </w:rPr>
        <w:t xml:space="preserve"> para poder saber si este ya está totalmente seco se procede a trozar la pepa y si se observa que la almendra esta agrietado y con un color café oscuro, quiere decir que está listo para el tostado, otra manera de demostrar que el cacao está seco se toma un puñado y si se escucha un crujir de los granos, </w:t>
      </w:r>
      <w:r w:rsidR="00670AAD" w:rsidRPr="00A62257">
        <w:rPr>
          <w:rFonts w:ascii="Arial" w:hAnsi="Arial" w:cs="Arial"/>
        </w:rPr>
        <w:t>está</w:t>
      </w:r>
      <w:r w:rsidR="00A85A47" w:rsidRPr="00A62257">
        <w:rPr>
          <w:rFonts w:ascii="Arial" w:hAnsi="Arial" w:cs="Arial"/>
        </w:rPr>
        <w:t xml:space="preserve"> totalmente seco; por un lapso de tiempo de una semana con días soleados</w:t>
      </w:r>
      <w:r w:rsidR="00670AAD" w:rsidRPr="00A62257">
        <w:rPr>
          <w:rFonts w:ascii="Arial" w:hAnsi="Arial" w:cs="Arial"/>
        </w:rPr>
        <w:t>.</w:t>
      </w:r>
    </w:p>
    <w:p w:rsidR="007A5EAD" w:rsidRPr="006E2D2D" w:rsidRDefault="007A5EAD" w:rsidP="00756418">
      <w:pPr>
        <w:spacing w:after="0" w:line="360" w:lineRule="auto"/>
        <w:jc w:val="both"/>
        <w:rPr>
          <w:rFonts w:ascii="Arial" w:hAnsi="Arial" w:cs="Arial"/>
        </w:rPr>
      </w:pPr>
    </w:p>
    <w:p w:rsidR="007A5EAD" w:rsidRPr="00670AAD" w:rsidRDefault="007A5EAD" w:rsidP="00756418">
      <w:pPr>
        <w:pStyle w:val="Prrafodelista"/>
        <w:numPr>
          <w:ilvl w:val="0"/>
          <w:numId w:val="33"/>
        </w:numPr>
        <w:spacing w:line="360" w:lineRule="auto"/>
        <w:ind w:left="0" w:firstLine="0"/>
        <w:jc w:val="both"/>
        <w:rPr>
          <w:rFonts w:ascii="Arial" w:hAnsi="Arial" w:cs="Arial"/>
          <w:b/>
        </w:rPr>
      </w:pPr>
      <w:r w:rsidRPr="00091889">
        <w:rPr>
          <w:rFonts w:ascii="Arial" w:hAnsi="Arial" w:cs="Arial"/>
          <w:b/>
        </w:rPr>
        <w:t xml:space="preserve">Tostado: </w:t>
      </w:r>
      <w:r w:rsidRPr="00091889">
        <w:rPr>
          <w:rFonts w:ascii="Arial" w:hAnsi="Arial" w:cs="Arial"/>
          <w:bCs/>
        </w:rPr>
        <w:t xml:space="preserve">luego de que las pepas de cacao estén totalmente secas, se procede a tostar, este proceso es muy importante ya que del tostado depende </w:t>
      </w:r>
      <w:r w:rsidR="00670AAD">
        <w:rPr>
          <w:rFonts w:ascii="Arial" w:hAnsi="Arial" w:cs="Arial"/>
          <w:bCs/>
        </w:rPr>
        <w:t>el color,</w:t>
      </w:r>
      <w:r w:rsidRPr="00091889">
        <w:rPr>
          <w:rFonts w:ascii="Arial" w:hAnsi="Arial" w:cs="Arial"/>
          <w:bCs/>
        </w:rPr>
        <w:t xml:space="preserve"> sabor y el olor de la pasta de cacao, lo importante es tostar en una temperatura de 110 a 150º de 25 a 30 minutos.</w:t>
      </w:r>
    </w:p>
    <w:p w:rsidR="00670AAD" w:rsidRPr="00670AAD" w:rsidRDefault="00670AAD" w:rsidP="00756418">
      <w:pPr>
        <w:pStyle w:val="Prrafodelista"/>
        <w:spacing w:line="360" w:lineRule="auto"/>
        <w:ind w:left="0"/>
        <w:jc w:val="both"/>
        <w:rPr>
          <w:rFonts w:ascii="Arial" w:hAnsi="Arial" w:cs="Arial"/>
          <w:b/>
        </w:rPr>
      </w:pPr>
    </w:p>
    <w:p w:rsidR="007A5EAD" w:rsidRPr="00091889" w:rsidRDefault="007A5EAD" w:rsidP="00756418">
      <w:pPr>
        <w:pStyle w:val="Prrafodelista"/>
        <w:numPr>
          <w:ilvl w:val="0"/>
          <w:numId w:val="33"/>
        </w:numPr>
        <w:spacing w:after="0" w:line="360" w:lineRule="auto"/>
        <w:ind w:left="0" w:firstLine="0"/>
        <w:jc w:val="both"/>
        <w:rPr>
          <w:rFonts w:ascii="Arial" w:hAnsi="Arial" w:cs="Arial"/>
        </w:rPr>
      </w:pPr>
      <w:r w:rsidRPr="00091889">
        <w:rPr>
          <w:rFonts w:ascii="Arial" w:hAnsi="Arial" w:cs="Arial"/>
          <w:b/>
        </w:rPr>
        <w:t xml:space="preserve">Descascarado: </w:t>
      </w:r>
      <w:r w:rsidRPr="00091889">
        <w:rPr>
          <w:rFonts w:ascii="Arial" w:hAnsi="Arial" w:cs="Arial"/>
        </w:rPr>
        <w:t xml:space="preserve">Una vez que el cacao haya sido tostado, </w:t>
      </w:r>
      <w:r w:rsidR="007F6DD3" w:rsidRPr="00091889">
        <w:rPr>
          <w:rFonts w:ascii="Arial" w:hAnsi="Arial" w:cs="Arial"/>
        </w:rPr>
        <w:t>tendremos las</w:t>
      </w:r>
      <w:r w:rsidRPr="00091889">
        <w:rPr>
          <w:rFonts w:ascii="Arial" w:hAnsi="Arial" w:cs="Arial"/>
        </w:rPr>
        <w:t xml:space="preserve"> cascaras del mismo, la cual debe ser separada del grano; una vez que se haya retirado la cascara de la pepa del cacao y esté totalmente limpio se procede a la molienda.</w:t>
      </w:r>
    </w:p>
    <w:p w:rsidR="007A5EAD" w:rsidRPr="006E2D2D" w:rsidRDefault="007A5EAD" w:rsidP="00756418">
      <w:pPr>
        <w:spacing w:after="0" w:line="360" w:lineRule="auto"/>
        <w:jc w:val="both"/>
        <w:rPr>
          <w:rFonts w:ascii="Arial" w:hAnsi="Arial" w:cs="Arial"/>
        </w:rPr>
      </w:pPr>
    </w:p>
    <w:p w:rsidR="007A5EAD" w:rsidRDefault="007A5EAD" w:rsidP="00756418">
      <w:pPr>
        <w:pStyle w:val="Prrafodelista"/>
        <w:numPr>
          <w:ilvl w:val="0"/>
          <w:numId w:val="33"/>
        </w:numPr>
        <w:spacing w:after="0" w:line="360" w:lineRule="auto"/>
        <w:ind w:left="0" w:firstLine="0"/>
        <w:jc w:val="both"/>
        <w:rPr>
          <w:rFonts w:ascii="Arial" w:hAnsi="Arial" w:cs="Arial"/>
        </w:rPr>
      </w:pPr>
      <w:r w:rsidRPr="00091889">
        <w:rPr>
          <w:rFonts w:ascii="Arial" w:hAnsi="Arial" w:cs="Arial"/>
          <w:b/>
        </w:rPr>
        <w:t xml:space="preserve">Molienda: </w:t>
      </w:r>
      <w:r w:rsidRPr="00091889">
        <w:rPr>
          <w:rFonts w:ascii="Arial" w:hAnsi="Arial" w:cs="Arial"/>
        </w:rPr>
        <w:t>La molienda tiene por objeto disminuir el tamaño de la pepa de cacao, y de esta forma obtener una pasta fluida llamada Licor de Cacao.</w:t>
      </w:r>
    </w:p>
    <w:p w:rsidR="00670AAD" w:rsidRPr="00670AAD" w:rsidRDefault="00670AAD" w:rsidP="00756418">
      <w:pPr>
        <w:pStyle w:val="Prrafodelista"/>
        <w:spacing w:line="360" w:lineRule="auto"/>
        <w:ind w:left="0"/>
        <w:rPr>
          <w:rFonts w:ascii="Arial" w:hAnsi="Arial" w:cs="Arial"/>
        </w:rPr>
      </w:pPr>
    </w:p>
    <w:p w:rsidR="00670AAD" w:rsidRPr="00091889" w:rsidRDefault="00670AAD" w:rsidP="00756418">
      <w:pPr>
        <w:pStyle w:val="Prrafodelista"/>
        <w:numPr>
          <w:ilvl w:val="0"/>
          <w:numId w:val="33"/>
        </w:numPr>
        <w:spacing w:after="0" w:line="360" w:lineRule="auto"/>
        <w:ind w:left="0" w:firstLine="0"/>
        <w:jc w:val="both"/>
        <w:rPr>
          <w:rFonts w:ascii="Arial" w:hAnsi="Arial" w:cs="Arial"/>
        </w:rPr>
      </w:pPr>
      <w:r>
        <w:rPr>
          <w:rFonts w:ascii="Arial" w:hAnsi="Arial" w:cs="Arial"/>
          <w:b/>
        </w:rPr>
        <w:t xml:space="preserve">Cocción: </w:t>
      </w:r>
      <w:r>
        <w:rPr>
          <w:rFonts w:ascii="Arial" w:hAnsi="Arial" w:cs="Arial"/>
        </w:rPr>
        <w:t>una vez obtenido el licor de cacao se procede a la cocción del mismo para lograr sacar la grasa o manteca del licor de cacao, y de esta forma mantener la consistencia cremosa de la pasta de cacao.</w:t>
      </w:r>
    </w:p>
    <w:p w:rsidR="003C5AA2" w:rsidRPr="00E91856" w:rsidRDefault="00A07CD2" w:rsidP="00E91856">
      <w:pPr>
        <w:pStyle w:val="Prrafodelista"/>
        <w:numPr>
          <w:ilvl w:val="0"/>
          <w:numId w:val="33"/>
        </w:numPr>
        <w:spacing w:after="0" w:line="360" w:lineRule="auto"/>
        <w:ind w:left="0" w:firstLine="0"/>
        <w:jc w:val="both"/>
        <w:rPr>
          <w:rFonts w:ascii="Arial" w:hAnsi="Arial" w:cs="Arial"/>
        </w:rPr>
      </w:pPr>
      <w:r w:rsidRPr="00091889">
        <w:rPr>
          <w:rFonts w:ascii="Arial" w:hAnsi="Arial" w:cs="Arial"/>
          <w:b/>
        </w:rPr>
        <w:lastRenderedPageBreak/>
        <w:t xml:space="preserve">Envasado y sellado: </w:t>
      </w:r>
      <w:r w:rsidR="007A5EAD" w:rsidRPr="00091889">
        <w:rPr>
          <w:rFonts w:ascii="Arial" w:hAnsi="Arial" w:cs="Arial"/>
        </w:rPr>
        <w:t xml:space="preserve">A partir </w:t>
      </w:r>
      <w:r w:rsidR="00670AAD">
        <w:rPr>
          <w:rFonts w:ascii="Arial" w:hAnsi="Arial" w:cs="Arial"/>
        </w:rPr>
        <w:t>de este último proceso la</w:t>
      </w:r>
      <w:r w:rsidR="007A5EAD" w:rsidRPr="00091889">
        <w:rPr>
          <w:rFonts w:ascii="Arial" w:hAnsi="Arial" w:cs="Arial"/>
        </w:rPr>
        <w:t xml:space="preserve"> pasta de cacao esta li</w:t>
      </w:r>
      <w:r w:rsidR="00670AAD">
        <w:rPr>
          <w:rFonts w:ascii="Arial" w:hAnsi="Arial" w:cs="Arial"/>
        </w:rPr>
        <w:t>sta para ser envasada o empacada</w:t>
      </w:r>
      <w:r w:rsidR="007A5EAD" w:rsidRPr="00091889">
        <w:rPr>
          <w:rFonts w:ascii="Arial" w:hAnsi="Arial" w:cs="Arial"/>
        </w:rPr>
        <w:t xml:space="preserve">, para ser utilizada como materia prima para la elaboración de otros productos. </w:t>
      </w:r>
    </w:p>
    <w:p w:rsidR="007A5EAD" w:rsidRPr="006E2D2D" w:rsidRDefault="00F6179A" w:rsidP="005E3832">
      <w:pPr>
        <w:pStyle w:val="Prrafodelista"/>
        <w:numPr>
          <w:ilvl w:val="2"/>
          <w:numId w:val="21"/>
        </w:numPr>
        <w:spacing w:line="360" w:lineRule="auto"/>
        <w:ind w:left="0" w:firstLine="0"/>
        <w:jc w:val="both"/>
        <w:outlineLvl w:val="2"/>
        <w:rPr>
          <w:rFonts w:ascii="Arial" w:hAnsi="Arial" w:cs="Arial"/>
          <w:b/>
        </w:rPr>
      </w:pPr>
      <w:bookmarkStart w:id="790" w:name="_Toc425586887"/>
      <w:bookmarkStart w:id="791" w:name="_Toc425709888"/>
      <w:bookmarkStart w:id="792" w:name="_Toc425960944"/>
      <w:bookmarkStart w:id="793" w:name="_Toc429133085"/>
      <w:bookmarkStart w:id="794" w:name="_Toc433987725"/>
      <w:bookmarkStart w:id="795" w:name="_Toc436838025"/>
      <w:r>
        <w:rPr>
          <w:rFonts w:ascii="Arial" w:hAnsi="Arial" w:cs="Arial"/>
          <w:b/>
        </w:rPr>
        <w:t>DIAGRAMA</w:t>
      </w:r>
      <w:r w:rsidR="00A07CD2" w:rsidRPr="006E2D2D">
        <w:rPr>
          <w:rFonts w:ascii="Arial" w:hAnsi="Arial" w:cs="Arial"/>
          <w:b/>
        </w:rPr>
        <w:t xml:space="preserve"> </w:t>
      </w:r>
      <w:r>
        <w:rPr>
          <w:rFonts w:ascii="Arial" w:hAnsi="Arial" w:cs="Arial"/>
          <w:b/>
        </w:rPr>
        <w:t>DE SECUENCIA DEL PROCESO DE PRODUCCIÓN DE PASTA DE CACAO.</w:t>
      </w:r>
      <w:bookmarkEnd w:id="790"/>
      <w:bookmarkEnd w:id="791"/>
      <w:bookmarkEnd w:id="792"/>
      <w:bookmarkEnd w:id="793"/>
      <w:bookmarkEnd w:id="794"/>
      <w:bookmarkEnd w:id="795"/>
    </w:p>
    <w:p w:rsidR="00091889" w:rsidRPr="0000639E" w:rsidRDefault="00091889" w:rsidP="00A26E00">
      <w:pPr>
        <w:pStyle w:val="Prrafodelista"/>
        <w:spacing w:line="360" w:lineRule="auto"/>
        <w:ind w:left="360"/>
        <w:jc w:val="both"/>
        <w:rPr>
          <w:rFonts w:ascii="Arial" w:hAnsi="Arial" w:cs="Arial"/>
          <w:b/>
        </w:rPr>
      </w:pPr>
    </w:p>
    <w:p w:rsidR="0000639E" w:rsidRPr="0000639E" w:rsidRDefault="004851EC" w:rsidP="005E3832">
      <w:pPr>
        <w:pStyle w:val="Epgrafe"/>
        <w:spacing w:line="360" w:lineRule="auto"/>
        <w:jc w:val="center"/>
        <w:rPr>
          <w:rFonts w:ascii="Arial" w:hAnsi="Arial" w:cs="Arial"/>
          <w:color w:val="000000" w:themeColor="text1"/>
          <w:sz w:val="22"/>
        </w:rPr>
      </w:pPr>
      <w:bookmarkStart w:id="796" w:name="_Toc436839332"/>
      <w:bookmarkStart w:id="797" w:name="_Toc425587052"/>
      <w:r w:rsidRPr="0000639E">
        <w:rPr>
          <w:rFonts w:ascii="Arial" w:hAnsi="Arial" w:cs="Arial"/>
          <w:color w:val="000000" w:themeColor="text1"/>
          <w:sz w:val="22"/>
        </w:rPr>
        <w:t xml:space="preserve">Ilustración </w:t>
      </w:r>
      <w:r w:rsidRPr="0000639E">
        <w:rPr>
          <w:rFonts w:ascii="Arial" w:hAnsi="Arial" w:cs="Arial"/>
          <w:color w:val="000000" w:themeColor="text1"/>
          <w:sz w:val="22"/>
        </w:rPr>
        <w:fldChar w:fldCharType="begin"/>
      </w:r>
      <w:r w:rsidRPr="0000639E">
        <w:rPr>
          <w:rFonts w:ascii="Arial" w:hAnsi="Arial" w:cs="Arial"/>
          <w:color w:val="000000" w:themeColor="text1"/>
          <w:sz w:val="22"/>
        </w:rPr>
        <w:instrText xml:space="preserve"> SEQ Ilustración \* ARABIC </w:instrText>
      </w:r>
      <w:r w:rsidRPr="0000639E">
        <w:rPr>
          <w:rFonts w:ascii="Arial" w:hAnsi="Arial" w:cs="Arial"/>
          <w:color w:val="000000" w:themeColor="text1"/>
          <w:sz w:val="22"/>
        </w:rPr>
        <w:fldChar w:fldCharType="separate"/>
      </w:r>
      <w:r w:rsidR="0041422F">
        <w:rPr>
          <w:rFonts w:ascii="Arial" w:hAnsi="Arial" w:cs="Arial"/>
          <w:noProof/>
          <w:color w:val="000000" w:themeColor="text1"/>
          <w:sz w:val="22"/>
        </w:rPr>
        <w:t>16</w:t>
      </w:r>
      <w:r w:rsidRPr="0000639E">
        <w:rPr>
          <w:rFonts w:ascii="Arial" w:hAnsi="Arial" w:cs="Arial"/>
          <w:color w:val="000000" w:themeColor="text1"/>
          <w:sz w:val="22"/>
        </w:rPr>
        <w:fldChar w:fldCharType="end"/>
      </w:r>
      <w:r w:rsidR="005E3832">
        <w:rPr>
          <w:rFonts w:ascii="Arial" w:hAnsi="Arial" w:cs="Arial"/>
          <w:color w:val="000000" w:themeColor="text1"/>
          <w:sz w:val="22"/>
        </w:rPr>
        <w:t xml:space="preserve">: </w:t>
      </w:r>
      <w:r w:rsidR="00F6179A" w:rsidRPr="0000639E">
        <w:rPr>
          <w:rFonts w:ascii="Arial" w:hAnsi="Arial" w:cs="Arial"/>
          <w:color w:val="000000" w:themeColor="text1"/>
          <w:sz w:val="22"/>
        </w:rPr>
        <w:t>DIAGRAMA DE SECUENCIA DEL PROCESO</w:t>
      </w:r>
      <w:bookmarkEnd w:id="796"/>
    </w:p>
    <w:p w:rsidR="00091889" w:rsidRPr="0000639E" w:rsidRDefault="00F6179A" w:rsidP="0000639E">
      <w:pPr>
        <w:pStyle w:val="Epgrafe"/>
        <w:spacing w:line="360" w:lineRule="auto"/>
        <w:jc w:val="center"/>
        <w:rPr>
          <w:rFonts w:ascii="Arial" w:hAnsi="Arial" w:cs="Arial"/>
          <w:color w:val="000000" w:themeColor="text1"/>
          <w:sz w:val="22"/>
        </w:rPr>
      </w:pPr>
      <w:r w:rsidRPr="0000639E">
        <w:rPr>
          <w:rFonts w:ascii="Arial" w:hAnsi="Arial" w:cs="Arial"/>
          <w:color w:val="000000" w:themeColor="text1"/>
          <w:sz w:val="22"/>
        </w:rPr>
        <w:t>DE PRODUCCIÓN DE PASTA DE CACAO.</w:t>
      </w:r>
      <w:bookmarkEnd w:id="797"/>
    </w:p>
    <w:p w:rsidR="003C5AA2" w:rsidRPr="007D187E" w:rsidRDefault="009D4677" w:rsidP="003154E8">
      <w:pPr>
        <w:pStyle w:val="Sinespaciado"/>
        <w:rPr>
          <w:color w:val="000000" w:themeColor="text1"/>
          <w:sz w:val="28"/>
        </w:rPr>
      </w:pPr>
      <w:r>
        <w:rPr>
          <w:noProof/>
          <w:lang w:val="es-EC" w:eastAsia="es-EC"/>
        </w:rPr>
        <w:drawing>
          <wp:inline distT="0" distB="0" distL="0" distR="0" wp14:anchorId="7CC76A19" wp14:editId="093E3587">
            <wp:extent cx="5095875" cy="1927860"/>
            <wp:effectExtent l="76200" t="19050" r="85725" b="72390"/>
            <wp:docPr id="51" name="Diagrama 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r w:rsidR="00EF2EC7" w:rsidRPr="007D187E">
        <w:t>Elaborado por: La Autora</w:t>
      </w:r>
    </w:p>
    <w:p w:rsidR="00670AAD" w:rsidRDefault="00670AAD" w:rsidP="00BB2E40">
      <w:pPr>
        <w:pStyle w:val="Prrafodelista"/>
        <w:spacing w:line="360" w:lineRule="auto"/>
        <w:jc w:val="both"/>
        <w:rPr>
          <w:rFonts w:ascii="Arial" w:hAnsi="Arial" w:cs="Arial"/>
        </w:rPr>
      </w:pPr>
    </w:p>
    <w:p w:rsidR="00EF2EC7" w:rsidRPr="006E2D2D" w:rsidRDefault="00EF2EC7" w:rsidP="00BB2E40">
      <w:pPr>
        <w:pStyle w:val="Prrafodelista"/>
        <w:spacing w:line="360" w:lineRule="auto"/>
        <w:jc w:val="both"/>
        <w:rPr>
          <w:rFonts w:ascii="Arial" w:hAnsi="Arial" w:cs="Arial"/>
        </w:rPr>
      </w:pPr>
    </w:p>
    <w:p w:rsidR="006A61A0" w:rsidRDefault="006A61A0" w:rsidP="005E3832">
      <w:pPr>
        <w:pStyle w:val="Prrafodelista"/>
        <w:numPr>
          <w:ilvl w:val="2"/>
          <w:numId w:val="21"/>
        </w:numPr>
        <w:spacing w:line="360" w:lineRule="auto"/>
        <w:ind w:left="0" w:firstLine="0"/>
        <w:outlineLvl w:val="2"/>
        <w:rPr>
          <w:rFonts w:ascii="Arial" w:hAnsi="Arial" w:cs="Arial"/>
          <w:b/>
        </w:rPr>
      </w:pPr>
      <w:bookmarkStart w:id="798" w:name="_Toc425586888"/>
      <w:bookmarkStart w:id="799" w:name="_Toc425709889"/>
      <w:bookmarkStart w:id="800" w:name="_Toc425960945"/>
      <w:bookmarkStart w:id="801" w:name="_Toc429133086"/>
      <w:bookmarkStart w:id="802" w:name="_Toc433987726"/>
      <w:bookmarkStart w:id="803" w:name="_Toc436838026"/>
      <w:r>
        <w:rPr>
          <w:rFonts w:ascii="Arial" w:hAnsi="Arial" w:cs="Arial"/>
          <w:b/>
        </w:rPr>
        <w:t>MAQUINARIAS</w:t>
      </w:r>
      <w:bookmarkEnd w:id="798"/>
      <w:bookmarkEnd w:id="799"/>
      <w:bookmarkEnd w:id="800"/>
      <w:bookmarkEnd w:id="801"/>
      <w:bookmarkEnd w:id="802"/>
      <w:bookmarkEnd w:id="803"/>
    </w:p>
    <w:p w:rsidR="006A61A0" w:rsidRPr="005E3832" w:rsidRDefault="006A61A0" w:rsidP="005E3832">
      <w:pPr>
        <w:pStyle w:val="Epgrafe"/>
        <w:spacing w:line="360" w:lineRule="auto"/>
        <w:jc w:val="center"/>
        <w:rPr>
          <w:rFonts w:ascii="Arial" w:hAnsi="Arial" w:cs="Arial"/>
          <w:color w:val="000000" w:themeColor="text1"/>
          <w:sz w:val="22"/>
        </w:rPr>
      </w:pPr>
      <w:bookmarkStart w:id="804" w:name="_Toc425587140"/>
      <w:bookmarkStart w:id="805" w:name="_Toc436838783"/>
      <w:bookmarkStart w:id="806" w:name="_Toc436839275"/>
      <w:r w:rsidRPr="006A61A0">
        <w:rPr>
          <w:rFonts w:ascii="Arial" w:hAnsi="Arial" w:cs="Arial"/>
          <w:color w:val="000000" w:themeColor="text1"/>
          <w:sz w:val="22"/>
        </w:rPr>
        <w:t xml:space="preserve">Tabla </w:t>
      </w:r>
      <w:r w:rsidR="00375ABF">
        <w:rPr>
          <w:rFonts w:ascii="Arial" w:hAnsi="Arial" w:cs="Arial"/>
          <w:color w:val="000000" w:themeColor="text1"/>
          <w:sz w:val="22"/>
        </w:rPr>
        <w:fldChar w:fldCharType="begin"/>
      </w:r>
      <w:r w:rsidR="00375ABF">
        <w:rPr>
          <w:rFonts w:ascii="Arial" w:hAnsi="Arial" w:cs="Arial"/>
          <w:color w:val="000000" w:themeColor="text1"/>
          <w:sz w:val="22"/>
        </w:rPr>
        <w:instrText xml:space="preserve"> SEQ Tabla \* ARABIC </w:instrText>
      </w:r>
      <w:r w:rsidR="00375ABF">
        <w:rPr>
          <w:rFonts w:ascii="Arial" w:hAnsi="Arial" w:cs="Arial"/>
          <w:color w:val="000000" w:themeColor="text1"/>
          <w:sz w:val="22"/>
        </w:rPr>
        <w:fldChar w:fldCharType="separate"/>
      </w:r>
      <w:r w:rsidR="0041422F">
        <w:rPr>
          <w:rFonts w:ascii="Arial" w:hAnsi="Arial" w:cs="Arial"/>
          <w:noProof/>
          <w:color w:val="000000" w:themeColor="text1"/>
          <w:sz w:val="22"/>
        </w:rPr>
        <w:t>14</w:t>
      </w:r>
      <w:r w:rsidR="00375ABF">
        <w:rPr>
          <w:rFonts w:ascii="Arial" w:hAnsi="Arial" w:cs="Arial"/>
          <w:color w:val="000000" w:themeColor="text1"/>
          <w:sz w:val="22"/>
        </w:rPr>
        <w:fldChar w:fldCharType="end"/>
      </w:r>
      <w:r w:rsidR="005E3832">
        <w:rPr>
          <w:rFonts w:ascii="Arial" w:hAnsi="Arial" w:cs="Arial"/>
          <w:color w:val="000000" w:themeColor="text1"/>
          <w:sz w:val="22"/>
        </w:rPr>
        <w:t xml:space="preserve">: </w:t>
      </w:r>
      <w:r w:rsidRPr="006A61A0">
        <w:rPr>
          <w:rFonts w:ascii="Arial" w:hAnsi="Arial" w:cs="Arial"/>
          <w:color w:val="000000" w:themeColor="text1"/>
          <w:sz w:val="22"/>
        </w:rPr>
        <w:t>NOMBRES DE MAQUINARIAS</w:t>
      </w:r>
      <w:bookmarkEnd w:id="804"/>
      <w:bookmarkEnd w:id="805"/>
      <w:bookmarkEnd w:id="806"/>
    </w:p>
    <w:tbl>
      <w:tblPr>
        <w:tblStyle w:val="PlainTable2"/>
        <w:tblpPr w:leftFromText="141" w:rightFromText="141" w:vertAnchor="text" w:horzAnchor="margin" w:tblpXSpec="center" w:tblpY="30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3813"/>
      </w:tblGrid>
      <w:tr w:rsidR="00A26E00" w:rsidRPr="0094752B" w:rsidTr="005E383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tcBorders>
              <w:bottom w:val="none" w:sz="0" w:space="0" w:color="auto"/>
            </w:tcBorders>
            <w:noWrap/>
            <w:hideMark/>
          </w:tcPr>
          <w:p w:rsidR="00A26E00" w:rsidRPr="006A61A0" w:rsidRDefault="00A26E00" w:rsidP="00A26E00">
            <w:pPr>
              <w:pStyle w:val="Prrafodelista"/>
              <w:spacing w:line="360" w:lineRule="auto"/>
              <w:ind w:left="360"/>
              <w:jc w:val="center"/>
              <w:rPr>
                <w:rFonts w:ascii="Calibri" w:eastAsia="Times New Roman" w:hAnsi="Calibri" w:cs="Times New Roman"/>
                <w:b w:val="0"/>
                <w:bCs w:val="0"/>
                <w:color w:val="000000"/>
              </w:rPr>
            </w:pPr>
            <w:r w:rsidRPr="006A61A0">
              <w:rPr>
                <w:rFonts w:ascii="Calibri" w:eastAsia="Times New Roman" w:hAnsi="Calibri" w:cs="Times New Roman"/>
                <w:b w:val="0"/>
                <w:bCs w:val="0"/>
                <w:color w:val="000000"/>
              </w:rPr>
              <w:t>NUMERO</w:t>
            </w:r>
          </w:p>
        </w:tc>
        <w:tc>
          <w:tcPr>
            <w:tcW w:w="0" w:type="auto"/>
            <w:tcBorders>
              <w:bottom w:val="none" w:sz="0" w:space="0" w:color="auto"/>
            </w:tcBorders>
            <w:noWrap/>
            <w:hideMark/>
          </w:tcPr>
          <w:p w:rsidR="00A26E00" w:rsidRPr="0094752B" w:rsidRDefault="007F6DD3" w:rsidP="00A26E00">
            <w:pPr>
              <w:spacing w:line="36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000000"/>
              </w:rPr>
            </w:pPr>
            <w:r w:rsidRPr="0094752B">
              <w:rPr>
                <w:rFonts w:ascii="Calibri" w:eastAsia="Times New Roman" w:hAnsi="Calibri" w:cs="Times New Roman"/>
                <w:b w:val="0"/>
                <w:bCs w:val="0"/>
                <w:color w:val="000000"/>
              </w:rPr>
              <w:t>DESCRIPCIÓN</w:t>
            </w:r>
          </w:p>
        </w:tc>
      </w:tr>
      <w:tr w:rsidR="00A26E00" w:rsidRPr="0094752B" w:rsidTr="005E38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noWrap/>
            <w:hideMark/>
          </w:tcPr>
          <w:p w:rsidR="00A26E00" w:rsidRPr="0094752B" w:rsidRDefault="00A26E00" w:rsidP="00A26E00">
            <w:pPr>
              <w:spacing w:line="360" w:lineRule="auto"/>
              <w:jc w:val="right"/>
              <w:rPr>
                <w:rFonts w:ascii="Calibri" w:eastAsia="Times New Roman" w:hAnsi="Calibri" w:cs="Times New Roman"/>
                <w:color w:val="000000"/>
              </w:rPr>
            </w:pPr>
            <w:r w:rsidRPr="0094752B">
              <w:rPr>
                <w:rFonts w:ascii="Calibri" w:eastAsia="Times New Roman" w:hAnsi="Calibri" w:cs="Times New Roman"/>
                <w:color w:val="000000"/>
              </w:rPr>
              <w:t>1</w:t>
            </w:r>
          </w:p>
        </w:tc>
        <w:tc>
          <w:tcPr>
            <w:tcW w:w="0" w:type="auto"/>
            <w:tcBorders>
              <w:top w:val="none" w:sz="0" w:space="0" w:color="auto"/>
              <w:bottom w:val="none" w:sz="0" w:space="0" w:color="auto"/>
            </w:tcBorders>
            <w:noWrap/>
            <w:hideMark/>
          </w:tcPr>
          <w:p w:rsidR="00A26E00" w:rsidRPr="0094752B" w:rsidRDefault="00A26E00" w:rsidP="00A26E00">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94752B">
              <w:rPr>
                <w:rFonts w:ascii="Calibri" w:eastAsia="Times New Roman" w:hAnsi="Calibri" w:cs="Times New Roman"/>
                <w:color w:val="000000"/>
              </w:rPr>
              <w:t>CLASIFICADOR DE CACAO</w:t>
            </w:r>
          </w:p>
        </w:tc>
      </w:tr>
      <w:tr w:rsidR="00A26E00" w:rsidRPr="0094752B" w:rsidTr="005E3832">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A26E00" w:rsidRPr="0094752B" w:rsidRDefault="00A26E00" w:rsidP="00A26E00">
            <w:pPr>
              <w:spacing w:line="360" w:lineRule="auto"/>
              <w:jc w:val="right"/>
              <w:rPr>
                <w:rFonts w:ascii="Calibri" w:eastAsia="Times New Roman" w:hAnsi="Calibri" w:cs="Times New Roman"/>
                <w:color w:val="000000"/>
              </w:rPr>
            </w:pPr>
            <w:r w:rsidRPr="0094752B">
              <w:rPr>
                <w:rFonts w:ascii="Calibri" w:eastAsia="Times New Roman" w:hAnsi="Calibri" w:cs="Times New Roman"/>
                <w:color w:val="000000"/>
              </w:rPr>
              <w:t>1</w:t>
            </w:r>
          </w:p>
        </w:tc>
        <w:tc>
          <w:tcPr>
            <w:tcW w:w="0" w:type="auto"/>
            <w:noWrap/>
            <w:hideMark/>
          </w:tcPr>
          <w:p w:rsidR="00A26E00" w:rsidRPr="0094752B" w:rsidRDefault="00A26E00" w:rsidP="00A26E00">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94752B">
              <w:rPr>
                <w:rFonts w:ascii="Calibri" w:eastAsia="Times New Roman" w:hAnsi="Calibri" w:cs="Times New Roman"/>
                <w:color w:val="000000"/>
              </w:rPr>
              <w:t>TOSTADOR DE CACAO</w:t>
            </w:r>
          </w:p>
        </w:tc>
      </w:tr>
      <w:tr w:rsidR="00A26E00" w:rsidRPr="0094752B" w:rsidTr="005E38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noWrap/>
            <w:hideMark/>
          </w:tcPr>
          <w:p w:rsidR="00A26E00" w:rsidRPr="0094752B" w:rsidRDefault="00A26E00" w:rsidP="00A26E00">
            <w:pPr>
              <w:spacing w:line="360" w:lineRule="auto"/>
              <w:jc w:val="right"/>
              <w:rPr>
                <w:rFonts w:ascii="Calibri" w:eastAsia="Times New Roman" w:hAnsi="Calibri" w:cs="Times New Roman"/>
                <w:color w:val="000000"/>
              </w:rPr>
            </w:pPr>
            <w:r w:rsidRPr="0094752B">
              <w:rPr>
                <w:rFonts w:ascii="Calibri" w:eastAsia="Times New Roman" w:hAnsi="Calibri" w:cs="Times New Roman"/>
                <w:color w:val="000000"/>
              </w:rPr>
              <w:t>1</w:t>
            </w:r>
          </w:p>
        </w:tc>
        <w:tc>
          <w:tcPr>
            <w:tcW w:w="0" w:type="auto"/>
            <w:tcBorders>
              <w:top w:val="none" w:sz="0" w:space="0" w:color="auto"/>
              <w:bottom w:val="none" w:sz="0" w:space="0" w:color="auto"/>
            </w:tcBorders>
            <w:noWrap/>
            <w:hideMark/>
          </w:tcPr>
          <w:p w:rsidR="00A26E00" w:rsidRPr="0094752B" w:rsidRDefault="00A26E00" w:rsidP="00A26E00">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94752B">
              <w:rPr>
                <w:rFonts w:ascii="Calibri" w:eastAsia="Times New Roman" w:hAnsi="Calibri" w:cs="Times New Roman"/>
                <w:color w:val="000000"/>
              </w:rPr>
              <w:t>TRITURADOR Y LIMPIADOR DE CASCARA</w:t>
            </w:r>
          </w:p>
        </w:tc>
      </w:tr>
      <w:tr w:rsidR="00A26E00" w:rsidRPr="0094752B" w:rsidTr="005E3832">
        <w:trPr>
          <w:trHeight w:val="300"/>
        </w:trPr>
        <w:tc>
          <w:tcPr>
            <w:cnfStyle w:val="001000000000" w:firstRow="0" w:lastRow="0" w:firstColumn="1" w:lastColumn="0" w:oddVBand="0" w:evenVBand="0" w:oddHBand="0" w:evenHBand="0" w:firstRowFirstColumn="0" w:firstRowLastColumn="0" w:lastRowFirstColumn="0" w:lastRowLastColumn="0"/>
            <w:tcW w:w="0" w:type="auto"/>
            <w:noWrap/>
            <w:hideMark/>
          </w:tcPr>
          <w:p w:rsidR="00A26E00" w:rsidRPr="0094752B" w:rsidRDefault="00A26E00" w:rsidP="00A26E00">
            <w:pPr>
              <w:spacing w:line="360" w:lineRule="auto"/>
              <w:jc w:val="right"/>
              <w:rPr>
                <w:rFonts w:ascii="Calibri" w:eastAsia="Times New Roman" w:hAnsi="Calibri" w:cs="Times New Roman"/>
                <w:color w:val="000000"/>
              </w:rPr>
            </w:pPr>
            <w:r w:rsidRPr="0094752B">
              <w:rPr>
                <w:rFonts w:ascii="Calibri" w:eastAsia="Times New Roman" w:hAnsi="Calibri" w:cs="Times New Roman"/>
                <w:color w:val="000000"/>
              </w:rPr>
              <w:t>1</w:t>
            </w:r>
          </w:p>
        </w:tc>
        <w:tc>
          <w:tcPr>
            <w:tcW w:w="0" w:type="auto"/>
            <w:noWrap/>
            <w:hideMark/>
          </w:tcPr>
          <w:p w:rsidR="00A26E00" w:rsidRPr="0094752B" w:rsidRDefault="00A26E00" w:rsidP="00A26E00">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94752B">
              <w:rPr>
                <w:rFonts w:ascii="Calibri" w:eastAsia="Times New Roman" w:hAnsi="Calibri" w:cs="Times New Roman"/>
                <w:color w:val="000000"/>
              </w:rPr>
              <w:t>MOLINOS DE CACAO</w:t>
            </w:r>
          </w:p>
        </w:tc>
      </w:tr>
    </w:tbl>
    <w:p w:rsidR="006A61A0" w:rsidRDefault="006A61A0" w:rsidP="00BB2E40">
      <w:pPr>
        <w:pStyle w:val="Prrafodelista"/>
        <w:spacing w:line="360" w:lineRule="auto"/>
        <w:ind w:left="1440"/>
        <w:rPr>
          <w:rFonts w:ascii="Arial" w:hAnsi="Arial" w:cs="Arial"/>
          <w:b/>
        </w:rPr>
      </w:pPr>
    </w:p>
    <w:p w:rsidR="006A61A0" w:rsidRDefault="006A61A0" w:rsidP="00BB2E40">
      <w:pPr>
        <w:pStyle w:val="Prrafodelista"/>
        <w:spacing w:line="360" w:lineRule="auto"/>
        <w:ind w:left="360"/>
        <w:jc w:val="both"/>
        <w:rPr>
          <w:rFonts w:ascii="Arial" w:hAnsi="Arial" w:cs="Arial"/>
        </w:rPr>
      </w:pPr>
    </w:p>
    <w:p w:rsidR="003154E8" w:rsidRDefault="003154E8" w:rsidP="003154E8">
      <w:pPr>
        <w:pStyle w:val="Prrafodelista"/>
        <w:spacing w:line="360" w:lineRule="auto"/>
        <w:ind w:left="360"/>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p>
    <w:p w:rsidR="003154E8" w:rsidRDefault="003154E8" w:rsidP="003154E8">
      <w:pPr>
        <w:pStyle w:val="Prrafodelista"/>
        <w:spacing w:line="360" w:lineRule="auto"/>
        <w:ind w:left="360"/>
        <w:jc w:val="both"/>
        <w:rPr>
          <w:rFonts w:ascii="Arial" w:hAnsi="Arial" w:cs="Arial"/>
        </w:rPr>
      </w:pPr>
    </w:p>
    <w:p w:rsidR="003154E8" w:rsidRDefault="003154E8" w:rsidP="003154E8">
      <w:pPr>
        <w:pStyle w:val="Prrafodelista"/>
        <w:spacing w:line="360" w:lineRule="auto"/>
        <w:ind w:left="360"/>
        <w:jc w:val="both"/>
        <w:rPr>
          <w:rFonts w:ascii="Arial" w:hAnsi="Arial" w:cs="Arial"/>
        </w:rPr>
      </w:pPr>
    </w:p>
    <w:p w:rsidR="003154E8" w:rsidRDefault="003154E8" w:rsidP="003154E8">
      <w:pPr>
        <w:pStyle w:val="Prrafodelista"/>
        <w:spacing w:line="360" w:lineRule="auto"/>
        <w:ind w:left="360"/>
        <w:jc w:val="both"/>
        <w:rPr>
          <w:rFonts w:ascii="Arial" w:hAnsi="Arial" w:cs="Arial"/>
        </w:rPr>
      </w:pPr>
    </w:p>
    <w:p w:rsidR="00E91856" w:rsidRDefault="003154E8" w:rsidP="003154E8">
      <w:pPr>
        <w:pStyle w:val="Prrafodelista"/>
        <w:spacing w:line="360" w:lineRule="auto"/>
        <w:ind w:left="360"/>
        <w:jc w:val="both"/>
        <w:rPr>
          <w:rFonts w:ascii="Arial" w:hAnsi="Arial" w:cs="Arial"/>
        </w:rPr>
      </w:pPr>
      <w:r>
        <w:rPr>
          <w:rFonts w:ascii="Arial" w:hAnsi="Arial" w:cs="Arial"/>
        </w:rPr>
        <w:t xml:space="preserve">                         </w:t>
      </w:r>
    </w:p>
    <w:p w:rsidR="00A26E00" w:rsidRDefault="006A61A0" w:rsidP="00E91856">
      <w:pPr>
        <w:pStyle w:val="Prrafodelista"/>
        <w:spacing w:line="360" w:lineRule="auto"/>
        <w:ind w:left="1776" w:firstLine="348"/>
        <w:jc w:val="both"/>
      </w:pPr>
      <w:r>
        <w:t>Elaborado por: La Autora</w:t>
      </w:r>
    </w:p>
    <w:p w:rsidR="005E3832" w:rsidRDefault="005E3832" w:rsidP="003154E8">
      <w:pPr>
        <w:pStyle w:val="Prrafodelista"/>
        <w:spacing w:line="360" w:lineRule="auto"/>
        <w:ind w:left="360"/>
        <w:jc w:val="both"/>
      </w:pPr>
    </w:p>
    <w:p w:rsidR="005E3832" w:rsidRDefault="005E3832" w:rsidP="003154E8">
      <w:pPr>
        <w:pStyle w:val="Prrafodelista"/>
        <w:spacing w:line="360" w:lineRule="auto"/>
        <w:ind w:left="360"/>
        <w:jc w:val="both"/>
        <w:rPr>
          <w:rFonts w:ascii="Arial" w:hAnsi="Arial" w:cs="Arial"/>
        </w:rPr>
      </w:pPr>
    </w:p>
    <w:p w:rsidR="00E91856" w:rsidRDefault="00E91856" w:rsidP="003154E8">
      <w:pPr>
        <w:pStyle w:val="Prrafodelista"/>
        <w:spacing w:line="360" w:lineRule="auto"/>
        <w:ind w:left="360"/>
        <w:jc w:val="both"/>
        <w:rPr>
          <w:rFonts w:ascii="Arial" w:hAnsi="Arial" w:cs="Arial"/>
        </w:rPr>
      </w:pPr>
    </w:p>
    <w:p w:rsidR="00E91856" w:rsidRDefault="00E91856" w:rsidP="003154E8">
      <w:pPr>
        <w:pStyle w:val="Prrafodelista"/>
        <w:spacing w:line="360" w:lineRule="auto"/>
        <w:ind w:left="360"/>
        <w:jc w:val="both"/>
        <w:rPr>
          <w:rFonts w:ascii="Arial" w:hAnsi="Arial" w:cs="Arial"/>
        </w:rPr>
      </w:pPr>
    </w:p>
    <w:p w:rsidR="00E91856" w:rsidRDefault="00E91856" w:rsidP="003154E8">
      <w:pPr>
        <w:pStyle w:val="Prrafodelista"/>
        <w:spacing w:line="360" w:lineRule="auto"/>
        <w:ind w:left="360"/>
        <w:jc w:val="both"/>
        <w:rPr>
          <w:rFonts w:ascii="Arial" w:hAnsi="Arial" w:cs="Arial"/>
        </w:rPr>
      </w:pPr>
    </w:p>
    <w:p w:rsidR="00E91856" w:rsidRDefault="00E91856" w:rsidP="003154E8">
      <w:pPr>
        <w:pStyle w:val="Prrafodelista"/>
        <w:spacing w:line="360" w:lineRule="auto"/>
        <w:ind w:left="360"/>
        <w:jc w:val="both"/>
        <w:rPr>
          <w:rFonts w:ascii="Arial" w:hAnsi="Arial" w:cs="Arial"/>
        </w:rPr>
      </w:pPr>
    </w:p>
    <w:p w:rsidR="00E91856" w:rsidRPr="003154E8" w:rsidRDefault="00E91856" w:rsidP="003154E8">
      <w:pPr>
        <w:pStyle w:val="Prrafodelista"/>
        <w:spacing w:line="360" w:lineRule="auto"/>
        <w:ind w:left="360"/>
        <w:jc w:val="both"/>
        <w:rPr>
          <w:rFonts w:ascii="Arial" w:hAnsi="Arial" w:cs="Arial"/>
        </w:rPr>
      </w:pPr>
    </w:p>
    <w:p w:rsidR="00AB2213" w:rsidRDefault="00F6179A" w:rsidP="005E3832">
      <w:pPr>
        <w:pStyle w:val="Prrafodelista"/>
        <w:numPr>
          <w:ilvl w:val="2"/>
          <w:numId w:val="21"/>
        </w:numPr>
        <w:spacing w:line="360" w:lineRule="auto"/>
        <w:ind w:left="0" w:firstLine="0"/>
        <w:outlineLvl w:val="2"/>
        <w:rPr>
          <w:rFonts w:ascii="Arial" w:hAnsi="Arial" w:cs="Arial"/>
          <w:b/>
        </w:rPr>
      </w:pPr>
      <w:bookmarkStart w:id="807" w:name="_Toc425586889"/>
      <w:bookmarkStart w:id="808" w:name="_Toc425709890"/>
      <w:bookmarkStart w:id="809" w:name="_Toc425960946"/>
      <w:bookmarkStart w:id="810" w:name="_Toc429133087"/>
      <w:bookmarkStart w:id="811" w:name="_Toc433987727"/>
      <w:bookmarkStart w:id="812" w:name="_Toc436838027"/>
      <w:r w:rsidRPr="00F6179A">
        <w:rPr>
          <w:rFonts w:ascii="Arial" w:hAnsi="Arial" w:cs="Arial"/>
          <w:b/>
        </w:rPr>
        <w:t>DESCRIPCIÓN DE LA MAQUINARIA A UTILIZARSE PARA LA PRODUCCIÓN DE PASTA DE CACAO.</w:t>
      </w:r>
      <w:bookmarkEnd w:id="807"/>
      <w:bookmarkEnd w:id="808"/>
      <w:bookmarkEnd w:id="809"/>
      <w:bookmarkEnd w:id="810"/>
      <w:bookmarkEnd w:id="811"/>
      <w:bookmarkEnd w:id="812"/>
    </w:p>
    <w:p w:rsidR="00F6179A" w:rsidRPr="00F6179A" w:rsidRDefault="00F6179A" w:rsidP="00BB2E40">
      <w:pPr>
        <w:pStyle w:val="Prrafodelista"/>
        <w:spacing w:line="360" w:lineRule="auto"/>
        <w:ind w:left="1860"/>
        <w:outlineLvl w:val="2"/>
        <w:rPr>
          <w:rFonts w:ascii="Arial" w:hAnsi="Arial" w:cs="Arial"/>
          <w:b/>
        </w:rPr>
      </w:pPr>
    </w:p>
    <w:p w:rsidR="002A246D" w:rsidRDefault="00AB2213" w:rsidP="00756418">
      <w:pPr>
        <w:pStyle w:val="Prrafodelista"/>
        <w:numPr>
          <w:ilvl w:val="0"/>
          <w:numId w:val="22"/>
        </w:numPr>
        <w:spacing w:line="360" w:lineRule="auto"/>
        <w:ind w:left="0" w:firstLine="0"/>
        <w:rPr>
          <w:rFonts w:ascii="Arial" w:hAnsi="Arial" w:cs="Arial"/>
          <w:b/>
        </w:rPr>
      </w:pPr>
      <w:r w:rsidRPr="006E2D2D">
        <w:rPr>
          <w:rFonts w:ascii="Arial" w:hAnsi="Arial" w:cs="Arial"/>
          <w:b/>
        </w:rPr>
        <w:t>Clasificador de cacao.</w:t>
      </w:r>
    </w:p>
    <w:p w:rsidR="002A246D" w:rsidRPr="002A246D" w:rsidRDefault="002A246D" w:rsidP="002A246D">
      <w:pPr>
        <w:pStyle w:val="Prrafodelista"/>
        <w:spacing w:line="360" w:lineRule="auto"/>
        <w:ind w:left="0"/>
        <w:rPr>
          <w:rFonts w:ascii="Arial" w:hAnsi="Arial" w:cs="Arial"/>
          <w:b/>
        </w:rPr>
      </w:pPr>
    </w:p>
    <w:p w:rsidR="00AB2213" w:rsidRPr="002A246D" w:rsidRDefault="00AB2213" w:rsidP="00756418">
      <w:pPr>
        <w:pStyle w:val="Prrafodelista"/>
        <w:spacing w:line="360" w:lineRule="auto"/>
        <w:ind w:left="0"/>
        <w:jc w:val="both"/>
        <w:rPr>
          <w:rFonts w:ascii="Arial" w:hAnsi="Arial" w:cs="Arial"/>
          <w:b/>
        </w:rPr>
      </w:pPr>
      <w:r w:rsidRPr="002A246D">
        <w:rPr>
          <w:rFonts w:ascii="Arial" w:hAnsi="Arial" w:cs="Arial"/>
        </w:rPr>
        <w:t>En esta etapa del proceso de elaboración de pasta de cacao se utiliza esta maquinaria para separar los granos que no sirven de los granos qu</w:t>
      </w:r>
      <w:r w:rsidR="002A246D" w:rsidRPr="002A246D">
        <w:rPr>
          <w:rFonts w:ascii="Arial" w:hAnsi="Arial" w:cs="Arial"/>
        </w:rPr>
        <w:t>e están aptos para la molienda.</w:t>
      </w:r>
    </w:p>
    <w:p w:rsidR="002A246D" w:rsidRDefault="00AB2213" w:rsidP="005E3832">
      <w:pPr>
        <w:pStyle w:val="Epgrafe"/>
        <w:spacing w:line="360" w:lineRule="auto"/>
        <w:jc w:val="center"/>
        <w:rPr>
          <w:rFonts w:ascii="Arial" w:hAnsi="Arial" w:cs="Arial"/>
          <w:color w:val="000000" w:themeColor="text1"/>
          <w:sz w:val="22"/>
        </w:rPr>
      </w:pPr>
      <w:bookmarkStart w:id="813" w:name="_Toc425711133"/>
      <w:bookmarkStart w:id="814" w:name="_Toc436839184"/>
      <w:r w:rsidRPr="000F6A6A">
        <w:rPr>
          <w:rFonts w:ascii="Arial" w:hAnsi="Arial" w:cs="Arial"/>
          <w:color w:val="000000" w:themeColor="text1"/>
          <w:sz w:val="22"/>
        </w:rPr>
        <w:t xml:space="preserve">IMAGEN </w:t>
      </w:r>
      <w:r w:rsidRPr="000F6A6A">
        <w:rPr>
          <w:rFonts w:ascii="Arial" w:hAnsi="Arial" w:cs="Arial"/>
          <w:color w:val="000000" w:themeColor="text1"/>
          <w:sz w:val="22"/>
        </w:rPr>
        <w:fldChar w:fldCharType="begin"/>
      </w:r>
      <w:r w:rsidRPr="000F6A6A">
        <w:rPr>
          <w:rFonts w:ascii="Arial" w:hAnsi="Arial" w:cs="Arial"/>
          <w:color w:val="000000" w:themeColor="text1"/>
          <w:sz w:val="22"/>
        </w:rPr>
        <w:instrText xml:space="preserve"> SEQ IMAGEN \* ARABIC </w:instrText>
      </w:r>
      <w:r w:rsidRPr="000F6A6A">
        <w:rPr>
          <w:rFonts w:ascii="Arial" w:hAnsi="Arial" w:cs="Arial"/>
          <w:color w:val="000000" w:themeColor="text1"/>
          <w:sz w:val="22"/>
        </w:rPr>
        <w:fldChar w:fldCharType="separate"/>
      </w:r>
      <w:r w:rsidR="0041422F">
        <w:rPr>
          <w:rFonts w:ascii="Arial" w:hAnsi="Arial" w:cs="Arial"/>
          <w:noProof/>
          <w:color w:val="000000" w:themeColor="text1"/>
          <w:sz w:val="22"/>
        </w:rPr>
        <w:t>7</w:t>
      </w:r>
      <w:r w:rsidRPr="000F6A6A">
        <w:rPr>
          <w:rFonts w:ascii="Arial" w:hAnsi="Arial" w:cs="Arial"/>
          <w:color w:val="000000" w:themeColor="text1"/>
          <w:sz w:val="22"/>
        </w:rPr>
        <w:fldChar w:fldCharType="end"/>
      </w:r>
      <w:r w:rsidR="007F6DD3">
        <w:rPr>
          <w:rFonts w:ascii="Arial" w:hAnsi="Arial" w:cs="Arial"/>
          <w:color w:val="000000" w:themeColor="text1"/>
          <w:sz w:val="22"/>
        </w:rPr>
        <w:t xml:space="preserve">: </w:t>
      </w:r>
      <w:r w:rsidR="007F6DD3" w:rsidRPr="000F6A6A">
        <w:rPr>
          <w:rFonts w:ascii="Arial" w:hAnsi="Arial" w:cs="Arial"/>
          <w:color w:val="000000" w:themeColor="text1"/>
          <w:sz w:val="22"/>
        </w:rPr>
        <w:t>CLASIFICADOR</w:t>
      </w:r>
      <w:r w:rsidRPr="000F6A6A">
        <w:rPr>
          <w:rFonts w:ascii="Arial" w:hAnsi="Arial" w:cs="Arial"/>
          <w:color w:val="000000" w:themeColor="text1"/>
          <w:sz w:val="22"/>
        </w:rPr>
        <w:t xml:space="preserve"> DE CACAO</w:t>
      </w:r>
      <w:bookmarkEnd w:id="813"/>
      <w:bookmarkEnd w:id="814"/>
      <w:r w:rsidR="00950A57">
        <w:rPr>
          <w:rFonts w:ascii="Arial" w:hAnsi="Arial" w:cs="Arial"/>
          <w:color w:val="000000" w:themeColor="text1"/>
          <w:sz w:val="22"/>
        </w:rPr>
        <w:t xml:space="preserve"> </w:t>
      </w:r>
    </w:p>
    <w:p w:rsidR="00AB2213" w:rsidRPr="003154E8" w:rsidRDefault="00950A57" w:rsidP="00BB2E40">
      <w:pPr>
        <w:pStyle w:val="Epgrafe"/>
        <w:spacing w:line="360" w:lineRule="auto"/>
        <w:jc w:val="center"/>
        <w:rPr>
          <w:rFonts w:ascii="Arial" w:hAnsi="Arial" w:cs="Arial"/>
          <w:b w:val="0"/>
          <w:color w:val="000000" w:themeColor="text1"/>
          <w:sz w:val="14"/>
        </w:rPr>
      </w:pPr>
      <w:r w:rsidRPr="003154E8">
        <w:rPr>
          <w:rFonts w:ascii="Arial" w:hAnsi="Arial" w:cs="Arial"/>
          <w:color w:val="000000" w:themeColor="text1"/>
          <w:sz w:val="14"/>
        </w:rPr>
        <w:t xml:space="preserve">CAPACIDAD 15 </w:t>
      </w:r>
      <w:proofErr w:type="spellStart"/>
      <w:r w:rsidRPr="003154E8">
        <w:rPr>
          <w:rFonts w:ascii="Arial" w:hAnsi="Arial" w:cs="Arial"/>
          <w:color w:val="000000" w:themeColor="text1"/>
          <w:sz w:val="14"/>
        </w:rPr>
        <w:t>qq</w:t>
      </w:r>
      <w:proofErr w:type="spellEnd"/>
      <w:r w:rsidRPr="003154E8">
        <w:rPr>
          <w:rFonts w:ascii="Arial" w:hAnsi="Arial" w:cs="Arial"/>
          <w:color w:val="000000" w:themeColor="text1"/>
          <w:sz w:val="14"/>
        </w:rPr>
        <w:t xml:space="preserve"> POR HORA</w:t>
      </w:r>
    </w:p>
    <w:p w:rsidR="00AB2213" w:rsidRPr="006E2D2D" w:rsidRDefault="00AB2213" w:rsidP="00BB2E40">
      <w:pPr>
        <w:pStyle w:val="Prrafodelista"/>
        <w:spacing w:line="360" w:lineRule="auto"/>
        <w:ind w:left="1140"/>
        <w:rPr>
          <w:rFonts w:ascii="Arial" w:hAnsi="Arial" w:cs="Arial"/>
          <w:b/>
        </w:rPr>
      </w:pPr>
      <w:r w:rsidRPr="006E2D2D">
        <w:rPr>
          <w:rFonts w:ascii="Arial" w:hAnsi="Arial" w:cs="Arial"/>
          <w:noProof/>
          <w:lang w:val="es-EC" w:eastAsia="es-EC"/>
        </w:rPr>
        <w:drawing>
          <wp:anchor distT="0" distB="0" distL="114300" distR="114300" simplePos="0" relativeHeight="251411456" behindDoc="0" locked="0" layoutInCell="1" allowOverlap="1" wp14:anchorId="22F51D91" wp14:editId="307C0072">
            <wp:simplePos x="0" y="0"/>
            <wp:positionH relativeFrom="margin">
              <wp:posOffset>2025650</wp:posOffset>
            </wp:positionH>
            <wp:positionV relativeFrom="paragraph">
              <wp:posOffset>32385</wp:posOffset>
            </wp:positionV>
            <wp:extent cx="1724660" cy="1655445"/>
            <wp:effectExtent l="0" t="0" r="8890" b="1905"/>
            <wp:wrapSquare wrapText="bothSides"/>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separador de cacao.jpg"/>
                    <pic:cNvPicPr/>
                  </pic:nvPicPr>
                  <pic:blipFill>
                    <a:blip r:embed="rId74">
                      <a:extLst>
                        <a:ext uri="{28A0092B-C50C-407E-A947-70E740481C1C}">
                          <a14:useLocalDpi xmlns:a14="http://schemas.microsoft.com/office/drawing/2010/main" val="0"/>
                        </a:ext>
                      </a:extLst>
                    </a:blip>
                    <a:stretch>
                      <a:fillRect/>
                    </a:stretch>
                  </pic:blipFill>
                  <pic:spPr>
                    <a:xfrm>
                      <a:off x="0" y="0"/>
                      <a:ext cx="1724660" cy="1655445"/>
                    </a:xfrm>
                    <a:prstGeom prst="rect">
                      <a:avLst/>
                    </a:prstGeom>
                  </pic:spPr>
                </pic:pic>
              </a:graphicData>
            </a:graphic>
            <wp14:sizeRelH relativeFrom="page">
              <wp14:pctWidth>0</wp14:pctWidth>
            </wp14:sizeRelH>
            <wp14:sizeRelV relativeFrom="page">
              <wp14:pctHeight>0</wp14:pctHeight>
            </wp14:sizeRelV>
          </wp:anchor>
        </w:drawing>
      </w:r>
    </w:p>
    <w:p w:rsidR="00AB2213" w:rsidRPr="006E2D2D" w:rsidRDefault="00AB2213" w:rsidP="00BB2E40">
      <w:pPr>
        <w:pStyle w:val="Prrafodelista"/>
        <w:spacing w:line="360" w:lineRule="auto"/>
        <w:ind w:left="1140"/>
        <w:rPr>
          <w:rFonts w:ascii="Arial" w:hAnsi="Arial" w:cs="Arial"/>
          <w:b/>
        </w:rPr>
      </w:pPr>
    </w:p>
    <w:p w:rsidR="00AB2213" w:rsidRPr="006E2D2D" w:rsidRDefault="00AB2213" w:rsidP="00BB2E40">
      <w:pPr>
        <w:pStyle w:val="Prrafodelista"/>
        <w:spacing w:line="360" w:lineRule="auto"/>
        <w:ind w:left="1140"/>
        <w:rPr>
          <w:rFonts w:ascii="Arial" w:hAnsi="Arial" w:cs="Arial"/>
          <w:b/>
        </w:rPr>
      </w:pPr>
    </w:p>
    <w:p w:rsidR="00AB2213" w:rsidRPr="006E2D2D" w:rsidRDefault="00AB2213" w:rsidP="00BB2E40">
      <w:pPr>
        <w:pStyle w:val="Prrafodelista"/>
        <w:spacing w:line="360" w:lineRule="auto"/>
        <w:ind w:left="1140"/>
        <w:rPr>
          <w:rFonts w:ascii="Arial" w:hAnsi="Arial" w:cs="Arial"/>
          <w:b/>
        </w:rPr>
      </w:pPr>
    </w:p>
    <w:p w:rsidR="00AB2213" w:rsidRDefault="00AB2213" w:rsidP="00BB2E40">
      <w:pPr>
        <w:pStyle w:val="Prrafodelista"/>
        <w:spacing w:line="360" w:lineRule="auto"/>
        <w:ind w:left="1140"/>
        <w:rPr>
          <w:rFonts w:ascii="Arial" w:hAnsi="Arial" w:cs="Arial"/>
          <w:b/>
        </w:rPr>
      </w:pPr>
    </w:p>
    <w:p w:rsidR="002A246D" w:rsidRPr="006E2D2D" w:rsidRDefault="002A246D" w:rsidP="00BB2E40">
      <w:pPr>
        <w:pStyle w:val="Prrafodelista"/>
        <w:spacing w:line="360" w:lineRule="auto"/>
        <w:ind w:left="1140"/>
        <w:rPr>
          <w:rFonts w:ascii="Arial" w:hAnsi="Arial" w:cs="Arial"/>
          <w:b/>
        </w:rPr>
      </w:pPr>
    </w:p>
    <w:p w:rsidR="00EF0BA3" w:rsidRDefault="00EF0BA3" w:rsidP="00BB2E40">
      <w:pPr>
        <w:pStyle w:val="Prrafodelista"/>
        <w:spacing w:line="360" w:lineRule="auto"/>
        <w:ind w:left="1140"/>
        <w:rPr>
          <w:rFonts w:ascii="Arial" w:hAnsi="Arial" w:cs="Arial"/>
          <w:b/>
        </w:rPr>
      </w:pPr>
    </w:p>
    <w:p w:rsidR="00EF0BA3" w:rsidRPr="006E2D2D" w:rsidRDefault="00EF0BA3" w:rsidP="00BB2E40">
      <w:pPr>
        <w:pStyle w:val="Prrafodelista"/>
        <w:spacing w:line="360" w:lineRule="auto"/>
        <w:ind w:left="1140"/>
        <w:rPr>
          <w:rFonts w:ascii="Arial" w:hAnsi="Arial" w:cs="Arial"/>
          <w:b/>
        </w:rPr>
      </w:pPr>
    </w:p>
    <w:p w:rsidR="00AB2213" w:rsidRDefault="00AB2213" w:rsidP="00756418">
      <w:pPr>
        <w:pStyle w:val="Prrafodelista"/>
        <w:numPr>
          <w:ilvl w:val="0"/>
          <w:numId w:val="22"/>
        </w:numPr>
        <w:spacing w:line="360" w:lineRule="auto"/>
        <w:ind w:left="0" w:firstLine="0"/>
        <w:rPr>
          <w:rFonts w:ascii="Arial" w:hAnsi="Arial" w:cs="Arial"/>
          <w:b/>
        </w:rPr>
      </w:pPr>
      <w:r w:rsidRPr="006E2D2D">
        <w:rPr>
          <w:rFonts w:ascii="Arial" w:hAnsi="Arial" w:cs="Arial"/>
          <w:b/>
        </w:rPr>
        <w:t>Tostador de cacao</w:t>
      </w:r>
    </w:p>
    <w:p w:rsidR="00AB2213" w:rsidRPr="00AB2213" w:rsidRDefault="00AB2213" w:rsidP="00BB2E40">
      <w:pPr>
        <w:pStyle w:val="Prrafodelista"/>
        <w:spacing w:line="360" w:lineRule="auto"/>
        <w:ind w:left="1140"/>
        <w:rPr>
          <w:rFonts w:ascii="Arial" w:hAnsi="Arial" w:cs="Arial"/>
          <w:b/>
        </w:rPr>
      </w:pPr>
    </w:p>
    <w:p w:rsidR="00AB2213" w:rsidRPr="002A246D" w:rsidRDefault="00AB2213" w:rsidP="00125589">
      <w:pPr>
        <w:spacing w:line="360" w:lineRule="auto"/>
        <w:jc w:val="both"/>
        <w:rPr>
          <w:rFonts w:ascii="Arial" w:hAnsi="Arial" w:cs="Arial"/>
        </w:rPr>
      </w:pPr>
      <w:r w:rsidRPr="002A246D">
        <w:rPr>
          <w:rFonts w:ascii="Arial" w:hAnsi="Arial" w:cs="Arial"/>
        </w:rPr>
        <w:t>En este proceso luego de estar bien seco el cacao se procede al respectivo tostado.</w:t>
      </w:r>
    </w:p>
    <w:p w:rsidR="008C37CB" w:rsidRPr="006E2D2D" w:rsidRDefault="008C37CB" w:rsidP="00BB2E40">
      <w:pPr>
        <w:pStyle w:val="Prrafodelista"/>
        <w:spacing w:line="360" w:lineRule="auto"/>
        <w:ind w:left="1140"/>
        <w:jc w:val="both"/>
        <w:rPr>
          <w:rFonts w:ascii="Arial" w:hAnsi="Arial" w:cs="Arial"/>
        </w:rPr>
      </w:pPr>
    </w:p>
    <w:p w:rsidR="002A246D" w:rsidRDefault="00AB2213" w:rsidP="005E3832">
      <w:pPr>
        <w:pStyle w:val="Epgrafe"/>
        <w:spacing w:line="360" w:lineRule="auto"/>
        <w:jc w:val="center"/>
        <w:rPr>
          <w:rFonts w:ascii="Arial" w:hAnsi="Arial" w:cs="Arial"/>
          <w:color w:val="000000" w:themeColor="text1"/>
          <w:sz w:val="22"/>
        </w:rPr>
      </w:pPr>
      <w:bookmarkStart w:id="815" w:name="_Toc425711134"/>
      <w:bookmarkStart w:id="816" w:name="_Toc436839185"/>
      <w:r w:rsidRPr="000F6A6A">
        <w:rPr>
          <w:rFonts w:ascii="Arial" w:hAnsi="Arial" w:cs="Arial"/>
          <w:color w:val="000000" w:themeColor="text1"/>
          <w:sz w:val="22"/>
        </w:rPr>
        <w:t xml:space="preserve">IMAGEN </w:t>
      </w:r>
      <w:r w:rsidRPr="000F6A6A">
        <w:rPr>
          <w:rFonts w:ascii="Arial" w:hAnsi="Arial" w:cs="Arial"/>
          <w:color w:val="000000" w:themeColor="text1"/>
          <w:sz w:val="22"/>
        </w:rPr>
        <w:fldChar w:fldCharType="begin"/>
      </w:r>
      <w:r w:rsidRPr="000F6A6A">
        <w:rPr>
          <w:rFonts w:ascii="Arial" w:hAnsi="Arial" w:cs="Arial"/>
          <w:color w:val="000000" w:themeColor="text1"/>
          <w:sz w:val="22"/>
        </w:rPr>
        <w:instrText xml:space="preserve"> SEQ IMAGEN \* ARABIC </w:instrText>
      </w:r>
      <w:r w:rsidRPr="000F6A6A">
        <w:rPr>
          <w:rFonts w:ascii="Arial" w:hAnsi="Arial" w:cs="Arial"/>
          <w:color w:val="000000" w:themeColor="text1"/>
          <w:sz w:val="22"/>
        </w:rPr>
        <w:fldChar w:fldCharType="separate"/>
      </w:r>
      <w:r w:rsidR="0041422F">
        <w:rPr>
          <w:rFonts w:ascii="Arial" w:hAnsi="Arial" w:cs="Arial"/>
          <w:noProof/>
          <w:color w:val="000000" w:themeColor="text1"/>
          <w:sz w:val="22"/>
        </w:rPr>
        <w:t>8</w:t>
      </w:r>
      <w:r w:rsidRPr="000F6A6A">
        <w:rPr>
          <w:rFonts w:ascii="Arial" w:hAnsi="Arial" w:cs="Arial"/>
          <w:color w:val="000000" w:themeColor="text1"/>
          <w:sz w:val="22"/>
        </w:rPr>
        <w:fldChar w:fldCharType="end"/>
      </w:r>
      <w:r w:rsidR="005E3832">
        <w:rPr>
          <w:rFonts w:ascii="Arial" w:hAnsi="Arial" w:cs="Arial"/>
          <w:color w:val="000000" w:themeColor="text1"/>
          <w:sz w:val="22"/>
        </w:rPr>
        <w:t xml:space="preserve">: </w:t>
      </w:r>
      <w:r w:rsidRPr="000F6A6A">
        <w:rPr>
          <w:rFonts w:ascii="Arial" w:hAnsi="Arial" w:cs="Arial"/>
          <w:color w:val="000000" w:themeColor="text1"/>
          <w:sz w:val="22"/>
        </w:rPr>
        <w:t>TOSTADOR DE CACAO</w:t>
      </w:r>
      <w:bookmarkEnd w:id="815"/>
      <w:bookmarkEnd w:id="816"/>
    </w:p>
    <w:p w:rsidR="00AB2213" w:rsidRPr="003154E8" w:rsidRDefault="008C37CB" w:rsidP="00BB2E40">
      <w:pPr>
        <w:pStyle w:val="Epgrafe"/>
        <w:spacing w:line="360" w:lineRule="auto"/>
        <w:jc w:val="center"/>
        <w:rPr>
          <w:rFonts w:ascii="Arial" w:hAnsi="Arial" w:cs="Arial"/>
          <w:b w:val="0"/>
          <w:color w:val="000000" w:themeColor="text1"/>
          <w:sz w:val="14"/>
        </w:rPr>
      </w:pPr>
      <w:r>
        <w:rPr>
          <w:rFonts w:ascii="Arial" w:hAnsi="Arial" w:cs="Arial"/>
          <w:color w:val="000000" w:themeColor="text1"/>
          <w:sz w:val="22"/>
        </w:rPr>
        <w:t xml:space="preserve"> </w:t>
      </w:r>
      <w:r w:rsidRPr="003154E8">
        <w:rPr>
          <w:rFonts w:ascii="Arial" w:hAnsi="Arial" w:cs="Arial"/>
          <w:color w:val="000000" w:themeColor="text1"/>
          <w:sz w:val="14"/>
        </w:rPr>
        <w:t>CAPACIDAD 120 LIBRAS POR 45 MIN.</w:t>
      </w:r>
    </w:p>
    <w:p w:rsidR="00AB2213" w:rsidRPr="006E2D2D" w:rsidRDefault="00AB2213" w:rsidP="00BB2E40">
      <w:pPr>
        <w:pStyle w:val="Prrafodelista"/>
        <w:spacing w:line="360" w:lineRule="auto"/>
        <w:ind w:left="1140"/>
        <w:jc w:val="both"/>
        <w:rPr>
          <w:rFonts w:ascii="Arial" w:hAnsi="Arial" w:cs="Arial"/>
          <w:b/>
        </w:rPr>
      </w:pPr>
      <w:r w:rsidRPr="006E2D2D">
        <w:rPr>
          <w:rFonts w:ascii="Arial" w:hAnsi="Arial" w:cs="Arial"/>
          <w:b/>
          <w:noProof/>
          <w:lang w:val="es-EC" w:eastAsia="es-EC"/>
        </w:rPr>
        <w:drawing>
          <wp:anchor distT="0" distB="0" distL="114300" distR="114300" simplePos="0" relativeHeight="251494400" behindDoc="0" locked="0" layoutInCell="1" allowOverlap="1" wp14:anchorId="2029D4CE" wp14:editId="7FD5AFEF">
            <wp:simplePos x="0" y="0"/>
            <wp:positionH relativeFrom="margin">
              <wp:posOffset>1956435</wp:posOffset>
            </wp:positionH>
            <wp:positionV relativeFrom="paragraph">
              <wp:posOffset>148590</wp:posOffset>
            </wp:positionV>
            <wp:extent cx="1794510" cy="1456690"/>
            <wp:effectExtent l="0" t="0" r="0" b="0"/>
            <wp:wrapSquare wrapText="bothSides"/>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tostador de cacao.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1794510" cy="1456690"/>
                    </a:xfrm>
                    <a:prstGeom prst="rect">
                      <a:avLst/>
                    </a:prstGeom>
                  </pic:spPr>
                </pic:pic>
              </a:graphicData>
            </a:graphic>
            <wp14:sizeRelH relativeFrom="page">
              <wp14:pctWidth>0</wp14:pctWidth>
            </wp14:sizeRelH>
            <wp14:sizeRelV relativeFrom="page">
              <wp14:pctHeight>0</wp14:pctHeight>
            </wp14:sizeRelV>
          </wp:anchor>
        </w:drawing>
      </w:r>
    </w:p>
    <w:p w:rsidR="00AB2213" w:rsidRPr="006E2D2D" w:rsidRDefault="00AB2213" w:rsidP="00BB2E40">
      <w:pPr>
        <w:pStyle w:val="Prrafodelista"/>
        <w:spacing w:line="360" w:lineRule="auto"/>
        <w:ind w:left="1140"/>
        <w:rPr>
          <w:rFonts w:ascii="Arial" w:hAnsi="Arial" w:cs="Arial"/>
          <w:b/>
        </w:rPr>
      </w:pPr>
    </w:p>
    <w:p w:rsidR="00AB2213" w:rsidRPr="006E2D2D" w:rsidRDefault="00AB2213" w:rsidP="00BB2E40">
      <w:pPr>
        <w:pStyle w:val="Prrafodelista"/>
        <w:spacing w:line="360" w:lineRule="auto"/>
        <w:ind w:left="1140"/>
        <w:rPr>
          <w:rFonts w:ascii="Arial" w:hAnsi="Arial" w:cs="Arial"/>
          <w:b/>
        </w:rPr>
      </w:pPr>
    </w:p>
    <w:p w:rsidR="00A62257" w:rsidRDefault="00A62257" w:rsidP="00BB2E40">
      <w:pPr>
        <w:spacing w:line="360" w:lineRule="auto"/>
        <w:rPr>
          <w:rFonts w:ascii="Arial" w:hAnsi="Arial" w:cs="Arial"/>
        </w:rPr>
      </w:pPr>
    </w:p>
    <w:p w:rsidR="003154E8" w:rsidRDefault="003154E8" w:rsidP="00BB2E40">
      <w:pPr>
        <w:spacing w:line="360" w:lineRule="auto"/>
        <w:rPr>
          <w:rFonts w:ascii="Arial" w:hAnsi="Arial" w:cs="Arial"/>
        </w:rPr>
      </w:pPr>
    </w:p>
    <w:p w:rsidR="005E3832" w:rsidRDefault="005E3832" w:rsidP="00BB2E40">
      <w:pPr>
        <w:spacing w:line="360" w:lineRule="auto"/>
        <w:rPr>
          <w:rFonts w:ascii="Arial" w:hAnsi="Arial" w:cs="Arial"/>
        </w:rPr>
      </w:pPr>
    </w:p>
    <w:p w:rsidR="005E3832" w:rsidRDefault="005E3832" w:rsidP="00BB2E40">
      <w:pPr>
        <w:spacing w:line="360" w:lineRule="auto"/>
        <w:rPr>
          <w:rFonts w:ascii="Arial" w:hAnsi="Arial" w:cs="Arial"/>
        </w:rPr>
      </w:pPr>
    </w:p>
    <w:p w:rsidR="005E3832" w:rsidRPr="006E2D2D" w:rsidRDefault="005E3832" w:rsidP="00BB2E40">
      <w:pPr>
        <w:spacing w:line="360" w:lineRule="auto"/>
        <w:rPr>
          <w:rFonts w:ascii="Arial" w:hAnsi="Arial" w:cs="Arial"/>
        </w:rPr>
      </w:pPr>
    </w:p>
    <w:p w:rsidR="00AB2213" w:rsidRPr="006E2D2D" w:rsidRDefault="00AB2213" w:rsidP="00756418">
      <w:pPr>
        <w:pStyle w:val="Bibliografa"/>
        <w:numPr>
          <w:ilvl w:val="0"/>
          <w:numId w:val="22"/>
        </w:numPr>
        <w:spacing w:line="360" w:lineRule="auto"/>
        <w:ind w:left="0" w:firstLine="0"/>
        <w:rPr>
          <w:rFonts w:ascii="Arial" w:hAnsi="Arial" w:cs="Arial"/>
          <w:b/>
        </w:rPr>
      </w:pPr>
      <w:r w:rsidRPr="006E2D2D">
        <w:rPr>
          <w:rFonts w:ascii="Arial" w:hAnsi="Arial" w:cs="Arial"/>
          <w:b/>
        </w:rPr>
        <w:t>Triturador y limpiador de cascara</w:t>
      </w:r>
    </w:p>
    <w:p w:rsidR="00AB2213" w:rsidRDefault="00AB2213" w:rsidP="002A246D">
      <w:pPr>
        <w:tabs>
          <w:tab w:val="left" w:pos="1215"/>
        </w:tabs>
        <w:spacing w:line="360" w:lineRule="auto"/>
        <w:jc w:val="both"/>
        <w:rPr>
          <w:rFonts w:ascii="Arial" w:hAnsi="Arial" w:cs="Arial"/>
        </w:rPr>
      </w:pPr>
      <w:r w:rsidRPr="006E2D2D">
        <w:rPr>
          <w:rFonts w:ascii="Arial" w:hAnsi="Arial" w:cs="Arial"/>
        </w:rPr>
        <w:t xml:space="preserve">Luego de estar totalmente tostado el grano se procede a descascarar, </w:t>
      </w:r>
      <w:r w:rsidR="00A62257">
        <w:rPr>
          <w:rFonts w:ascii="Arial" w:hAnsi="Arial" w:cs="Arial"/>
        </w:rPr>
        <w:tab/>
      </w:r>
      <w:r w:rsidRPr="006E2D2D">
        <w:rPr>
          <w:rFonts w:ascii="Arial" w:hAnsi="Arial" w:cs="Arial"/>
        </w:rPr>
        <w:t xml:space="preserve">para </w:t>
      </w:r>
      <w:r>
        <w:rPr>
          <w:rFonts w:ascii="Arial" w:hAnsi="Arial" w:cs="Arial"/>
        </w:rPr>
        <w:t xml:space="preserve">poder dejar </w:t>
      </w:r>
      <w:r w:rsidRPr="006E2D2D">
        <w:rPr>
          <w:rFonts w:ascii="Arial" w:hAnsi="Arial" w:cs="Arial"/>
        </w:rPr>
        <w:t>la pepa de cacao lista para la molienda.</w:t>
      </w:r>
    </w:p>
    <w:p w:rsidR="00F9570C" w:rsidRPr="006E2D2D" w:rsidRDefault="00F9570C" w:rsidP="002A246D">
      <w:pPr>
        <w:tabs>
          <w:tab w:val="left" w:pos="1215"/>
        </w:tabs>
        <w:spacing w:line="360" w:lineRule="auto"/>
        <w:jc w:val="both"/>
        <w:rPr>
          <w:rFonts w:ascii="Arial" w:hAnsi="Arial" w:cs="Arial"/>
        </w:rPr>
      </w:pPr>
    </w:p>
    <w:p w:rsidR="002A246D" w:rsidRDefault="00AB2213" w:rsidP="005E3832">
      <w:pPr>
        <w:pStyle w:val="Epgrafe"/>
        <w:spacing w:line="360" w:lineRule="auto"/>
        <w:jc w:val="center"/>
        <w:rPr>
          <w:rFonts w:ascii="Arial" w:hAnsi="Arial" w:cs="Arial"/>
          <w:color w:val="000000" w:themeColor="text1"/>
          <w:sz w:val="22"/>
        </w:rPr>
      </w:pPr>
      <w:bookmarkStart w:id="817" w:name="_Toc425711135"/>
      <w:bookmarkStart w:id="818" w:name="_Toc436839186"/>
      <w:r w:rsidRPr="000F6A6A">
        <w:rPr>
          <w:rFonts w:ascii="Arial" w:hAnsi="Arial" w:cs="Arial"/>
          <w:color w:val="000000" w:themeColor="text1"/>
          <w:sz w:val="22"/>
        </w:rPr>
        <w:t xml:space="preserve">IMAGEN </w:t>
      </w:r>
      <w:r w:rsidRPr="000F6A6A">
        <w:rPr>
          <w:rFonts w:ascii="Arial" w:hAnsi="Arial" w:cs="Arial"/>
          <w:color w:val="000000" w:themeColor="text1"/>
          <w:sz w:val="22"/>
        </w:rPr>
        <w:fldChar w:fldCharType="begin"/>
      </w:r>
      <w:r w:rsidRPr="000F6A6A">
        <w:rPr>
          <w:rFonts w:ascii="Arial" w:hAnsi="Arial" w:cs="Arial"/>
          <w:color w:val="000000" w:themeColor="text1"/>
          <w:sz w:val="22"/>
        </w:rPr>
        <w:instrText xml:space="preserve"> SEQ IMAGEN \* ARABIC </w:instrText>
      </w:r>
      <w:r w:rsidRPr="000F6A6A">
        <w:rPr>
          <w:rFonts w:ascii="Arial" w:hAnsi="Arial" w:cs="Arial"/>
          <w:color w:val="000000" w:themeColor="text1"/>
          <w:sz w:val="22"/>
        </w:rPr>
        <w:fldChar w:fldCharType="separate"/>
      </w:r>
      <w:r w:rsidR="0041422F">
        <w:rPr>
          <w:rFonts w:ascii="Arial" w:hAnsi="Arial" w:cs="Arial"/>
          <w:noProof/>
          <w:color w:val="000000" w:themeColor="text1"/>
          <w:sz w:val="22"/>
        </w:rPr>
        <w:t>9</w:t>
      </w:r>
      <w:r w:rsidRPr="000F6A6A">
        <w:rPr>
          <w:rFonts w:ascii="Arial" w:hAnsi="Arial" w:cs="Arial"/>
          <w:color w:val="000000" w:themeColor="text1"/>
          <w:sz w:val="22"/>
        </w:rPr>
        <w:fldChar w:fldCharType="end"/>
      </w:r>
      <w:r w:rsidR="005E3832">
        <w:rPr>
          <w:rFonts w:ascii="Arial" w:hAnsi="Arial" w:cs="Arial"/>
          <w:color w:val="000000" w:themeColor="text1"/>
          <w:sz w:val="22"/>
        </w:rPr>
        <w:t xml:space="preserve">: </w:t>
      </w:r>
      <w:r w:rsidRPr="000F6A6A">
        <w:rPr>
          <w:rFonts w:ascii="Arial" w:hAnsi="Arial" w:cs="Arial"/>
          <w:color w:val="000000" w:themeColor="text1"/>
          <w:sz w:val="22"/>
        </w:rPr>
        <w:t>TRITURADOR Y LIMPIADOR DE CASCARA</w:t>
      </w:r>
      <w:bookmarkEnd w:id="817"/>
      <w:bookmarkEnd w:id="818"/>
      <w:r w:rsidR="008C37CB">
        <w:rPr>
          <w:rFonts w:ascii="Arial" w:hAnsi="Arial" w:cs="Arial"/>
          <w:color w:val="000000" w:themeColor="text1"/>
          <w:sz w:val="22"/>
        </w:rPr>
        <w:t xml:space="preserve"> </w:t>
      </w:r>
    </w:p>
    <w:p w:rsidR="00AB2213" w:rsidRPr="003154E8" w:rsidRDefault="008C37CB" w:rsidP="00BB2E40">
      <w:pPr>
        <w:pStyle w:val="Epgrafe"/>
        <w:spacing w:line="360" w:lineRule="auto"/>
        <w:jc w:val="center"/>
        <w:rPr>
          <w:rFonts w:ascii="Arial" w:hAnsi="Arial" w:cs="Arial"/>
          <w:b w:val="0"/>
          <w:sz w:val="10"/>
        </w:rPr>
      </w:pPr>
      <w:r w:rsidRPr="003154E8">
        <w:rPr>
          <w:rFonts w:ascii="Arial" w:hAnsi="Arial" w:cs="Arial"/>
          <w:color w:val="000000" w:themeColor="text1"/>
          <w:sz w:val="14"/>
        </w:rPr>
        <w:t>CAPACIDAD 60 KG POR HORA</w:t>
      </w:r>
    </w:p>
    <w:p w:rsidR="00AB2213" w:rsidRPr="006E2D2D" w:rsidRDefault="00AB2213" w:rsidP="00BB2E40">
      <w:pPr>
        <w:tabs>
          <w:tab w:val="left" w:pos="1215"/>
        </w:tabs>
        <w:spacing w:line="360" w:lineRule="auto"/>
        <w:rPr>
          <w:rFonts w:ascii="Arial" w:hAnsi="Arial" w:cs="Arial"/>
        </w:rPr>
      </w:pPr>
      <w:r w:rsidRPr="006E2D2D">
        <w:rPr>
          <w:rFonts w:ascii="Arial" w:hAnsi="Arial" w:cs="Arial"/>
          <w:noProof/>
          <w:lang w:val="es-EC" w:eastAsia="es-EC"/>
        </w:rPr>
        <w:drawing>
          <wp:anchor distT="0" distB="0" distL="114300" distR="114300" simplePos="0" relativeHeight="251544576" behindDoc="0" locked="0" layoutInCell="1" allowOverlap="1" wp14:anchorId="43CB6081" wp14:editId="6C42184A">
            <wp:simplePos x="0" y="0"/>
            <wp:positionH relativeFrom="page">
              <wp:posOffset>3217545</wp:posOffset>
            </wp:positionH>
            <wp:positionV relativeFrom="paragraph">
              <wp:posOffset>156210</wp:posOffset>
            </wp:positionV>
            <wp:extent cx="1812290" cy="1576705"/>
            <wp:effectExtent l="0" t="0" r="0" b="4445"/>
            <wp:wrapSquare wrapText="bothSides"/>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descascarilladora.png"/>
                    <pic:cNvPicPr/>
                  </pic:nvPicPr>
                  <pic:blipFill>
                    <a:blip r:embed="rId76">
                      <a:extLst>
                        <a:ext uri="{28A0092B-C50C-407E-A947-70E740481C1C}">
                          <a14:useLocalDpi xmlns:a14="http://schemas.microsoft.com/office/drawing/2010/main" val="0"/>
                        </a:ext>
                      </a:extLst>
                    </a:blip>
                    <a:stretch>
                      <a:fillRect/>
                    </a:stretch>
                  </pic:blipFill>
                  <pic:spPr>
                    <a:xfrm>
                      <a:off x="0" y="0"/>
                      <a:ext cx="1812290" cy="1576705"/>
                    </a:xfrm>
                    <a:prstGeom prst="rect">
                      <a:avLst/>
                    </a:prstGeom>
                  </pic:spPr>
                </pic:pic>
              </a:graphicData>
            </a:graphic>
            <wp14:sizeRelH relativeFrom="page">
              <wp14:pctWidth>0</wp14:pctWidth>
            </wp14:sizeRelH>
            <wp14:sizeRelV relativeFrom="page">
              <wp14:pctHeight>0</wp14:pctHeight>
            </wp14:sizeRelV>
          </wp:anchor>
        </w:drawing>
      </w:r>
    </w:p>
    <w:p w:rsidR="00AB2213" w:rsidRPr="006E2D2D" w:rsidRDefault="00AB2213" w:rsidP="00BB2E40">
      <w:pPr>
        <w:tabs>
          <w:tab w:val="left" w:pos="1215"/>
        </w:tabs>
        <w:spacing w:line="360" w:lineRule="auto"/>
        <w:rPr>
          <w:rFonts w:ascii="Arial" w:hAnsi="Arial" w:cs="Arial"/>
        </w:rPr>
      </w:pPr>
    </w:p>
    <w:p w:rsidR="00AB2213" w:rsidRPr="006E2D2D" w:rsidRDefault="00AB2213" w:rsidP="00BB2E40">
      <w:pPr>
        <w:tabs>
          <w:tab w:val="left" w:pos="1215"/>
        </w:tabs>
        <w:spacing w:line="360" w:lineRule="auto"/>
        <w:rPr>
          <w:rFonts w:ascii="Arial" w:hAnsi="Arial" w:cs="Arial"/>
        </w:rPr>
      </w:pPr>
    </w:p>
    <w:p w:rsidR="00AB2213" w:rsidRPr="006E2D2D" w:rsidRDefault="00AB2213" w:rsidP="00BB2E40">
      <w:pPr>
        <w:tabs>
          <w:tab w:val="left" w:pos="1215"/>
        </w:tabs>
        <w:spacing w:line="360" w:lineRule="auto"/>
        <w:rPr>
          <w:rFonts w:ascii="Arial" w:hAnsi="Arial" w:cs="Arial"/>
        </w:rPr>
      </w:pPr>
    </w:p>
    <w:p w:rsidR="008C37CB" w:rsidRPr="006E2D2D" w:rsidRDefault="008C37CB" w:rsidP="00BB2E40">
      <w:pPr>
        <w:tabs>
          <w:tab w:val="left" w:pos="1215"/>
        </w:tabs>
        <w:spacing w:line="360" w:lineRule="auto"/>
        <w:rPr>
          <w:rFonts w:ascii="Arial" w:hAnsi="Arial" w:cs="Arial"/>
        </w:rPr>
      </w:pPr>
    </w:p>
    <w:p w:rsidR="00AB2213" w:rsidRPr="006E2D2D" w:rsidRDefault="00AB2213" w:rsidP="00756418">
      <w:pPr>
        <w:pStyle w:val="Prrafodelista"/>
        <w:numPr>
          <w:ilvl w:val="0"/>
          <w:numId w:val="22"/>
        </w:numPr>
        <w:tabs>
          <w:tab w:val="left" w:pos="1215"/>
        </w:tabs>
        <w:spacing w:line="360" w:lineRule="auto"/>
        <w:ind w:left="0" w:firstLine="0"/>
        <w:rPr>
          <w:rFonts w:ascii="Arial" w:hAnsi="Arial" w:cs="Arial"/>
        </w:rPr>
      </w:pPr>
      <w:r w:rsidRPr="006E2D2D">
        <w:rPr>
          <w:rFonts w:ascii="Arial" w:hAnsi="Arial" w:cs="Arial"/>
          <w:b/>
        </w:rPr>
        <w:t>Molino de cacao</w:t>
      </w:r>
    </w:p>
    <w:p w:rsidR="00AB2213" w:rsidRPr="006E2D2D" w:rsidRDefault="00AB2213" w:rsidP="00BB2E40">
      <w:pPr>
        <w:pStyle w:val="Prrafodelista"/>
        <w:tabs>
          <w:tab w:val="left" w:pos="1215"/>
        </w:tabs>
        <w:spacing w:line="360" w:lineRule="auto"/>
        <w:ind w:left="1140"/>
        <w:rPr>
          <w:rFonts w:ascii="Arial" w:hAnsi="Arial" w:cs="Arial"/>
          <w:b/>
        </w:rPr>
      </w:pPr>
    </w:p>
    <w:p w:rsidR="00EF2EC7" w:rsidRDefault="00AB2213" w:rsidP="00756418">
      <w:pPr>
        <w:pStyle w:val="Prrafodelista"/>
        <w:tabs>
          <w:tab w:val="left" w:pos="1215"/>
        </w:tabs>
        <w:spacing w:line="360" w:lineRule="auto"/>
        <w:ind w:left="0"/>
        <w:jc w:val="both"/>
        <w:rPr>
          <w:rFonts w:ascii="Arial" w:hAnsi="Arial" w:cs="Arial"/>
        </w:rPr>
      </w:pPr>
      <w:r w:rsidRPr="006E2D2D">
        <w:rPr>
          <w:rFonts w:ascii="Arial" w:hAnsi="Arial" w:cs="Arial"/>
        </w:rPr>
        <w:t>Una vez que se haya separado la cascara del cacao tostado y quede totalmente solo la pepa de cacao se procede a la molienda para de esta forma obtener la pasta de cacao.</w:t>
      </w:r>
    </w:p>
    <w:p w:rsidR="005E3832" w:rsidRPr="006E2D2D" w:rsidRDefault="005E3832" w:rsidP="00756418">
      <w:pPr>
        <w:pStyle w:val="Prrafodelista"/>
        <w:tabs>
          <w:tab w:val="left" w:pos="1215"/>
        </w:tabs>
        <w:spacing w:line="360" w:lineRule="auto"/>
        <w:ind w:left="0"/>
        <w:jc w:val="both"/>
        <w:rPr>
          <w:rFonts w:ascii="Arial" w:hAnsi="Arial" w:cs="Arial"/>
        </w:rPr>
      </w:pPr>
    </w:p>
    <w:p w:rsidR="002A246D" w:rsidRDefault="00AB2213" w:rsidP="005E3832">
      <w:pPr>
        <w:pStyle w:val="Epgrafe"/>
        <w:spacing w:line="360" w:lineRule="auto"/>
        <w:jc w:val="center"/>
        <w:rPr>
          <w:rFonts w:ascii="Arial" w:hAnsi="Arial" w:cs="Arial"/>
          <w:color w:val="000000" w:themeColor="text1"/>
          <w:sz w:val="22"/>
        </w:rPr>
      </w:pPr>
      <w:bookmarkStart w:id="819" w:name="_Toc425711136"/>
      <w:bookmarkStart w:id="820" w:name="_Toc436839187"/>
      <w:r w:rsidRPr="000F6A6A">
        <w:rPr>
          <w:rFonts w:ascii="Arial" w:hAnsi="Arial" w:cs="Arial"/>
          <w:color w:val="000000" w:themeColor="text1"/>
          <w:sz w:val="22"/>
        </w:rPr>
        <w:t xml:space="preserve">IMAGEN </w:t>
      </w:r>
      <w:r w:rsidRPr="000F6A6A">
        <w:rPr>
          <w:rFonts w:ascii="Arial" w:hAnsi="Arial" w:cs="Arial"/>
          <w:color w:val="000000" w:themeColor="text1"/>
          <w:sz w:val="22"/>
        </w:rPr>
        <w:fldChar w:fldCharType="begin"/>
      </w:r>
      <w:r w:rsidRPr="000F6A6A">
        <w:rPr>
          <w:rFonts w:ascii="Arial" w:hAnsi="Arial" w:cs="Arial"/>
          <w:color w:val="000000" w:themeColor="text1"/>
          <w:sz w:val="22"/>
        </w:rPr>
        <w:instrText xml:space="preserve"> SEQ IMAGEN \* ARABIC </w:instrText>
      </w:r>
      <w:r w:rsidRPr="000F6A6A">
        <w:rPr>
          <w:rFonts w:ascii="Arial" w:hAnsi="Arial" w:cs="Arial"/>
          <w:color w:val="000000" w:themeColor="text1"/>
          <w:sz w:val="22"/>
        </w:rPr>
        <w:fldChar w:fldCharType="separate"/>
      </w:r>
      <w:r w:rsidR="0041422F">
        <w:rPr>
          <w:rFonts w:ascii="Arial" w:hAnsi="Arial" w:cs="Arial"/>
          <w:noProof/>
          <w:color w:val="000000" w:themeColor="text1"/>
          <w:sz w:val="22"/>
        </w:rPr>
        <w:t>10</w:t>
      </w:r>
      <w:r w:rsidRPr="000F6A6A">
        <w:rPr>
          <w:rFonts w:ascii="Arial" w:hAnsi="Arial" w:cs="Arial"/>
          <w:color w:val="000000" w:themeColor="text1"/>
          <w:sz w:val="22"/>
        </w:rPr>
        <w:fldChar w:fldCharType="end"/>
      </w:r>
      <w:r w:rsidR="005E3832">
        <w:rPr>
          <w:rFonts w:ascii="Arial" w:hAnsi="Arial" w:cs="Arial"/>
          <w:color w:val="000000" w:themeColor="text1"/>
          <w:sz w:val="22"/>
        </w:rPr>
        <w:t xml:space="preserve">: </w:t>
      </w:r>
      <w:r w:rsidRPr="000F6A6A">
        <w:rPr>
          <w:rFonts w:ascii="Arial" w:hAnsi="Arial" w:cs="Arial"/>
          <w:color w:val="000000" w:themeColor="text1"/>
          <w:sz w:val="22"/>
        </w:rPr>
        <w:t>MOLINO DE CACAO</w:t>
      </w:r>
      <w:bookmarkEnd w:id="819"/>
      <w:bookmarkEnd w:id="820"/>
      <w:r w:rsidR="00950A57">
        <w:rPr>
          <w:rFonts w:ascii="Arial" w:hAnsi="Arial" w:cs="Arial"/>
          <w:color w:val="000000" w:themeColor="text1"/>
          <w:sz w:val="22"/>
        </w:rPr>
        <w:t xml:space="preserve"> </w:t>
      </w:r>
    </w:p>
    <w:p w:rsidR="00AB2213" w:rsidRPr="003154E8" w:rsidRDefault="00950A57" w:rsidP="00BB2E40">
      <w:pPr>
        <w:pStyle w:val="Epgrafe"/>
        <w:spacing w:line="360" w:lineRule="auto"/>
        <w:jc w:val="center"/>
        <w:rPr>
          <w:rFonts w:ascii="Arial" w:hAnsi="Arial" w:cs="Arial"/>
          <w:b w:val="0"/>
          <w:color w:val="000000" w:themeColor="text1"/>
          <w:sz w:val="14"/>
        </w:rPr>
      </w:pPr>
      <w:r w:rsidRPr="003154E8">
        <w:rPr>
          <w:rFonts w:ascii="Arial" w:hAnsi="Arial" w:cs="Arial"/>
          <w:color w:val="000000" w:themeColor="text1"/>
          <w:sz w:val="14"/>
        </w:rPr>
        <w:t>CAPACIDAD DE 30 A 50 KG POR HORA</w:t>
      </w:r>
    </w:p>
    <w:p w:rsidR="00AB2213" w:rsidRPr="006E2D2D" w:rsidRDefault="003154E8" w:rsidP="00BB2E40">
      <w:pPr>
        <w:pStyle w:val="Prrafodelista"/>
        <w:tabs>
          <w:tab w:val="left" w:pos="1215"/>
        </w:tabs>
        <w:spacing w:line="360" w:lineRule="auto"/>
        <w:ind w:left="1140"/>
        <w:rPr>
          <w:rFonts w:ascii="Arial" w:hAnsi="Arial" w:cs="Arial"/>
          <w:b/>
        </w:rPr>
      </w:pPr>
      <w:r w:rsidRPr="006E2D2D">
        <w:rPr>
          <w:rFonts w:ascii="Arial" w:hAnsi="Arial" w:cs="Arial"/>
          <w:noProof/>
          <w:lang w:val="es-EC" w:eastAsia="es-EC"/>
        </w:rPr>
        <w:drawing>
          <wp:anchor distT="0" distB="0" distL="114300" distR="114300" simplePos="0" relativeHeight="250822656" behindDoc="0" locked="0" layoutInCell="1" allowOverlap="1" wp14:anchorId="3EAAD082" wp14:editId="3A0DEE35">
            <wp:simplePos x="0" y="0"/>
            <wp:positionH relativeFrom="margin">
              <wp:posOffset>1985645</wp:posOffset>
            </wp:positionH>
            <wp:positionV relativeFrom="paragraph">
              <wp:posOffset>6985</wp:posOffset>
            </wp:positionV>
            <wp:extent cx="1485900" cy="2152650"/>
            <wp:effectExtent l="0" t="0" r="0" b="0"/>
            <wp:wrapSquare wrapText="bothSides"/>
            <wp:docPr id="152" name="Imagen 152" descr="http://delani.biz/producto_img/9946189_Molinos%20Primarios%20Mi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delani.biz/producto_img/9946189_Molinos%20Primarios%20Mini.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1485900" cy="2152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B2213" w:rsidRPr="006E2D2D" w:rsidRDefault="00AB2213" w:rsidP="00BB2E40">
      <w:pPr>
        <w:pStyle w:val="Prrafodelista"/>
        <w:tabs>
          <w:tab w:val="left" w:pos="1215"/>
        </w:tabs>
        <w:spacing w:line="360" w:lineRule="auto"/>
        <w:ind w:left="1140"/>
        <w:rPr>
          <w:rFonts w:ascii="Arial" w:hAnsi="Arial" w:cs="Arial"/>
        </w:rPr>
      </w:pPr>
    </w:p>
    <w:p w:rsidR="00AB2213" w:rsidRPr="006E2D2D" w:rsidRDefault="00AB2213" w:rsidP="00BB2E40">
      <w:pPr>
        <w:tabs>
          <w:tab w:val="left" w:pos="1215"/>
        </w:tabs>
        <w:spacing w:line="360" w:lineRule="auto"/>
        <w:rPr>
          <w:rFonts w:ascii="Arial" w:hAnsi="Arial" w:cs="Arial"/>
        </w:rPr>
      </w:pPr>
    </w:p>
    <w:p w:rsidR="00AB2213" w:rsidRPr="006E2D2D" w:rsidRDefault="00AB2213" w:rsidP="00BB2E40">
      <w:pPr>
        <w:pStyle w:val="Bibliografa"/>
        <w:spacing w:line="360" w:lineRule="auto"/>
        <w:ind w:left="720" w:hanging="720"/>
        <w:rPr>
          <w:rFonts w:ascii="Arial" w:hAnsi="Arial" w:cs="Arial"/>
          <w:b/>
        </w:rPr>
      </w:pPr>
    </w:p>
    <w:p w:rsidR="00AB2213" w:rsidRDefault="00AB2213" w:rsidP="00BB2E40">
      <w:pPr>
        <w:spacing w:line="360" w:lineRule="auto"/>
        <w:rPr>
          <w:rFonts w:ascii="Arial" w:hAnsi="Arial" w:cs="Arial"/>
          <w:b/>
        </w:rPr>
      </w:pPr>
    </w:p>
    <w:p w:rsidR="00AB2213" w:rsidRDefault="00AB2213" w:rsidP="0000639E">
      <w:pPr>
        <w:spacing w:line="360" w:lineRule="auto"/>
        <w:jc w:val="both"/>
        <w:rPr>
          <w:rFonts w:ascii="Arial" w:hAnsi="Arial" w:cs="Arial"/>
          <w:b/>
        </w:rPr>
      </w:pPr>
    </w:p>
    <w:p w:rsidR="005E3832" w:rsidRDefault="005E3832" w:rsidP="0000639E">
      <w:pPr>
        <w:spacing w:line="360" w:lineRule="auto"/>
        <w:jc w:val="both"/>
        <w:rPr>
          <w:rFonts w:ascii="Arial" w:hAnsi="Arial" w:cs="Arial"/>
          <w:b/>
        </w:rPr>
      </w:pPr>
    </w:p>
    <w:p w:rsidR="00E91856" w:rsidRDefault="00E91856" w:rsidP="0000639E">
      <w:pPr>
        <w:spacing w:line="360" w:lineRule="auto"/>
        <w:jc w:val="both"/>
        <w:rPr>
          <w:rFonts w:ascii="Arial" w:hAnsi="Arial" w:cs="Arial"/>
          <w:b/>
        </w:rPr>
      </w:pPr>
    </w:p>
    <w:p w:rsidR="005E3832" w:rsidRPr="0000639E" w:rsidRDefault="005E3832" w:rsidP="0000639E">
      <w:pPr>
        <w:spacing w:line="360" w:lineRule="auto"/>
        <w:jc w:val="both"/>
        <w:rPr>
          <w:rFonts w:ascii="Arial" w:hAnsi="Arial" w:cs="Arial"/>
          <w:b/>
        </w:rPr>
      </w:pPr>
    </w:p>
    <w:p w:rsidR="00A07CD2" w:rsidRPr="006E2D2D" w:rsidRDefault="003C5AA2" w:rsidP="00C72D20">
      <w:pPr>
        <w:pStyle w:val="Prrafodelista"/>
        <w:numPr>
          <w:ilvl w:val="2"/>
          <w:numId w:val="21"/>
        </w:numPr>
        <w:spacing w:line="360" w:lineRule="auto"/>
        <w:ind w:left="0" w:firstLine="0"/>
        <w:jc w:val="both"/>
        <w:outlineLvl w:val="2"/>
        <w:rPr>
          <w:rFonts w:ascii="Arial" w:hAnsi="Arial" w:cs="Arial"/>
          <w:b/>
        </w:rPr>
      </w:pPr>
      <w:bookmarkStart w:id="821" w:name="_Toc425586890"/>
      <w:bookmarkStart w:id="822" w:name="_Toc425709891"/>
      <w:bookmarkStart w:id="823" w:name="_Toc425960947"/>
      <w:bookmarkStart w:id="824" w:name="_Toc429133088"/>
      <w:bookmarkStart w:id="825" w:name="_Toc433987728"/>
      <w:bookmarkStart w:id="826" w:name="_Toc436838028"/>
      <w:r w:rsidRPr="006E2D2D">
        <w:rPr>
          <w:rFonts w:ascii="Arial" w:hAnsi="Arial" w:cs="Arial"/>
          <w:b/>
        </w:rPr>
        <w:t>ETIQUETA</w:t>
      </w:r>
      <w:bookmarkEnd w:id="821"/>
      <w:bookmarkEnd w:id="822"/>
      <w:bookmarkEnd w:id="823"/>
      <w:bookmarkEnd w:id="824"/>
      <w:bookmarkEnd w:id="825"/>
      <w:bookmarkEnd w:id="826"/>
    </w:p>
    <w:p w:rsidR="002371C0" w:rsidRDefault="002371C0" w:rsidP="005E3832">
      <w:pPr>
        <w:pStyle w:val="Epgrafe"/>
        <w:spacing w:line="360" w:lineRule="auto"/>
        <w:jc w:val="center"/>
        <w:rPr>
          <w:rFonts w:ascii="Arial" w:hAnsi="Arial" w:cs="Arial"/>
          <w:color w:val="000000" w:themeColor="text1"/>
          <w:sz w:val="22"/>
        </w:rPr>
      </w:pPr>
      <w:bookmarkStart w:id="827" w:name="_Toc425711137"/>
      <w:bookmarkStart w:id="828" w:name="_Toc436839188"/>
      <w:r w:rsidRPr="002371C0">
        <w:rPr>
          <w:rFonts w:ascii="Arial" w:hAnsi="Arial" w:cs="Arial"/>
          <w:color w:val="000000" w:themeColor="text1"/>
          <w:sz w:val="22"/>
        </w:rPr>
        <w:t xml:space="preserve">IMAGEN </w:t>
      </w:r>
      <w:r w:rsidRPr="002371C0">
        <w:rPr>
          <w:rFonts w:ascii="Arial" w:hAnsi="Arial" w:cs="Arial"/>
          <w:color w:val="000000" w:themeColor="text1"/>
          <w:sz w:val="22"/>
        </w:rPr>
        <w:fldChar w:fldCharType="begin"/>
      </w:r>
      <w:r w:rsidRPr="002371C0">
        <w:rPr>
          <w:rFonts w:ascii="Arial" w:hAnsi="Arial" w:cs="Arial"/>
          <w:color w:val="000000" w:themeColor="text1"/>
          <w:sz w:val="22"/>
        </w:rPr>
        <w:instrText xml:space="preserve"> SEQ IMAGEN \* ARABIC </w:instrText>
      </w:r>
      <w:r w:rsidRPr="002371C0">
        <w:rPr>
          <w:rFonts w:ascii="Arial" w:hAnsi="Arial" w:cs="Arial"/>
          <w:color w:val="000000" w:themeColor="text1"/>
          <w:sz w:val="22"/>
        </w:rPr>
        <w:fldChar w:fldCharType="separate"/>
      </w:r>
      <w:r w:rsidR="0041422F">
        <w:rPr>
          <w:rFonts w:ascii="Arial" w:hAnsi="Arial" w:cs="Arial"/>
          <w:noProof/>
          <w:color w:val="000000" w:themeColor="text1"/>
          <w:sz w:val="22"/>
        </w:rPr>
        <w:t>11</w:t>
      </w:r>
      <w:r w:rsidRPr="002371C0">
        <w:rPr>
          <w:rFonts w:ascii="Arial" w:hAnsi="Arial" w:cs="Arial"/>
          <w:color w:val="000000" w:themeColor="text1"/>
          <w:sz w:val="22"/>
        </w:rPr>
        <w:fldChar w:fldCharType="end"/>
      </w:r>
      <w:r w:rsidR="005E3832">
        <w:rPr>
          <w:rFonts w:ascii="Arial" w:hAnsi="Arial" w:cs="Arial"/>
          <w:color w:val="000000" w:themeColor="text1"/>
          <w:sz w:val="22"/>
        </w:rPr>
        <w:t xml:space="preserve">: </w:t>
      </w:r>
      <w:r w:rsidRPr="002371C0">
        <w:rPr>
          <w:rFonts w:ascii="Arial" w:hAnsi="Arial" w:cs="Arial"/>
          <w:color w:val="000000" w:themeColor="text1"/>
          <w:sz w:val="22"/>
        </w:rPr>
        <w:t>ETIQUETA PARTE FRONTAL</w:t>
      </w:r>
      <w:bookmarkEnd w:id="827"/>
      <w:bookmarkEnd w:id="828"/>
    </w:p>
    <w:p w:rsidR="00C72D20" w:rsidRDefault="005E3832" w:rsidP="00C72D20">
      <w:pPr>
        <w:pStyle w:val="Sinespaciado"/>
      </w:pPr>
      <w:r w:rsidRPr="00C72D20">
        <w:rPr>
          <w:noProof/>
          <w:lang w:val="es-EC" w:eastAsia="es-EC"/>
        </w:rPr>
        <w:drawing>
          <wp:anchor distT="0" distB="0" distL="114300" distR="114300" simplePos="0" relativeHeight="253004800" behindDoc="1" locked="0" layoutInCell="1" allowOverlap="1" wp14:anchorId="43783F12" wp14:editId="77186AE1">
            <wp:simplePos x="0" y="0"/>
            <wp:positionH relativeFrom="column">
              <wp:posOffset>673100</wp:posOffset>
            </wp:positionH>
            <wp:positionV relativeFrom="paragraph">
              <wp:posOffset>11430</wp:posOffset>
            </wp:positionV>
            <wp:extent cx="4324350" cy="3244850"/>
            <wp:effectExtent l="0" t="0" r="0" b="0"/>
            <wp:wrapTight wrapText="bothSides">
              <wp:wrapPolygon edited="0">
                <wp:start x="0" y="0"/>
                <wp:lineTo x="0" y="21431"/>
                <wp:lineTo x="21505" y="21431"/>
                <wp:lineTo x="21505" y="0"/>
                <wp:lineTo x="0" y="0"/>
              </wp:wrapPolygon>
            </wp:wrapTight>
            <wp:docPr id="102" name="Imagen 102" descr="C:\Users\User\Downloads\12333020_1084498478261270_1009281711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12333020_1084498478261270_1009281711_o.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4324350" cy="3244850"/>
                    </a:xfrm>
                    <a:prstGeom prst="rect">
                      <a:avLst/>
                    </a:prstGeom>
                    <a:noFill/>
                    <a:ln>
                      <a:noFill/>
                    </a:ln>
                  </pic:spPr>
                </pic:pic>
              </a:graphicData>
            </a:graphic>
            <wp14:sizeRelH relativeFrom="page">
              <wp14:pctWidth>0</wp14:pctWidth>
            </wp14:sizeRelH>
            <wp14:sizeRelV relativeFrom="page">
              <wp14:pctHeight>0</wp14:pctHeight>
            </wp14:sizeRelV>
          </wp:anchor>
        </w:drawing>
      </w:r>
      <w:r w:rsidR="00C72D20">
        <w:t xml:space="preserve">    </w:t>
      </w:r>
    </w:p>
    <w:p w:rsidR="005E3832" w:rsidRDefault="005E3832" w:rsidP="005E3832">
      <w:pPr>
        <w:pStyle w:val="Sinespaciado"/>
        <w:ind w:left="708" w:firstLine="708"/>
      </w:pPr>
      <w:r>
        <w:t>Elaborado por: La Autora</w:t>
      </w:r>
    </w:p>
    <w:p w:rsidR="005E3832" w:rsidRDefault="005E3832" w:rsidP="00C72D20">
      <w:pPr>
        <w:pStyle w:val="Sinespaciado"/>
      </w:pPr>
    </w:p>
    <w:p w:rsidR="00C72D20" w:rsidRPr="006E2D2D" w:rsidRDefault="00C72D20" w:rsidP="00C72D20">
      <w:pPr>
        <w:pStyle w:val="Sinespaciado"/>
      </w:pPr>
    </w:p>
    <w:p w:rsidR="00AB2213" w:rsidRDefault="005E3832" w:rsidP="005E3832">
      <w:pPr>
        <w:pStyle w:val="Epgrafe"/>
        <w:spacing w:line="360" w:lineRule="auto"/>
        <w:jc w:val="center"/>
        <w:rPr>
          <w:rFonts w:ascii="Arial" w:hAnsi="Arial" w:cs="Arial"/>
          <w:color w:val="000000" w:themeColor="text1"/>
          <w:sz w:val="22"/>
        </w:rPr>
      </w:pPr>
      <w:bookmarkStart w:id="829" w:name="_Toc425711138"/>
      <w:bookmarkStart w:id="830" w:name="_Toc436839189"/>
      <w:r w:rsidRPr="005E3832">
        <w:rPr>
          <w:rFonts w:ascii="Arial" w:hAnsi="Arial" w:cs="Arial"/>
          <w:b w:val="0"/>
          <w:noProof/>
          <w:color w:val="000000" w:themeColor="text1"/>
          <w:sz w:val="22"/>
          <w:lang w:val="es-EC" w:eastAsia="es-EC"/>
        </w:rPr>
        <w:drawing>
          <wp:anchor distT="0" distB="0" distL="114300" distR="114300" simplePos="0" relativeHeight="253053952" behindDoc="1" locked="0" layoutInCell="1" allowOverlap="1" wp14:anchorId="7EC935AB" wp14:editId="081CCB99">
            <wp:simplePos x="0" y="0"/>
            <wp:positionH relativeFrom="column">
              <wp:posOffset>625475</wp:posOffset>
            </wp:positionH>
            <wp:positionV relativeFrom="paragraph">
              <wp:posOffset>365125</wp:posOffset>
            </wp:positionV>
            <wp:extent cx="4429125" cy="3467100"/>
            <wp:effectExtent l="0" t="0" r="9525" b="0"/>
            <wp:wrapTight wrapText="bothSides">
              <wp:wrapPolygon edited="0">
                <wp:start x="0" y="0"/>
                <wp:lineTo x="0" y="21481"/>
                <wp:lineTo x="21554" y="21481"/>
                <wp:lineTo x="21554" y="0"/>
                <wp:lineTo x="0" y="0"/>
              </wp:wrapPolygon>
            </wp:wrapTight>
            <wp:docPr id="103" name="Imagen 103" descr="C:\Users\User\Downloads\12315127_1084512178259900_48041633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ownloads\12315127_1084512178259900_480416333_o.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4429125" cy="3467100"/>
                    </a:xfrm>
                    <a:prstGeom prst="rect">
                      <a:avLst/>
                    </a:prstGeom>
                    <a:noFill/>
                    <a:ln>
                      <a:noFill/>
                    </a:ln>
                  </pic:spPr>
                </pic:pic>
              </a:graphicData>
            </a:graphic>
            <wp14:sizeRelH relativeFrom="page">
              <wp14:pctWidth>0</wp14:pctWidth>
            </wp14:sizeRelH>
            <wp14:sizeRelV relativeFrom="page">
              <wp14:pctHeight>0</wp14:pctHeight>
            </wp14:sizeRelV>
          </wp:anchor>
        </w:drawing>
      </w:r>
      <w:r w:rsidR="002371C0" w:rsidRPr="002371C0">
        <w:rPr>
          <w:rFonts w:ascii="Arial" w:hAnsi="Arial" w:cs="Arial"/>
          <w:color w:val="000000" w:themeColor="text1"/>
          <w:sz w:val="22"/>
        </w:rPr>
        <w:t xml:space="preserve">IMAGEN </w:t>
      </w:r>
      <w:r w:rsidR="002371C0" w:rsidRPr="002371C0">
        <w:rPr>
          <w:rFonts w:ascii="Arial" w:hAnsi="Arial" w:cs="Arial"/>
          <w:color w:val="000000" w:themeColor="text1"/>
          <w:sz w:val="22"/>
        </w:rPr>
        <w:fldChar w:fldCharType="begin"/>
      </w:r>
      <w:r w:rsidR="002371C0" w:rsidRPr="002371C0">
        <w:rPr>
          <w:rFonts w:ascii="Arial" w:hAnsi="Arial" w:cs="Arial"/>
          <w:color w:val="000000" w:themeColor="text1"/>
          <w:sz w:val="22"/>
        </w:rPr>
        <w:instrText xml:space="preserve"> SEQ IMAGEN \* ARABIC </w:instrText>
      </w:r>
      <w:r w:rsidR="002371C0" w:rsidRPr="002371C0">
        <w:rPr>
          <w:rFonts w:ascii="Arial" w:hAnsi="Arial" w:cs="Arial"/>
          <w:color w:val="000000" w:themeColor="text1"/>
          <w:sz w:val="22"/>
        </w:rPr>
        <w:fldChar w:fldCharType="separate"/>
      </w:r>
      <w:r w:rsidR="0041422F">
        <w:rPr>
          <w:rFonts w:ascii="Arial" w:hAnsi="Arial" w:cs="Arial"/>
          <w:noProof/>
          <w:color w:val="000000" w:themeColor="text1"/>
          <w:sz w:val="22"/>
        </w:rPr>
        <w:t>12</w:t>
      </w:r>
      <w:r w:rsidR="002371C0" w:rsidRPr="002371C0">
        <w:rPr>
          <w:rFonts w:ascii="Arial" w:hAnsi="Arial" w:cs="Arial"/>
          <w:color w:val="000000" w:themeColor="text1"/>
          <w:sz w:val="22"/>
        </w:rPr>
        <w:fldChar w:fldCharType="end"/>
      </w:r>
      <w:r>
        <w:rPr>
          <w:rFonts w:ascii="Arial" w:hAnsi="Arial" w:cs="Arial"/>
          <w:color w:val="000000" w:themeColor="text1"/>
          <w:sz w:val="22"/>
        </w:rPr>
        <w:t>:</w:t>
      </w:r>
      <w:r w:rsidR="002371C0">
        <w:rPr>
          <w:rFonts w:ascii="Arial" w:hAnsi="Arial" w:cs="Arial"/>
          <w:color w:val="000000" w:themeColor="text1"/>
          <w:sz w:val="22"/>
        </w:rPr>
        <w:t xml:space="preserve"> ETIQUETA PARTE </w:t>
      </w:r>
      <w:r w:rsidR="000F6A6A">
        <w:rPr>
          <w:rFonts w:ascii="Arial" w:hAnsi="Arial" w:cs="Arial"/>
          <w:color w:val="000000" w:themeColor="text1"/>
          <w:sz w:val="22"/>
        </w:rPr>
        <w:t xml:space="preserve">DE </w:t>
      </w:r>
      <w:bookmarkEnd w:id="829"/>
      <w:bookmarkEnd w:id="830"/>
      <w:r w:rsidR="007F6DD3">
        <w:rPr>
          <w:rFonts w:ascii="Arial" w:hAnsi="Arial" w:cs="Arial"/>
          <w:color w:val="000000" w:themeColor="text1"/>
          <w:sz w:val="22"/>
        </w:rPr>
        <w:t>ATRÁS</w:t>
      </w:r>
    </w:p>
    <w:p w:rsidR="005E3832" w:rsidRDefault="00AB2213" w:rsidP="005E3832">
      <w:pPr>
        <w:pStyle w:val="Epgrafe"/>
        <w:spacing w:line="360" w:lineRule="auto"/>
        <w:rPr>
          <w:rFonts w:ascii="Arial" w:hAnsi="Arial" w:cs="Arial"/>
          <w:b w:val="0"/>
          <w:color w:val="000000" w:themeColor="text1"/>
          <w:sz w:val="22"/>
        </w:rPr>
      </w:pPr>
      <w:r>
        <w:rPr>
          <w:rFonts w:ascii="Arial" w:hAnsi="Arial" w:cs="Arial"/>
          <w:b w:val="0"/>
          <w:color w:val="000000" w:themeColor="text1"/>
          <w:sz w:val="22"/>
        </w:rPr>
        <w:tab/>
      </w:r>
      <w:r w:rsidR="00B52BCE">
        <w:rPr>
          <w:rFonts w:ascii="Arial" w:hAnsi="Arial" w:cs="Arial"/>
          <w:b w:val="0"/>
          <w:color w:val="000000" w:themeColor="text1"/>
          <w:sz w:val="22"/>
        </w:rPr>
        <w:tab/>
      </w:r>
      <w:r w:rsidR="005E3832">
        <w:rPr>
          <w:rFonts w:ascii="Arial" w:hAnsi="Arial" w:cs="Arial"/>
          <w:b w:val="0"/>
          <w:color w:val="000000" w:themeColor="text1"/>
          <w:sz w:val="22"/>
        </w:rPr>
        <w:tab/>
      </w:r>
      <w:r w:rsidR="005E3832">
        <w:rPr>
          <w:rFonts w:ascii="Arial" w:hAnsi="Arial" w:cs="Arial"/>
          <w:b w:val="0"/>
          <w:color w:val="000000" w:themeColor="text1"/>
          <w:sz w:val="22"/>
        </w:rPr>
        <w:tab/>
      </w:r>
      <w:r w:rsidR="005E3832">
        <w:rPr>
          <w:rFonts w:ascii="Arial" w:hAnsi="Arial" w:cs="Arial"/>
          <w:b w:val="0"/>
          <w:color w:val="000000" w:themeColor="text1"/>
          <w:sz w:val="22"/>
        </w:rPr>
        <w:tab/>
        <w:t xml:space="preserve">                                                     </w:t>
      </w:r>
    </w:p>
    <w:p w:rsidR="00C72D20" w:rsidRDefault="00AB2213" w:rsidP="005E3832">
      <w:pPr>
        <w:pStyle w:val="Sinespaciado"/>
        <w:ind w:left="708" w:firstLine="708"/>
      </w:pPr>
      <w:r w:rsidRPr="00AB2213">
        <w:lastRenderedPageBreak/>
        <w:t xml:space="preserve">Elaborado </w:t>
      </w:r>
      <w:r w:rsidR="006A61A0">
        <w:t>por: La</w:t>
      </w:r>
      <w:r w:rsidR="002A246D">
        <w:t xml:space="preserve"> Autor</w:t>
      </w:r>
      <w:r w:rsidR="0000639E">
        <w:t>a</w:t>
      </w:r>
    </w:p>
    <w:p w:rsidR="00C72D20" w:rsidRDefault="00C72D20" w:rsidP="002A246D"/>
    <w:p w:rsidR="008642A7" w:rsidRDefault="008642A7" w:rsidP="00C72D20">
      <w:pPr>
        <w:pStyle w:val="Prrafodelista"/>
        <w:numPr>
          <w:ilvl w:val="2"/>
          <w:numId w:val="21"/>
        </w:numPr>
        <w:spacing w:line="360" w:lineRule="auto"/>
        <w:ind w:left="0" w:firstLine="0"/>
        <w:jc w:val="both"/>
        <w:outlineLvl w:val="2"/>
        <w:rPr>
          <w:rFonts w:ascii="Arial" w:hAnsi="Arial" w:cs="Arial"/>
          <w:b/>
        </w:rPr>
      </w:pPr>
      <w:bookmarkStart w:id="831" w:name="_Toc425586891"/>
      <w:bookmarkStart w:id="832" w:name="_Toc425709892"/>
      <w:bookmarkStart w:id="833" w:name="_Toc425960948"/>
      <w:bookmarkStart w:id="834" w:name="_Toc429133089"/>
      <w:bookmarkStart w:id="835" w:name="_Toc433987729"/>
      <w:bookmarkStart w:id="836" w:name="_Toc436838029"/>
      <w:r w:rsidRPr="008642A7">
        <w:rPr>
          <w:rFonts w:ascii="Arial" w:hAnsi="Arial" w:cs="Arial"/>
          <w:b/>
        </w:rPr>
        <w:t>EMBALAJE</w:t>
      </w:r>
      <w:bookmarkEnd w:id="831"/>
      <w:bookmarkEnd w:id="832"/>
      <w:bookmarkEnd w:id="833"/>
      <w:bookmarkEnd w:id="834"/>
      <w:bookmarkEnd w:id="835"/>
      <w:bookmarkEnd w:id="836"/>
    </w:p>
    <w:p w:rsidR="008642A7" w:rsidRDefault="008642A7" w:rsidP="002A246D">
      <w:pPr>
        <w:pStyle w:val="Prrafodelista"/>
        <w:spacing w:line="360" w:lineRule="auto"/>
        <w:ind w:left="708"/>
        <w:jc w:val="both"/>
        <w:rPr>
          <w:rFonts w:ascii="Arial" w:hAnsi="Arial" w:cs="Arial"/>
          <w:b/>
        </w:rPr>
      </w:pPr>
    </w:p>
    <w:p w:rsidR="008642A7" w:rsidRDefault="008642A7" w:rsidP="00125589">
      <w:pPr>
        <w:pStyle w:val="Prrafodelista"/>
        <w:spacing w:line="360" w:lineRule="auto"/>
        <w:ind w:left="0"/>
        <w:jc w:val="both"/>
        <w:rPr>
          <w:rFonts w:ascii="Arial" w:hAnsi="Arial" w:cs="Arial"/>
        </w:rPr>
      </w:pPr>
      <w:r>
        <w:rPr>
          <w:rFonts w:ascii="Arial" w:hAnsi="Arial" w:cs="Arial"/>
        </w:rPr>
        <w:t xml:space="preserve">El embalaje sirve como protección para el producto o productos que se exporten, durante todas las operaciones de traslado, transporte y manejo; evitando </w:t>
      </w:r>
      <w:r w:rsidR="007F6DD3">
        <w:rPr>
          <w:rFonts w:ascii="Arial" w:hAnsi="Arial" w:cs="Arial"/>
        </w:rPr>
        <w:t>el deterioro</w:t>
      </w:r>
      <w:r>
        <w:rPr>
          <w:rFonts w:ascii="Arial" w:hAnsi="Arial" w:cs="Arial"/>
        </w:rPr>
        <w:t xml:space="preserve"> o mala manipulación, desde su salida de la zona de industrial hasta su llegada al puerto convenido. </w:t>
      </w:r>
    </w:p>
    <w:p w:rsidR="008642A7" w:rsidRDefault="008642A7" w:rsidP="00BB2E40">
      <w:pPr>
        <w:pStyle w:val="Prrafodelista"/>
        <w:spacing w:line="360" w:lineRule="auto"/>
        <w:ind w:left="1440"/>
        <w:jc w:val="both"/>
        <w:rPr>
          <w:rFonts w:ascii="Arial" w:hAnsi="Arial" w:cs="Arial"/>
        </w:rPr>
      </w:pPr>
    </w:p>
    <w:p w:rsidR="00A81DE4" w:rsidRPr="00A81DE4" w:rsidRDefault="00A81DE4" w:rsidP="00BB2E40">
      <w:pPr>
        <w:pStyle w:val="Epgrafe"/>
        <w:spacing w:line="360" w:lineRule="auto"/>
        <w:jc w:val="center"/>
        <w:rPr>
          <w:rFonts w:ascii="Arial" w:hAnsi="Arial" w:cs="Arial"/>
          <w:color w:val="000000" w:themeColor="text1"/>
          <w:sz w:val="22"/>
        </w:rPr>
      </w:pPr>
      <w:bookmarkStart w:id="837" w:name="_Toc425711139"/>
      <w:bookmarkStart w:id="838" w:name="_Toc436839190"/>
      <w:r w:rsidRPr="00A81DE4">
        <w:rPr>
          <w:rFonts w:ascii="Arial" w:hAnsi="Arial" w:cs="Arial"/>
          <w:color w:val="000000" w:themeColor="text1"/>
          <w:sz w:val="22"/>
        </w:rPr>
        <w:t xml:space="preserve">IMAGEN </w:t>
      </w:r>
      <w:r w:rsidRPr="00A81DE4">
        <w:rPr>
          <w:rFonts w:ascii="Arial" w:hAnsi="Arial" w:cs="Arial"/>
          <w:color w:val="000000" w:themeColor="text1"/>
          <w:sz w:val="22"/>
        </w:rPr>
        <w:fldChar w:fldCharType="begin"/>
      </w:r>
      <w:r w:rsidRPr="00A81DE4">
        <w:rPr>
          <w:rFonts w:ascii="Arial" w:hAnsi="Arial" w:cs="Arial"/>
          <w:color w:val="000000" w:themeColor="text1"/>
          <w:sz w:val="22"/>
        </w:rPr>
        <w:instrText xml:space="preserve"> SEQ IMAGEN \* ARABIC </w:instrText>
      </w:r>
      <w:r w:rsidRPr="00A81DE4">
        <w:rPr>
          <w:rFonts w:ascii="Arial" w:hAnsi="Arial" w:cs="Arial"/>
          <w:color w:val="000000" w:themeColor="text1"/>
          <w:sz w:val="22"/>
        </w:rPr>
        <w:fldChar w:fldCharType="separate"/>
      </w:r>
      <w:r w:rsidR="0041422F">
        <w:rPr>
          <w:rFonts w:ascii="Arial" w:hAnsi="Arial" w:cs="Arial"/>
          <w:noProof/>
          <w:color w:val="000000" w:themeColor="text1"/>
          <w:sz w:val="22"/>
        </w:rPr>
        <w:t>13</w:t>
      </w:r>
      <w:r w:rsidRPr="00A81DE4">
        <w:rPr>
          <w:rFonts w:ascii="Arial" w:hAnsi="Arial" w:cs="Arial"/>
          <w:color w:val="000000" w:themeColor="text1"/>
          <w:sz w:val="22"/>
        </w:rPr>
        <w:fldChar w:fldCharType="end"/>
      </w:r>
      <w:r w:rsidRPr="00A81DE4">
        <w:rPr>
          <w:rFonts w:ascii="Arial" w:hAnsi="Arial" w:cs="Arial"/>
          <w:color w:val="000000" w:themeColor="text1"/>
          <w:sz w:val="22"/>
        </w:rPr>
        <w:t>: CONTENEDOR DE 40"</w:t>
      </w:r>
      <w:bookmarkEnd w:id="837"/>
      <w:bookmarkEnd w:id="838"/>
    </w:p>
    <w:p w:rsidR="008642A7" w:rsidRDefault="00A81DE4" w:rsidP="00BB2E40">
      <w:pPr>
        <w:pStyle w:val="Prrafodelista"/>
        <w:spacing w:line="360" w:lineRule="auto"/>
        <w:ind w:left="360"/>
        <w:rPr>
          <w:rFonts w:ascii="Arial" w:hAnsi="Arial" w:cs="Arial"/>
          <w:b/>
        </w:rPr>
      </w:pPr>
      <w:r>
        <w:rPr>
          <w:rFonts w:ascii="Arial" w:hAnsi="Arial" w:cs="Arial"/>
          <w:noProof/>
          <w:lang w:val="es-EC" w:eastAsia="es-EC"/>
        </w:rPr>
        <w:drawing>
          <wp:anchor distT="0" distB="0" distL="114300" distR="114300" simplePos="0" relativeHeight="251873280" behindDoc="0" locked="0" layoutInCell="1" allowOverlap="1" wp14:anchorId="53BB6467" wp14:editId="5707A99E">
            <wp:simplePos x="0" y="0"/>
            <wp:positionH relativeFrom="margin">
              <wp:posOffset>1421765</wp:posOffset>
            </wp:positionH>
            <wp:positionV relativeFrom="paragraph">
              <wp:posOffset>160655</wp:posOffset>
            </wp:positionV>
            <wp:extent cx="3405505" cy="1923415"/>
            <wp:effectExtent l="0" t="0" r="4445" b="635"/>
            <wp:wrapSquare wrapText="bothSides"/>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contenedor.jpg"/>
                    <pic:cNvPicPr/>
                  </pic:nvPicPr>
                  <pic:blipFill>
                    <a:blip r:embed="rId80">
                      <a:extLst>
                        <a:ext uri="{28A0092B-C50C-407E-A947-70E740481C1C}">
                          <a14:useLocalDpi xmlns:a14="http://schemas.microsoft.com/office/drawing/2010/main" val="0"/>
                        </a:ext>
                      </a:extLst>
                    </a:blip>
                    <a:stretch>
                      <a:fillRect/>
                    </a:stretch>
                  </pic:blipFill>
                  <pic:spPr>
                    <a:xfrm>
                      <a:off x="0" y="0"/>
                      <a:ext cx="3405505" cy="1923415"/>
                    </a:xfrm>
                    <a:prstGeom prst="rect">
                      <a:avLst/>
                    </a:prstGeom>
                  </pic:spPr>
                </pic:pic>
              </a:graphicData>
            </a:graphic>
            <wp14:sizeRelH relativeFrom="page">
              <wp14:pctWidth>0</wp14:pctWidth>
            </wp14:sizeRelH>
            <wp14:sizeRelV relativeFrom="page">
              <wp14:pctHeight>0</wp14:pctHeight>
            </wp14:sizeRelV>
          </wp:anchor>
        </w:drawing>
      </w:r>
    </w:p>
    <w:p w:rsidR="008642A7" w:rsidRDefault="008642A7" w:rsidP="00BB2E40">
      <w:pPr>
        <w:pStyle w:val="Prrafodelista"/>
        <w:spacing w:line="360" w:lineRule="auto"/>
        <w:ind w:left="360"/>
        <w:rPr>
          <w:rFonts w:ascii="Arial" w:hAnsi="Arial" w:cs="Arial"/>
          <w:b/>
        </w:rPr>
      </w:pPr>
    </w:p>
    <w:p w:rsidR="00A81DE4" w:rsidRDefault="00A81DE4" w:rsidP="00BB2E40">
      <w:pPr>
        <w:pStyle w:val="Prrafodelista"/>
        <w:spacing w:line="360" w:lineRule="auto"/>
        <w:ind w:left="360"/>
        <w:rPr>
          <w:rFonts w:ascii="Arial" w:hAnsi="Arial" w:cs="Arial"/>
          <w:b/>
        </w:rPr>
      </w:pPr>
    </w:p>
    <w:p w:rsidR="00A81DE4" w:rsidRPr="00A81DE4" w:rsidRDefault="00A81DE4" w:rsidP="00BB2E40">
      <w:pPr>
        <w:spacing w:line="360" w:lineRule="auto"/>
      </w:pPr>
    </w:p>
    <w:p w:rsidR="00A81DE4" w:rsidRPr="00A81DE4" w:rsidRDefault="00A81DE4" w:rsidP="00BB2E40">
      <w:pPr>
        <w:spacing w:line="360" w:lineRule="auto"/>
      </w:pPr>
    </w:p>
    <w:p w:rsidR="00A81DE4" w:rsidRPr="00A81DE4" w:rsidRDefault="00A81DE4" w:rsidP="00BB2E40">
      <w:pPr>
        <w:spacing w:line="360" w:lineRule="auto"/>
      </w:pPr>
    </w:p>
    <w:p w:rsidR="009A6FCE" w:rsidRPr="00A81DE4" w:rsidRDefault="009A6FCE" w:rsidP="00BB2E40">
      <w:pPr>
        <w:spacing w:line="360" w:lineRule="auto"/>
      </w:pPr>
    </w:p>
    <w:p w:rsidR="00A81DE4" w:rsidRDefault="00A81DE4" w:rsidP="00C72D20">
      <w:pPr>
        <w:pStyle w:val="Prrafodelista"/>
        <w:numPr>
          <w:ilvl w:val="2"/>
          <w:numId w:val="21"/>
        </w:numPr>
        <w:spacing w:line="360" w:lineRule="auto"/>
        <w:ind w:left="0" w:firstLine="0"/>
        <w:outlineLvl w:val="2"/>
        <w:rPr>
          <w:rFonts w:ascii="Arial" w:hAnsi="Arial" w:cs="Arial"/>
          <w:b/>
        </w:rPr>
      </w:pPr>
      <w:bookmarkStart w:id="839" w:name="_Toc425586892"/>
      <w:bookmarkStart w:id="840" w:name="_Toc425709893"/>
      <w:bookmarkStart w:id="841" w:name="_Toc425960949"/>
      <w:bookmarkStart w:id="842" w:name="_Toc429133090"/>
      <w:bookmarkStart w:id="843" w:name="_Toc433987730"/>
      <w:bookmarkStart w:id="844" w:name="_Toc436838030"/>
      <w:r>
        <w:rPr>
          <w:rFonts w:ascii="Arial" w:hAnsi="Arial" w:cs="Arial"/>
          <w:b/>
        </w:rPr>
        <w:t>ENVASE</w:t>
      </w:r>
      <w:bookmarkEnd w:id="839"/>
      <w:bookmarkEnd w:id="840"/>
      <w:bookmarkEnd w:id="841"/>
      <w:bookmarkEnd w:id="842"/>
      <w:bookmarkEnd w:id="843"/>
      <w:bookmarkEnd w:id="844"/>
    </w:p>
    <w:p w:rsidR="009A6FCE" w:rsidRDefault="009A6FCE" w:rsidP="00BB2E40">
      <w:pPr>
        <w:pStyle w:val="Prrafodelista"/>
        <w:spacing w:line="360" w:lineRule="auto"/>
        <w:ind w:left="1440"/>
        <w:outlineLvl w:val="2"/>
        <w:rPr>
          <w:rFonts w:ascii="Arial" w:hAnsi="Arial" w:cs="Arial"/>
          <w:b/>
        </w:rPr>
      </w:pPr>
    </w:p>
    <w:p w:rsidR="00A81DE4" w:rsidRDefault="00A81DE4" w:rsidP="00756418">
      <w:pPr>
        <w:pStyle w:val="Prrafodelista"/>
        <w:spacing w:line="360" w:lineRule="auto"/>
        <w:ind w:left="0"/>
        <w:jc w:val="both"/>
        <w:rPr>
          <w:rFonts w:ascii="Arial" w:hAnsi="Arial" w:cs="Arial"/>
        </w:rPr>
      </w:pPr>
      <w:r w:rsidRPr="00A81DE4">
        <w:rPr>
          <w:rFonts w:ascii="Arial" w:hAnsi="Arial" w:cs="Arial"/>
        </w:rPr>
        <w:t>Es el recipiente que tiene contacto directo con el producto, con el único fin de envasarlo y protegerlo para su correcta manipulación.</w:t>
      </w:r>
    </w:p>
    <w:p w:rsidR="005E3832" w:rsidRDefault="005E3832" w:rsidP="00756418">
      <w:pPr>
        <w:pStyle w:val="Prrafodelista"/>
        <w:spacing w:line="360" w:lineRule="auto"/>
        <w:ind w:left="0"/>
        <w:jc w:val="both"/>
        <w:rPr>
          <w:rFonts w:ascii="Arial" w:hAnsi="Arial" w:cs="Arial"/>
        </w:rPr>
      </w:pPr>
    </w:p>
    <w:p w:rsidR="0059721E" w:rsidRPr="00AF1CC5" w:rsidRDefault="00AF1CC5" w:rsidP="005E3832">
      <w:pPr>
        <w:pStyle w:val="Epgrafe"/>
        <w:spacing w:line="360" w:lineRule="auto"/>
        <w:jc w:val="center"/>
        <w:rPr>
          <w:rFonts w:ascii="Arial" w:hAnsi="Arial" w:cs="Arial"/>
          <w:color w:val="000000" w:themeColor="text1"/>
          <w:sz w:val="22"/>
        </w:rPr>
      </w:pPr>
      <w:bookmarkStart w:id="845" w:name="_Toc425711140"/>
      <w:bookmarkStart w:id="846" w:name="_Toc436839191"/>
      <w:r w:rsidRPr="00AF1CC5">
        <w:rPr>
          <w:rFonts w:ascii="Arial" w:hAnsi="Arial" w:cs="Arial"/>
          <w:color w:val="000000" w:themeColor="text1"/>
          <w:sz w:val="22"/>
        </w:rPr>
        <w:t xml:space="preserve">IMAGEN </w:t>
      </w:r>
      <w:r w:rsidRPr="00AF1CC5">
        <w:rPr>
          <w:rFonts w:ascii="Arial" w:hAnsi="Arial" w:cs="Arial"/>
          <w:color w:val="000000" w:themeColor="text1"/>
          <w:sz w:val="22"/>
        </w:rPr>
        <w:fldChar w:fldCharType="begin"/>
      </w:r>
      <w:r w:rsidRPr="00AF1CC5">
        <w:rPr>
          <w:rFonts w:ascii="Arial" w:hAnsi="Arial" w:cs="Arial"/>
          <w:color w:val="000000" w:themeColor="text1"/>
          <w:sz w:val="22"/>
        </w:rPr>
        <w:instrText xml:space="preserve"> SEQ IMAGEN \* ARABIC </w:instrText>
      </w:r>
      <w:r w:rsidRPr="00AF1CC5">
        <w:rPr>
          <w:rFonts w:ascii="Arial" w:hAnsi="Arial" w:cs="Arial"/>
          <w:color w:val="000000" w:themeColor="text1"/>
          <w:sz w:val="22"/>
        </w:rPr>
        <w:fldChar w:fldCharType="separate"/>
      </w:r>
      <w:r w:rsidR="0041422F">
        <w:rPr>
          <w:rFonts w:ascii="Arial" w:hAnsi="Arial" w:cs="Arial"/>
          <w:noProof/>
          <w:color w:val="000000" w:themeColor="text1"/>
          <w:sz w:val="22"/>
        </w:rPr>
        <w:t>14</w:t>
      </w:r>
      <w:r w:rsidRPr="00AF1CC5">
        <w:rPr>
          <w:rFonts w:ascii="Arial" w:hAnsi="Arial" w:cs="Arial"/>
          <w:color w:val="000000" w:themeColor="text1"/>
          <w:sz w:val="22"/>
        </w:rPr>
        <w:fldChar w:fldCharType="end"/>
      </w:r>
      <w:r w:rsidR="005E3832">
        <w:rPr>
          <w:rFonts w:ascii="Arial" w:hAnsi="Arial" w:cs="Arial"/>
          <w:color w:val="000000" w:themeColor="text1"/>
          <w:sz w:val="22"/>
        </w:rPr>
        <w:t xml:space="preserve">: </w:t>
      </w:r>
      <w:r w:rsidRPr="00AF1CC5">
        <w:rPr>
          <w:rFonts w:ascii="Arial" w:hAnsi="Arial" w:cs="Arial"/>
          <w:color w:val="000000" w:themeColor="text1"/>
          <w:sz w:val="22"/>
        </w:rPr>
        <w:t>ENVASE DE LA PASTA DE CACAO</w:t>
      </w:r>
      <w:bookmarkEnd w:id="845"/>
      <w:bookmarkEnd w:id="846"/>
    </w:p>
    <w:p w:rsidR="00A81DE4" w:rsidRDefault="005E3832" w:rsidP="00BB2E40">
      <w:pPr>
        <w:pStyle w:val="Prrafodelista"/>
        <w:spacing w:line="360" w:lineRule="auto"/>
        <w:ind w:left="1440"/>
        <w:rPr>
          <w:rFonts w:ascii="Arial" w:hAnsi="Arial" w:cs="Arial"/>
        </w:rPr>
      </w:pPr>
      <w:r w:rsidRPr="005E3832">
        <w:rPr>
          <w:rFonts w:ascii="Arial" w:hAnsi="Arial" w:cs="Arial"/>
          <w:b/>
          <w:noProof/>
          <w:lang w:val="es-EC" w:eastAsia="es-EC"/>
        </w:rPr>
        <w:drawing>
          <wp:anchor distT="0" distB="0" distL="114300" distR="114300" simplePos="0" relativeHeight="253087744" behindDoc="1" locked="0" layoutInCell="1" allowOverlap="1" wp14:anchorId="5C03094F" wp14:editId="7B88FFA6">
            <wp:simplePos x="0" y="0"/>
            <wp:positionH relativeFrom="column">
              <wp:posOffset>2178050</wp:posOffset>
            </wp:positionH>
            <wp:positionV relativeFrom="paragraph">
              <wp:posOffset>34925</wp:posOffset>
            </wp:positionV>
            <wp:extent cx="1143000" cy="1882140"/>
            <wp:effectExtent l="0" t="0" r="0" b="3810"/>
            <wp:wrapTight wrapText="bothSides">
              <wp:wrapPolygon edited="0">
                <wp:start x="0" y="0"/>
                <wp:lineTo x="0" y="21425"/>
                <wp:lineTo x="21240" y="21425"/>
                <wp:lineTo x="21240" y="0"/>
                <wp:lineTo x="0" y="0"/>
              </wp:wrapPolygon>
            </wp:wrapTight>
            <wp:docPr id="104" name="Imagen 104" descr="C:\Users\User\Downloads\12312303_1084508154926969_1766166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ownloads\12312303_1084508154926969_176616667_n.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143000" cy="18821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81DE4" w:rsidRPr="00A81DE4" w:rsidRDefault="00A81DE4" w:rsidP="00BB2E40">
      <w:pPr>
        <w:pStyle w:val="Prrafodelista"/>
        <w:spacing w:line="360" w:lineRule="auto"/>
        <w:ind w:left="1440"/>
        <w:rPr>
          <w:rFonts w:ascii="Arial" w:hAnsi="Arial" w:cs="Arial"/>
        </w:rPr>
      </w:pPr>
    </w:p>
    <w:p w:rsidR="00A81DE4" w:rsidRDefault="00A81DE4" w:rsidP="00BB2E40">
      <w:pPr>
        <w:pStyle w:val="Prrafodelista"/>
        <w:spacing w:line="360" w:lineRule="auto"/>
        <w:ind w:left="1440"/>
        <w:rPr>
          <w:rFonts w:ascii="Arial" w:hAnsi="Arial" w:cs="Arial"/>
          <w:b/>
        </w:rPr>
      </w:pPr>
    </w:p>
    <w:p w:rsidR="00A81DE4" w:rsidRDefault="00A81DE4" w:rsidP="00BB2E40">
      <w:pPr>
        <w:pStyle w:val="Prrafodelista"/>
        <w:spacing w:line="360" w:lineRule="auto"/>
        <w:ind w:left="1440"/>
        <w:rPr>
          <w:rFonts w:ascii="Arial" w:hAnsi="Arial" w:cs="Arial"/>
          <w:b/>
        </w:rPr>
      </w:pPr>
    </w:p>
    <w:p w:rsidR="00A81DE4" w:rsidRDefault="00A81DE4" w:rsidP="00BB2E40">
      <w:pPr>
        <w:pStyle w:val="Prrafodelista"/>
        <w:spacing w:line="360" w:lineRule="auto"/>
        <w:ind w:left="1440"/>
        <w:rPr>
          <w:rFonts w:ascii="Arial" w:hAnsi="Arial" w:cs="Arial"/>
          <w:b/>
        </w:rPr>
      </w:pPr>
    </w:p>
    <w:p w:rsidR="00A81DE4" w:rsidRDefault="00A81DE4" w:rsidP="00BB2E40">
      <w:pPr>
        <w:pStyle w:val="Prrafodelista"/>
        <w:spacing w:line="360" w:lineRule="auto"/>
        <w:ind w:left="1440"/>
        <w:rPr>
          <w:rFonts w:ascii="Arial" w:hAnsi="Arial" w:cs="Arial"/>
          <w:b/>
        </w:rPr>
      </w:pPr>
    </w:p>
    <w:p w:rsidR="00A81DE4" w:rsidRDefault="00A81DE4" w:rsidP="00BB2E40">
      <w:pPr>
        <w:pStyle w:val="Prrafodelista"/>
        <w:spacing w:line="360" w:lineRule="auto"/>
        <w:ind w:left="1440"/>
        <w:rPr>
          <w:rFonts w:ascii="Arial" w:hAnsi="Arial" w:cs="Arial"/>
          <w:b/>
        </w:rPr>
      </w:pPr>
    </w:p>
    <w:p w:rsidR="00A81DE4" w:rsidRDefault="00A81DE4" w:rsidP="00BB2E40">
      <w:pPr>
        <w:pStyle w:val="Prrafodelista"/>
        <w:spacing w:line="360" w:lineRule="auto"/>
        <w:ind w:left="1440"/>
        <w:rPr>
          <w:rFonts w:ascii="Arial" w:hAnsi="Arial" w:cs="Arial"/>
          <w:b/>
        </w:rPr>
      </w:pPr>
    </w:p>
    <w:p w:rsidR="00A62257" w:rsidRDefault="00A62257" w:rsidP="00BB2E40">
      <w:pPr>
        <w:pStyle w:val="Prrafodelista"/>
        <w:spacing w:line="360" w:lineRule="auto"/>
        <w:ind w:left="1440"/>
        <w:rPr>
          <w:rFonts w:ascii="Arial" w:hAnsi="Arial" w:cs="Arial"/>
          <w:b/>
        </w:rPr>
      </w:pPr>
    </w:p>
    <w:p w:rsidR="009A6FCE" w:rsidRPr="005E3832" w:rsidRDefault="009A6FCE" w:rsidP="005E3832">
      <w:pPr>
        <w:spacing w:line="360" w:lineRule="auto"/>
        <w:rPr>
          <w:rFonts w:ascii="Arial" w:hAnsi="Arial" w:cs="Arial"/>
          <w:b/>
        </w:rPr>
      </w:pPr>
    </w:p>
    <w:p w:rsidR="00576941" w:rsidRPr="0000639E" w:rsidRDefault="00576941" w:rsidP="00C72D20">
      <w:pPr>
        <w:pStyle w:val="Prrafodelista"/>
        <w:numPr>
          <w:ilvl w:val="2"/>
          <w:numId w:val="21"/>
        </w:numPr>
        <w:spacing w:line="360" w:lineRule="auto"/>
        <w:ind w:left="0" w:firstLine="0"/>
        <w:outlineLvl w:val="2"/>
        <w:rPr>
          <w:rFonts w:ascii="Arial" w:hAnsi="Arial" w:cs="Arial"/>
          <w:b/>
        </w:rPr>
      </w:pPr>
      <w:bookmarkStart w:id="847" w:name="_Toc425960950"/>
      <w:bookmarkStart w:id="848" w:name="_Toc429133091"/>
      <w:bookmarkStart w:id="849" w:name="_Toc433987731"/>
      <w:bookmarkStart w:id="850" w:name="_Toc436838031"/>
      <w:bookmarkStart w:id="851" w:name="_Toc425586893"/>
      <w:bookmarkStart w:id="852" w:name="_Toc425709894"/>
      <w:r w:rsidRPr="0000639E">
        <w:rPr>
          <w:rFonts w:ascii="Arial" w:hAnsi="Arial" w:cs="Arial"/>
          <w:b/>
        </w:rPr>
        <w:t>CANALES DE DISTRIBUCIÓN</w:t>
      </w:r>
      <w:bookmarkEnd w:id="847"/>
      <w:bookmarkEnd w:id="848"/>
      <w:bookmarkEnd w:id="849"/>
      <w:bookmarkEnd w:id="850"/>
    </w:p>
    <w:p w:rsidR="00EB6D77" w:rsidRDefault="00EB6D77" w:rsidP="00BB2E40">
      <w:pPr>
        <w:pStyle w:val="Prrafodelista"/>
        <w:spacing w:line="360" w:lineRule="auto"/>
        <w:ind w:left="1440"/>
        <w:outlineLvl w:val="2"/>
        <w:rPr>
          <w:rFonts w:ascii="Arial" w:hAnsi="Arial" w:cs="Arial"/>
          <w:b/>
        </w:rPr>
      </w:pPr>
    </w:p>
    <w:p w:rsidR="00576941" w:rsidRDefault="00576941" w:rsidP="005E3832">
      <w:pPr>
        <w:pStyle w:val="Prrafodelista"/>
        <w:spacing w:line="360" w:lineRule="auto"/>
        <w:ind w:left="0"/>
        <w:jc w:val="both"/>
        <w:rPr>
          <w:rFonts w:ascii="Arial" w:hAnsi="Arial" w:cs="Arial"/>
        </w:rPr>
      </w:pPr>
      <w:bookmarkStart w:id="853" w:name="_Toc425779124"/>
      <w:bookmarkStart w:id="854" w:name="_Toc425878626"/>
      <w:bookmarkStart w:id="855" w:name="_Toc425960951"/>
      <w:bookmarkStart w:id="856" w:name="_Toc429133092"/>
      <w:bookmarkStart w:id="857" w:name="_Toc433987732"/>
      <w:bookmarkStart w:id="858" w:name="_Toc433988532"/>
      <w:r w:rsidRPr="00D50EC6">
        <w:rPr>
          <w:rFonts w:ascii="Arial" w:hAnsi="Arial" w:cs="Arial"/>
        </w:rPr>
        <w:t xml:space="preserve">La venta se la realizara a un intermediario de la empresa </w:t>
      </w:r>
      <w:proofErr w:type="spellStart"/>
      <w:r w:rsidRPr="00D50EC6">
        <w:rPr>
          <w:rFonts w:ascii="Arial" w:hAnsi="Arial" w:cs="Arial"/>
        </w:rPr>
        <w:t>Mars</w:t>
      </w:r>
      <w:proofErr w:type="spellEnd"/>
      <w:r w:rsidRPr="00D50EC6">
        <w:rPr>
          <w:rFonts w:ascii="Arial" w:hAnsi="Arial" w:cs="Arial"/>
        </w:rPr>
        <w:t xml:space="preserve"> que se encuentra ubicada en Estados Unidos en Mc Lean </w:t>
      </w:r>
      <w:r w:rsidR="00EB6D77" w:rsidRPr="00D50EC6">
        <w:rPr>
          <w:rFonts w:ascii="Arial" w:hAnsi="Arial" w:cs="Arial"/>
        </w:rPr>
        <w:t xml:space="preserve">Virginia, esta venta se la consideró gracias a las oportunidades que nos presenta </w:t>
      </w:r>
      <w:proofErr w:type="spellStart"/>
      <w:r w:rsidR="00EB6D77" w:rsidRPr="00D50EC6">
        <w:rPr>
          <w:rFonts w:ascii="Arial" w:hAnsi="Arial" w:cs="Arial"/>
        </w:rPr>
        <w:t>Mars</w:t>
      </w:r>
      <w:proofErr w:type="spellEnd"/>
      <w:r w:rsidR="00EB6D77" w:rsidRPr="00D50EC6">
        <w:rPr>
          <w:rFonts w:ascii="Arial" w:hAnsi="Arial" w:cs="Arial"/>
        </w:rPr>
        <w:t>,</w:t>
      </w:r>
      <w:r w:rsidR="00D50EC6" w:rsidRPr="00D50EC6">
        <w:rPr>
          <w:rFonts w:ascii="Arial" w:hAnsi="Arial" w:cs="Arial"/>
        </w:rPr>
        <w:t xml:space="preserve"> y también podemos recalcar que se llegó a esta empresa gracias a los datos obtenidos de la empresa TRANSMAR, la misma que se dedica a la exportación de cacao ecuatoriano a empresas estadounidenses, </w:t>
      </w:r>
      <w:r w:rsidR="00EB6D77" w:rsidRPr="00D50EC6">
        <w:rPr>
          <w:rFonts w:ascii="Arial" w:hAnsi="Arial" w:cs="Arial"/>
        </w:rPr>
        <w:t xml:space="preserve">su interés en querer asociarse con productores nos llevó a contactarnos directamente con la misma, teniendo la oportunidad de comunicarnos con el encargado de Norte América el cual responde a los nombres de Jonathan </w:t>
      </w:r>
      <w:proofErr w:type="spellStart"/>
      <w:r w:rsidR="00EB6D77" w:rsidRPr="00D50EC6">
        <w:rPr>
          <w:rFonts w:ascii="Arial" w:hAnsi="Arial" w:cs="Arial"/>
        </w:rPr>
        <w:t>Mudd</w:t>
      </w:r>
      <w:proofErr w:type="spellEnd"/>
      <w:r w:rsidR="00EB6D77" w:rsidRPr="00D50EC6">
        <w:rPr>
          <w:rFonts w:ascii="Arial" w:hAnsi="Arial" w:cs="Arial"/>
        </w:rPr>
        <w:t>, con el cual se ha realizado la negociación de compra-venta de pasta d</w:t>
      </w:r>
      <w:r w:rsidR="00F01333">
        <w:rPr>
          <w:rFonts w:ascii="Arial" w:hAnsi="Arial" w:cs="Arial"/>
        </w:rPr>
        <w:t>e cacao a un precio FOB de $3,49</w:t>
      </w:r>
      <w:r w:rsidR="00EB6D77" w:rsidRPr="00D50EC6">
        <w:rPr>
          <w:rFonts w:ascii="Arial" w:hAnsi="Arial" w:cs="Arial"/>
        </w:rPr>
        <w:t>.</w:t>
      </w:r>
      <w:bookmarkEnd w:id="853"/>
      <w:bookmarkEnd w:id="854"/>
      <w:bookmarkEnd w:id="855"/>
      <w:bookmarkEnd w:id="856"/>
      <w:bookmarkEnd w:id="857"/>
      <w:bookmarkEnd w:id="858"/>
    </w:p>
    <w:p w:rsidR="004741B0" w:rsidRDefault="004741B0" w:rsidP="00BB2E40">
      <w:pPr>
        <w:pStyle w:val="Prrafodelista"/>
        <w:spacing w:line="360" w:lineRule="auto"/>
        <w:ind w:left="360"/>
        <w:jc w:val="both"/>
        <w:outlineLvl w:val="2"/>
        <w:rPr>
          <w:rFonts w:ascii="Arial" w:hAnsi="Arial" w:cs="Arial"/>
        </w:rPr>
      </w:pPr>
    </w:p>
    <w:p w:rsidR="004741B0" w:rsidRDefault="004741B0" w:rsidP="005E3832">
      <w:pPr>
        <w:pStyle w:val="Epgrafe"/>
        <w:spacing w:line="360" w:lineRule="auto"/>
        <w:jc w:val="center"/>
        <w:rPr>
          <w:rFonts w:ascii="Arial" w:hAnsi="Arial" w:cs="Arial"/>
          <w:color w:val="000000" w:themeColor="text1"/>
          <w:sz w:val="22"/>
        </w:rPr>
      </w:pPr>
      <w:bookmarkStart w:id="859" w:name="_Toc436839192"/>
      <w:r w:rsidRPr="004741B0">
        <w:rPr>
          <w:rFonts w:ascii="Arial" w:hAnsi="Arial" w:cs="Arial"/>
          <w:color w:val="000000" w:themeColor="text1"/>
          <w:sz w:val="22"/>
        </w:rPr>
        <w:t xml:space="preserve">IMAGEN </w:t>
      </w:r>
      <w:r w:rsidRPr="004741B0">
        <w:rPr>
          <w:rFonts w:ascii="Arial" w:hAnsi="Arial" w:cs="Arial"/>
          <w:color w:val="000000" w:themeColor="text1"/>
          <w:sz w:val="22"/>
        </w:rPr>
        <w:fldChar w:fldCharType="begin"/>
      </w:r>
      <w:r w:rsidRPr="004741B0">
        <w:rPr>
          <w:rFonts w:ascii="Arial" w:hAnsi="Arial" w:cs="Arial"/>
          <w:color w:val="000000" w:themeColor="text1"/>
          <w:sz w:val="22"/>
        </w:rPr>
        <w:instrText xml:space="preserve"> SEQ IMAGEN \* ARABIC </w:instrText>
      </w:r>
      <w:r w:rsidRPr="004741B0">
        <w:rPr>
          <w:rFonts w:ascii="Arial" w:hAnsi="Arial" w:cs="Arial"/>
          <w:color w:val="000000" w:themeColor="text1"/>
          <w:sz w:val="22"/>
        </w:rPr>
        <w:fldChar w:fldCharType="separate"/>
      </w:r>
      <w:r w:rsidR="0041422F">
        <w:rPr>
          <w:rFonts w:ascii="Arial" w:hAnsi="Arial" w:cs="Arial"/>
          <w:noProof/>
          <w:color w:val="000000" w:themeColor="text1"/>
          <w:sz w:val="22"/>
        </w:rPr>
        <w:t>15</w:t>
      </w:r>
      <w:r w:rsidRPr="004741B0">
        <w:rPr>
          <w:rFonts w:ascii="Arial" w:hAnsi="Arial" w:cs="Arial"/>
          <w:color w:val="000000" w:themeColor="text1"/>
          <w:sz w:val="22"/>
        </w:rPr>
        <w:fldChar w:fldCharType="end"/>
      </w:r>
      <w:bookmarkStart w:id="860" w:name="_Toc433987733"/>
      <w:bookmarkStart w:id="861" w:name="_Toc433988533"/>
      <w:r w:rsidR="005E3832">
        <w:rPr>
          <w:rFonts w:ascii="Arial" w:hAnsi="Arial" w:cs="Arial"/>
          <w:color w:val="000000" w:themeColor="text1"/>
          <w:sz w:val="22"/>
        </w:rPr>
        <w:t>:</w:t>
      </w:r>
      <w:r w:rsidR="00C72D20">
        <w:rPr>
          <w:noProof/>
          <w:lang w:val="es-EC" w:eastAsia="es-EC"/>
        </w:rPr>
        <w:drawing>
          <wp:anchor distT="0" distB="0" distL="114300" distR="114300" simplePos="0" relativeHeight="251902976" behindDoc="0" locked="0" layoutInCell="1" allowOverlap="1" wp14:anchorId="51C48F58" wp14:editId="7CBC0F89">
            <wp:simplePos x="0" y="0"/>
            <wp:positionH relativeFrom="column">
              <wp:posOffset>40640</wp:posOffset>
            </wp:positionH>
            <wp:positionV relativeFrom="paragraph">
              <wp:posOffset>460375</wp:posOffset>
            </wp:positionV>
            <wp:extent cx="5212715" cy="3253740"/>
            <wp:effectExtent l="0" t="0" r="6985" b="3810"/>
            <wp:wrapSquare wrapText="bothSides"/>
            <wp:docPr id="223" name="Imagen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MARS NORTEAMERICA.jpg"/>
                    <pic:cNvPicPr/>
                  </pic:nvPicPr>
                  <pic:blipFill>
                    <a:blip r:embed="rId82">
                      <a:extLst>
                        <a:ext uri="{28A0092B-C50C-407E-A947-70E740481C1C}">
                          <a14:useLocalDpi xmlns:a14="http://schemas.microsoft.com/office/drawing/2010/main" val="0"/>
                        </a:ext>
                      </a:extLst>
                    </a:blip>
                    <a:stretch>
                      <a:fillRect/>
                    </a:stretch>
                  </pic:blipFill>
                  <pic:spPr>
                    <a:xfrm>
                      <a:off x="0" y="0"/>
                      <a:ext cx="5212715" cy="3253740"/>
                    </a:xfrm>
                    <a:prstGeom prst="rect">
                      <a:avLst/>
                    </a:prstGeom>
                  </pic:spPr>
                </pic:pic>
              </a:graphicData>
            </a:graphic>
            <wp14:sizeRelH relativeFrom="page">
              <wp14:pctWidth>0</wp14:pctWidth>
            </wp14:sizeRelH>
            <wp14:sizeRelV relativeFrom="page">
              <wp14:pctHeight>0</wp14:pctHeight>
            </wp14:sizeRelV>
          </wp:anchor>
        </w:drawing>
      </w:r>
      <w:bookmarkEnd w:id="860"/>
      <w:bookmarkEnd w:id="861"/>
      <w:r w:rsidRPr="004741B0">
        <w:rPr>
          <w:rFonts w:ascii="Arial" w:hAnsi="Arial" w:cs="Arial"/>
          <w:color w:val="000000" w:themeColor="text1"/>
          <w:sz w:val="22"/>
        </w:rPr>
        <w:t xml:space="preserve"> MARS</w:t>
      </w:r>
      <w:bookmarkEnd w:id="859"/>
    </w:p>
    <w:p w:rsidR="004741B0" w:rsidRPr="004741B0" w:rsidRDefault="004741B0" w:rsidP="005E3832"/>
    <w:p w:rsidR="004741B0" w:rsidRDefault="004741B0" w:rsidP="005E3832">
      <w:pPr>
        <w:rPr>
          <w:rFonts w:ascii="Arial" w:hAnsi="Arial" w:cs="Arial"/>
        </w:rPr>
      </w:pPr>
    </w:p>
    <w:p w:rsidR="00C72D20" w:rsidRDefault="00C72D20" w:rsidP="005E3832">
      <w:pPr>
        <w:rPr>
          <w:rFonts w:ascii="Arial" w:hAnsi="Arial" w:cs="Arial"/>
        </w:rPr>
      </w:pPr>
    </w:p>
    <w:p w:rsidR="00A62257" w:rsidRDefault="00A62257" w:rsidP="005E3832">
      <w:pPr>
        <w:rPr>
          <w:rFonts w:ascii="Arial" w:hAnsi="Arial" w:cs="Arial"/>
        </w:rPr>
      </w:pPr>
    </w:p>
    <w:p w:rsidR="005E3832" w:rsidRDefault="005E3832" w:rsidP="005E3832">
      <w:pPr>
        <w:rPr>
          <w:rFonts w:ascii="Arial" w:hAnsi="Arial" w:cs="Arial"/>
        </w:rPr>
      </w:pPr>
    </w:p>
    <w:p w:rsidR="00E91856" w:rsidRDefault="00E91856" w:rsidP="005E3832">
      <w:pPr>
        <w:rPr>
          <w:rFonts w:ascii="Arial" w:hAnsi="Arial" w:cs="Arial"/>
        </w:rPr>
      </w:pPr>
    </w:p>
    <w:p w:rsidR="005E3832" w:rsidRDefault="005E3832" w:rsidP="005E3832">
      <w:pPr>
        <w:rPr>
          <w:rFonts w:ascii="Arial" w:hAnsi="Arial" w:cs="Arial"/>
        </w:rPr>
      </w:pPr>
    </w:p>
    <w:p w:rsidR="00B372C2" w:rsidRPr="008642A7" w:rsidRDefault="007D187E" w:rsidP="00C72D20">
      <w:pPr>
        <w:pStyle w:val="Prrafodelista"/>
        <w:numPr>
          <w:ilvl w:val="2"/>
          <w:numId w:val="21"/>
        </w:numPr>
        <w:spacing w:line="360" w:lineRule="auto"/>
        <w:ind w:left="0" w:firstLine="0"/>
        <w:outlineLvl w:val="2"/>
        <w:rPr>
          <w:rFonts w:ascii="Arial" w:hAnsi="Arial" w:cs="Arial"/>
          <w:b/>
        </w:rPr>
      </w:pPr>
      <w:bookmarkStart w:id="862" w:name="_Toc425960952"/>
      <w:bookmarkStart w:id="863" w:name="_Toc429133093"/>
      <w:bookmarkStart w:id="864" w:name="_Toc433987734"/>
      <w:bookmarkStart w:id="865" w:name="_Toc436838032"/>
      <w:r>
        <w:rPr>
          <w:rFonts w:ascii="Arial" w:hAnsi="Arial" w:cs="Arial"/>
          <w:b/>
        </w:rPr>
        <w:t>I</w:t>
      </w:r>
      <w:r w:rsidR="00B372C2" w:rsidRPr="008642A7">
        <w:rPr>
          <w:rFonts w:ascii="Arial" w:hAnsi="Arial" w:cs="Arial"/>
          <w:b/>
        </w:rPr>
        <w:t>NSTRUMENTO Y CONDICIONES DE PAGO</w:t>
      </w:r>
      <w:bookmarkEnd w:id="851"/>
      <w:bookmarkEnd w:id="852"/>
      <w:bookmarkEnd w:id="862"/>
      <w:bookmarkEnd w:id="863"/>
      <w:bookmarkEnd w:id="864"/>
      <w:bookmarkEnd w:id="865"/>
    </w:p>
    <w:p w:rsidR="00C01153" w:rsidRDefault="00BB1DB3" w:rsidP="00BB2E40">
      <w:pPr>
        <w:pStyle w:val="Prrafodelista"/>
        <w:spacing w:line="360" w:lineRule="auto"/>
        <w:rPr>
          <w:rFonts w:ascii="Arial" w:hAnsi="Arial" w:cs="Arial"/>
          <w:b/>
        </w:rPr>
      </w:pPr>
      <w:r>
        <w:rPr>
          <w:rFonts w:ascii="Arial" w:hAnsi="Arial" w:cs="Arial"/>
          <w:b/>
          <w:noProof/>
          <w:lang w:val="es-EC" w:eastAsia="es-EC"/>
        </w:rPr>
        <w:drawing>
          <wp:anchor distT="0" distB="0" distL="114300" distR="114300" simplePos="0" relativeHeight="251723776" behindDoc="1" locked="0" layoutInCell="1" allowOverlap="1" wp14:anchorId="55AD028A" wp14:editId="69474711">
            <wp:simplePos x="0" y="0"/>
            <wp:positionH relativeFrom="margin">
              <wp:posOffset>321310</wp:posOffset>
            </wp:positionH>
            <wp:positionV relativeFrom="paragraph">
              <wp:posOffset>584835</wp:posOffset>
            </wp:positionV>
            <wp:extent cx="4715510" cy="3472180"/>
            <wp:effectExtent l="0" t="0" r="8890" b="0"/>
            <wp:wrapTight wrapText="bothSides">
              <wp:wrapPolygon edited="0">
                <wp:start x="0" y="0"/>
                <wp:lineTo x="0" y="21450"/>
                <wp:lineTo x="21553" y="21450"/>
                <wp:lineTo x="21553" y="0"/>
                <wp:lineTo x="0" y="0"/>
              </wp:wrapPolygon>
            </wp:wrapTight>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CARTA DE CREDITO.jpg"/>
                    <pic:cNvPicPr/>
                  </pic:nvPicPr>
                  <pic:blipFill rotWithShape="1">
                    <a:blip r:embed="rId83">
                      <a:extLst>
                        <a:ext uri="{28A0092B-C50C-407E-A947-70E740481C1C}">
                          <a14:useLocalDpi xmlns:a14="http://schemas.microsoft.com/office/drawing/2010/main" val="0"/>
                        </a:ext>
                      </a:extLst>
                    </a:blip>
                    <a:srcRect t="8990"/>
                    <a:stretch/>
                  </pic:blipFill>
                  <pic:spPr bwMode="auto">
                    <a:xfrm>
                      <a:off x="0" y="0"/>
                      <a:ext cx="4715510" cy="34721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01153">
        <w:rPr>
          <w:noProof/>
          <w:lang w:val="es-EC" w:eastAsia="es-EC"/>
        </w:rPr>
        <mc:AlternateContent>
          <mc:Choice Requires="wps">
            <w:drawing>
              <wp:anchor distT="0" distB="0" distL="114300" distR="114300" simplePos="0" relativeHeight="251777024" behindDoc="0" locked="0" layoutInCell="1" allowOverlap="1" wp14:anchorId="6E7E3655" wp14:editId="7AF74EF1">
                <wp:simplePos x="0" y="0"/>
                <wp:positionH relativeFrom="column">
                  <wp:posOffset>257175</wp:posOffset>
                </wp:positionH>
                <wp:positionV relativeFrom="paragraph">
                  <wp:posOffset>210185</wp:posOffset>
                </wp:positionV>
                <wp:extent cx="5791835" cy="635"/>
                <wp:effectExtent l="0" t="0" r="0" b="0"/>
                <wp:wrapSquare wrapText="bothSides"/>
                <wp:docPr id="69" name="Cuadro de texto 69"/>
                <wp:cNvGraphicFramePr/>
                <a:graphic xmlns:a="http://schemas.openxmlformats.org/drawingml/2006/main">
                  <a:graphicData uri="http://schemas.microsoft.com/office/word/2010/wordprocessingShape">
                    <wps:wsp>
                      <wps:cNvSpPr txBox="1"/>
                      <wps:spPr>
                        <a:xfrm>
                          <a:off x="0" y="0"/>
                          <a:ext cx="5791835" cy="635"/>
                        </a:xfrm>
                        <a:prstGeom prst="rect">
                          <a:avLst/>
                        </a:prstGeom>
                        <a:solidFill>
                          <a:prstClr val="white"/>
                        </a:solidFill>
                        <a:ln>
                          <a:noFill/>
                        </a:ln>
                        <a:effectLst/>
                      </wps:spPr>
                      <wps:txbx>
                        <w:txbxContent>
                          <w:p w:rsidR="00563D14" w:rsidRPr="00C01153" w:rsidRDefault="00563D14" w:rsidP="003D7657">
                            <w:pPr>
                              <w:pStyle w:val="Epgrafe"/>
                              <w:jc w:val="center"/>
                              <w:rPr>
                                <w:rFonts w:ascii="Arial" w:hAnsi="Arial" w:cs="Arial"/>
                                <w:color w:val="000000" w:themeColor="text1"/>
                                <w:sz w:val="22"/>
                              </w:rPr>
                            </w:pPr>
                            <w:bookmarkStart w:id="866" w:name="_Toc425711141"/>
                            <w:bookmarkStart w:id="867" w:name="_Toc436839193"/>
                            <w:r w:rsidRPr="00C01153">
                              <w:rPr>
                                <w:rFonts w:ascii="Arial" w:hAnsi="Arial" w:cs="Arial"/>
                                <w:color w:val="000000" w:themeColor="text1"/>
                                <w:sz w:val="22"/>
                              </w:rPr>
                              <w:t xml:space="preserve">IMAGEN </w:t>
                            </w:r>
                            <w:r w:rsidRPr="00C01153">
                              <w:rPr>
                                <w:rFonts w:ascii="Arial" w:hAnsi="Arial" w:cs="Arial"/>
                                <w:color w:val="000000" w:themeColor="text1"/>
                                <w:sz w:val="22"/>
                              </w:rPr>
                              <w:fldChar w:fldCharType="begin"/>
                            </w:r>
                            <w:r w:rsidRPr="00C01153">
                              <w:rPr>
                                <w:rFonts w:ascii="Arial" w:hAnsi="Arial" w:cs="Arial"/>
                                <w:color w:val="000000" w:themeColor="text1"/>
                                <w:sz w:val="22"/>
                              </w:rPr>
                              <w:instrText xml:space="preserve"> SEQ IMAGEN \* ARABIC </w:instrText>
                            </w:r>
                            <w:r w:rsidRPr="00C01153">
                              <w:rPr>
                                <w:rFonts w:ascii="Arial" w:hAnsi="Arial" w:cs="Arial"/>
                                <w:color w:val="000000" w:themeColor="text1"/>
                                <w:sz w:val="22"/>
                              </w:rPr>
                              <w:fldChar w:fldCharType="separate"/>
                            </w:r>
                            <w:r w:rsidR="0041422F">
                              <w:rPr>
                                <w:rFonts w:ascii="Arial" w:hAnsi="Arial" w:cs="Arial"/>
                                <w:noProof/>
                                <w:color w:val="000000" w:themeColor="text1"/>
                                <w:sz w:val="22"/>
                              </w:rPr>
                              <w:t>16</w:t>
                            </w:r>
                            <w:r w:rsidRPr="00C01153">
                              <w:rPr>
                                <w:rFonts w:ascii="Arial" w:hAnsi="Arial" w:cs="Arial"/>
                                <w:color w:val="000000" w:themeColor="text1"/>
                                <w:sz w:val="22"/>
                              </w:rPr>
                              <w:fldChar w:fldCharType="end"/>
                            </w:r>
                            <w:r>
                              <w:rPr>
                                <w:rFonts w:ascii="Arial" w:hAnsi="Arial" w:cs="Arial"/>
                                <w:color w:val="000000" w:themeColor="text1"/>
                                <w:sz w:val="22"/>
                              </w:rPr>
                              <w:t>:</w:t>
                            </w:r>
                            <w:r w:rsidRPr="00C01153">
                              <w:rPr>
                                <w:rFonts w:ascii="Arial" w:hAnsi="Arial" w:cs="Arial"/>
                                <w:color w:val="000000" w:themeColor="text1"/>
                                <w:sz w:val="22"/>
                              </w:rPr>
                              <w:t xml:space="preserve"> CARTA DE CREDITO IRREVOCABLE</w:t>
                            </w:r>
                            <w:bookmarkEnd w:id="866"/>
                            <w:bookmarkEnd w:id="86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id="Cuadro de texto 69" o:spid="_x0000_s1051" type="#_x0000_t202" style="position:absolute;left:0;text-align:left;margin-left:20.25pt;margin-top:16.55pt;width:456.05pt;height:.05pt;z-index:251777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" stroked="f">
                <v:textbox style="mso-fit-shape-to-text:t" inset="0,0,0,0">
                  <w:txbxContent>
                    <w:p w:rsidR="00563D14" w:rsidRPr="00C01153" w:rsidRDefault="00563D14" w:rsidP="003D7657">
                      <w:pPr>
                        <w:pStyle w:val="Epgrafe"/>
                        <w:jc w:val="center"/>
                        <w:rPr>
                          <w:rFonts w:ascii="Arial" w:hAnsi="Arial" w:cs="Arial"/>
                          <w:color w:val="000000" w:themeColor="text1"/>
                          <w:sz w:val="22"/>
                        </w:rPr>
                      </w:pPr>
                      <w:bookmarkStart w:id="868" w:name="_Toc425711141"/>
                      <w:bookmarkStart w:id="869" w:name="_Toc436839193"/>
                      <w:r w:rsidRPr="00C01153">
                        <w:rPr>
                          <w:rFonts w:ascii="Arial" w:hAnsi="Arial" w:cs="Arial"/>
                          <w:color w:val="000000" w:themeColor="text1"/>
                          <w:sz w:val="22"/>
                        </w:rPr>
                        <w:t xml:space="preserve">IMAGEN </w:t>
                      </w:r>
                      <w:r w:rsidRPr="00C01153">
                        <w:rPr>
                          <w:rFonts w:ascii="Arial" w:hAnsi="Arial" w:cs="Arial"/>
                          <w:color w:val="000000" w:themeColor="text1"/>
                          <w:sz w:val="22"/>
                        </w:rPr>
                        <w:fldChar w:fldCharType="begin"/>
                      </w:r>
                      <w:r w:rsidRPr="00C01153">
                        <w:rPr>
                          <w:rFonts w:ascii="Arial" w:hAnsi="Arial" w:cs="Arial"/>
                          <w:color w:val="000000" w:themeColor="text1"/>
                          <w:sz w:val="22"/>
                        </w:rPr>
                        <w:instrText xml:space="preserve"> SEQ IMAGEN \* ARABIC </w:instrText>
                      </w:r>
                      <w:r w:rsidRPr="00C01153">
                        <w:rPr>
                          <w:rFonts w:ascii="Arial" w:hAnsi="Arial" w:cs="Arial"/>
                          <w:color w:val="000000" w:themeColor="text1"/>
                          <w:sz w:val="22"/>
                        </w:rPr>
                        <w:fldChar w:fldCharType="separate"/>
                      </w:r>
                      <w:r w:rsidR="0041422F">
                        <w:rPr>
                          <w:rFonts w:ascii="Arial" w:hAnsi="Arial" w:cs="Arial"/>
                          <w:noProof/>
                          <w:color w:val="000000" w:themeColor="text1"/>
                          <w:sz w:val="22"/>
                        </w:rPr>
                        <w:t>16</w:t>
                      </w:r>
                      <w:r w:rsidRPr="00C01153">
                        <w:rPr>
                          <w:rFonts w:ascii="Arial" w:hAnsi="Arial" w:cs="Arial"/>
                          <w:color w:val="000000" w:themeColor="text1"/>
                          <w:sz w:val="22"/>
                        </w:rPr>
                        <w:fldChar w:fldCharType="end"/>
                      </w:r>
                      <w:r>
                        <w:rPr>
                          <w:rFonts w:ascii="Arial" w:hAnsi="Arial" w:cs="Arial"/>
                          <w:color w:val="000000" w:themeColor="text1"/>
                          <w:sz w:val="22"/>
                        </w:rPr>
                        <w:t>:</w:t>
                      </w:r>
                      <w:r w:rsidRPr="00C01153">
                        <w:rPr>
                          <w:rFonts w:ascii="Arial" w:hAnsi="Arial" w:cs="Arial"/>
                          <w:color w:val="000000" w:themeColor="text1"/>
                          <w:sz w:val="22"/>
                        </w:rPr>
                        <w:t xml:space="preserve"> CARTA DE CREDITO IRREVOCABLE</w:t>
                      </w:r>
                      <w:bookmarkEnd w:id="868"/>
                      <w:bookmarkEnd w:id="869"/>
                    </w:p>
                  </w:txbxContent>
                </v:textbox>
                <w10:wrap type="square"/>
              </v:shape>
            </w:pict>
          </mc:Fallback>
        </mc:AlternateContent>
      </w:r>
    </w:p>
    <w:p w:rsidR="00576941" w:rsidRDefault="00C01153" w:rsidP="00BB2E40">
      <w:pPr>
        <w:pStyle w:val="Prrafodelista"/>
        <w:spacing w:line="360" w:lineRule="auto"/>
        <w:ind w:left="0"/>
        <w:rPr>
          <w:rFonts w:ascii="Arial" w:hAnsi="Arial" w:cs="Arial"/>
        </w:rPr>
      </w:pPr>
      <w:r>
        <w:rPr>
          <w:rFonts w:ascii="Arial" w:hAnsi="Arial" w:cs="Arial"/>
        </w:rPr>
        <w:t xml:space="preserve"> </w:t>
      </w: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BB1DB3" w:rsidRDefault="00BB1DB3" w:rsidP="00BB2E40">
      <w:pPr>
        <w:pStyle w:val="Prrafodelista"/>
        <w:spacing w:line="360" w:lineRule="auto"/>
        <w:ind w:left="0"/>
        <w:rPr>
          <w:rFonts w:ascii="Arial" w:hAnsi="Arial" w:cs="Arial"/>
        </w:rPr>
      </w:pPr>
    </w:p>
    <w:p w:rsidR="00E91856" w:rsidRDefault="00E91856" w:rsidP="00125589">
      <w:pPr>
        <w:pStyle w:val="Prrafodelista"/>
        <w:spacing w:line="360" w:lineRule="auto"/>
        <w:ind w:left="0"/>
        <w:jc w:val="both"/>
        <w:rPr>
          <w:rFonts w:ascii="Arial" w:hAnsi="Arial" w:cs="Arial"/>
        </w:rPr>
      </w:pPr>
    </w:p>
    <w:p w:rsidR="00C01153" w:rsidRDefault="00C01153" w:rsidP="00125589">
      <w:pPr>
        <w:pStyle w:val="Prrafodelista"/>
        <w:spacing w:line="360" w:lineRule="auto"/>
        <w:ind w:left="0"/>
        <w:jc w:val="both"/>
        <w:rPr>
          <w:rFonts w:ascii="Arial" w:hAnsi="Arial" w:cs="Arial"/>
        </w:rPr>
      </w:pPr>
      <w:r>
        <w:rPr>
          <w:rFonts w:ascii="Arial" w:hAnsi="Arial" w:cs="Arial"/>
        </w:rPr>
        <w:t xml:space="preserve">Es muy importante al momento de negociar especificar la condición de pago para de esta manera no tener futuros inconvenientes. </w:t>
      </w:r>
    </w:p>
    <w:p w:rsidR="00C01153" w:rsidRDefault="00C01153" w:rsidP="00125589">
      <w:pPr>
        <w:pStyle w:val="Prrafodelista"/>
        <w:spacing w:line="360" w:lineRule="auto"/>
        <w:ind w:left="0"/>
        <w:jc w:val="both"/>
        <w:rPr>
          <w:rFonts w:ascii="Arial" w:hAnsi="Arial" w:cs="Arial"/>
        </w:rPr>
      </w:pPr>
      <w:r>
        <w:rPr>
          <w:rFonts w:ascii="Arial" w:hAnsi="Arial" w:cs="Arial"/>
        </w:rPr>
        <w:t xml:space="preserve">La carta de crédito </w:t>
      </w:r>
      <w:r w:rsidR="00B52BCE">
        <w:rPr>
          <w:rFonts w:ascii="Arial" w:hAnsi="Arial" w:cs="Arial"/>
        </w:rPr>
        <w:t>es una promesa condicional de pago que efectúa un banco emisor por cuenta de una persona solicitante, ante una persona conocida como beneficiario; normalmente por conducto de otro banco al cual se lo conoce como notificador, para pagar determinada suma o aceptar a favor del exportador, contra la presentación de determinados documentos.</w:t>
      </w:r>
    </w:p>
    <w:p w:rsidR="00B52BCE" w:rsidRDefault="00B52BCE" w:rsidP="00125589">
      <w:pPr>
        <w:pStyle w:val="Prrafodelista"/>
        <w:spacing w:line="360" w:lineRule="auto"/>
        <w:ind w:left="0"/>
        <w:jc w:val="both"/>
        <w:rPr>
          <w:rFonts w:ascii="Arial" w:hAnsi="Arial" w:cs="Arial"/>
        </w:rPr>
      </w:pPr>
      <w:r>
        <w:rPr>
          <w:rFonts w:ascii="Arial" w:hAnsi="Arial" w:cs="Arial"/>
        </w:rPr>
        <w:t xml:space="preserve">En este caso nosotros utilizaremos la condición de pago CARTA DE </w:t>
      </w:r>
      <w:r w:rsidR="007F6DD3">
        <w:rPr>
          <w:rFonts w:ascii="Arial" w:hAnsi="Arial" w:cs="Arial"/>
        </w:rPr>
        <w:t>CRÉDITO</w:t>
      </w:r>
      <w:r>
        <w:rPr>
          <w:rFonts w:ascii="Arial" w:hAnsi="Arial" w:cs="Arial"/>
        </w:rPr>
        <w:t xml:space="preserve"> IRREVOCABLE.</w:t>
      </w:r>
    </w:p>
    <w:p w:rsidR="00C01153" w:rsidRDefault="00C01153" w:rsidP="00BB1DB3">
      <w:pPr>
        <w:pStyle w:val="Prrafodelista"/>
        <w:spacing w:line="360" w:lineRule="auto"/>
        <w:jc w:val="both"/>
        <w:rPr>
          <w:rFonts w:ascii="Arial" w:hAnsi="Arial" w:cs="Arial"/>
          <w:b/>
        </w:rPr>
      </w:pPr>
    </w:p>
    <w:p w:rsidR="00A62257" w:rsidRDefault="00A62257" w:rsidP="00BB1DB3">
      <w:pPr>
        <w:pStyle w:val="Prrafodelista"/>
        <w:spacing w:line="360" w:lineRule="auto"/>
        <w:jc w:val="both"/>
        <w:rPr>
          <w:rFonts w:ascii="Arial" w:hAnsi="Arial" w:cs="Arial"/>
          <w:b/>
        </w:rPr>
      </w:pPr>
    </w:p>
    <w:p w:rsidR="00A62257" w:rsidRPr="00B372C2" w:rsidRDefault="00A62257" w:rsidP="00BB2E40">
      <w:pPr>
        <w:pStyle w:val="Prrafodelista"/>
        <w:spacing w:line="360" w:lineRule="auto"/>
        <w:rPr>
          <w:rFonts w:ascii="Arial" w:hAnsi="Arial" w:cs="Arial"/>
          <w:b/>
        </w:rPr>
      </w:pPr>
    </w:p>
    <w:p w:rsidR="00E23D81" w:rsidRDefault="00E23D81" w:rsidP="00BB2E40">
      <w:pPr>
        <w:pStyle w:val="Prrafodelista"/>
        <w:spacing w:line="360" w:lineRule="auto"/>
        <w:ind w:left="360"/>
        <w:rPr>
          <w:rFonts w:ascii="Arial" w:hAnsi="Arial" w:cs="Arial"/>
          <w:b/>
        </w:rPr>
      </w:pPr>
    </w:p>
    <w:p w:rsidR="00BB1DB3" w:rsidRDefault="00BB1DB3" w:rsidP="00BB2E40">
      <w:pPr>
        <w:pStyle w:val="Prrafodelista"/>
        <w:spacing w:line="360" w:lineRule="auto"/>
        <w:ind w:left="360"/>
        <w:rPr>
          <w:rFonts w:ascii="Arial" w:hAnsi="Arial" w:cs="Arial"/>
          <w:b/>
        </w:rPr>
      </w:pPr>
    </w:p>
    <w:p w:rsidR="00BB1DB3" w:rsidRDefault="00BB1DB3" w:rsidP="00BB2E40">
      <w:pPr>
        <w:pStyle w:val="Prrafodelista"/>
        <w:spacing w:line="360" w:lineRule="auto"/>
        <w:ind w:left="360"/>
        <w:rPr>
          <w:rFonts w:ascii="Arial" w:hAnsi="Arial" w:cs="Arial"/>
          <w:b/>
        </w:rPr>
      </w:pPr>
    </w:p>
    <w:p w:rsidR="003D7657" w:rsidRDefault="003D7657" w:rsidP="00BB2E40">
      <w:pPr>
        <w:pStyle w:val="Prrafodelista"/>
        <w:spacing w:line="360" w:lineRule="auto"/>
        <w:ind w:left="360"/>
        <w:rPr>
          <w:rFonts w:ascii="Arial" w:hAnsi="Arial" w:cs="Arial"/>
          <w:b/>
        </w:rPr>
      </w:pPr>
    </w:p>
    <w:p w:rsidR="004741B0" w:rsidRPr="00E23D81" w:rsidRDefault="004741B0" w:rsidP="00BB2E40">
      <w:pPr>
        <w:pStyle w:val="Prrafodelista"/>
        <w:spacing w:line="360" w:lineRule="auto"/>
        <w:ind w:left="360"/>
        <w:rPr>
          <w:rFonts w:ascii="Arial" w:hAnsi="Arial" w:cs="Arial"/>
          <w:b/>
        </w:rPr>
      </w:pPr>
    </w:p>
    <w:p w:rsidR="00F77427" w:rsidRPr="009E6202" w:rsidRDefault="00F77427" w:rsidP="007A5F43">
      <w:pPr>
        <w:pStyle w:val="Prrafodelista"/>
        <w:numPr>
          <w:ilvl w:val="2"/>
          <w:numId w:val="21"/>
        </w:numPr>
        <w:spacing w:line="360" w:lineRule="auto"/>
        <w:ind w:left="0" w:firstLine="0"/>
        <w:jc w:val="both"/>
        <w:outlineLvl w:val="2"/>
        <w:rPr>
          <w:rFonts w:ascii="Arial" w:hAnsi="Arial" w:cs="Arial"/>
          <w:b/>
        </w:rPr>
      </w:pPr>
      <w:bookmarkStart w:id="870" w:name="_Toc425586894"/>
      <w:bookmarkStart w:id="871" w:name="_Toc425709895"/>
      <w:bookmarkStart w:id="872" w:name="_Toc425960953"/>
      <w:bookmarkStart w:id="873" w:name="_Toc429133094"/>
      <w:bookmarkStart w:id="874" w:name="_Toc433987735"/>
      <w:bookmarkStart w:id="875" w:name="_Toc436838033"/>
      <w:r w:rsidRPr="009E6202">
        <w:rPr>
          <w:rFonts w:ascii="Arial" w:hAnsi="Arial" w:cs="Arial"/>
          <w:b/>
        </w:rPr>
        <w:t xml:space="preserve">PASOS PARA CUMPLIR DE FORMA EFICIENTE LA </w:t>
      </w:r>
      <w:r w:rsidR="007F6DD3" w:rsidRPr="009E6202">
        <w:rPr>
          <w:rFonts w:ascii="Arial" w:hAnsi="Arial" w:cs="Arial"/>
          <w:b/>
        </w:rPr>
        <w:t>EXPORTACIÓN</w:t>
      </w:r>
      <w:r w:rsidRPr="009E6202">
        <w:rPr>
          <w:rFonts w:ascii="Arial" w:hAnsi="Arial" w:cs="Arial"/>
          <w:b/>
        </w:rPr>
        <w:t xml:space="preserve"> DE PASTA DE CACAO</w:t>
      </w:r>
      <w:bookmarkEnd w:id="870"/>
      <w:bookmarkEnd w:id="871"/>
      <w:bookmarkEnd w:id="872"/>
      <w:bookmarkEnd w:id="873"/>
      <w:bookmarkEnd w:id="874"/>
      <w:bookmarkEnd w:id="875"/>
    </w:p>
    <w:p w:rsidR="00F77427" w:rsidRDefault="00F77427" w:rsidP="00BB2E40">
      <w:pPr>
        <w:pStyle w:val="Prrafodelista"/>
        <w:spacing w:line="360" w:lineRule="auto"/>
        <w:ind w:left="360"/>
        <w:rPr>
          <w:rFonts w:ascii="Arial" w:hAnsi="Arial" w:cs="Arial"/>
        </w:rPr>
      </w:pPr>
    </w:p>
    <w:p w:rsidR="00F77427" w:rsidRPr="00F77427" w:rsidRDefault="00F77427" w:rsidP="00942AB4">
      <w:pPr>
        <w:pStyle w:val="Prrafodelista"/>
        <w:spacing w:line="360" w:lineRule="auto"/>
        <w:ind w:left="0"/>
        <w:jc w:val="both"/>
        <w:rPr>
          <w:rFonts w:ascii="Arial" w:hAnsi="Arial" w:cs="Arial"/>
          <w:b/>
        </w:rPr>
      </w:pPr>
      <w:r>
        <w:rPr>
          <w:rFonts w:ascii="Arial" w:hAnsi="Arial" w:cs="Arial"/>
        </w:rPr>
        <w:t>E</w:t>
      </w:r>
      <w:r w:rsidRPr="00F77427">
        <w:rPr>
          <w:rFonts w:ascii="Arial" w:hAnsi="Arial" w:cs="Arial"/>
        </w:rPr>
        <w:t xml:space="preserve">n lo relacionado a la exportación de pasta de cacao se debe </w:t>
      </w:r>
      <w:r w:rsidR="007F6DD3" w:rsidRPr="00F77427">
        <w:rPr>
          <w:rFonts w:ascii="Arial" w:hAnsi="Arial" w:cs="Arial"/>
        </w:rPr>
        <w:t>considerar los</w:t>
      </w:r>
      <w:r>
        <w:rPr>
          <w:rFonts w:ascii="Arial" w:hAnsi="Arial" w:cs="Arial"/>
        </w:rPr>
        <w:t xml:space="preserve"> siguientes pasos o actividades para realizar de una manera correcta y eficiente la exportación.</w:t>
      </w:r>
    </w:p>
    <w:p w:rsidR="00F77427" w:rsidRDefault="00F77427" w:rsidP="00942AB4">
      <w:pPr>
        <w:pStyle w:val="Prrafodelista"/>
        <w:spacing w:line="360" w:lineRule="auto"/>
        <w:ind w:left="0"/>
        <w:jc w:val="both"/>
        <w:rPr>
          <w:rFonts w:ascii="Arial" w:hAnsi="Arial" w:cs="Arial"/>
          <w:b/>
        </w:rPr>
      </w:pPr>
    </w:p>
    <w:p w:rsidR="00F77427" w:rsidRPr="0058607B" w:rsidRDefault="00F77427" w:rsidP="007A5F43">
      <w:pPr>
        <w:pStyle w:val="Prrafodelista"/>
        <w:numPr>
          <w:ilvl w:val="0"/>
          <w:numId w:val="24"/>
        </w:numPr>
        <w:tabs>
          <w:tab w:val="left" w:pos="284"/>
        </w:tabs>
        <w:spacing w:line="360" w:lineRule="auto"/>
        <w:ind w:left="0" w:firstLine="0"/>
        <w:jc w:val="both"/>
        <w:rPr>
          <w:rFonts w:ascii="Arial" w:hAnsi="Arial" w:cs="Arial"/>
          <w:b/>
        </w:rPr>
      </w:pPr>
      <w:r>
        <w:rPr>
          <w:rFonts w:ascii="Arial" w:hAnsi="Arial" w:cs="Arial"/>
        </w:rPr>
        <w:t xml:space="preserve">Una vez que se haya enviado la factura proforma, se debe cerrar el negocio y firmar un contrato de compra-venta con el comprador estadounidense, </w:t>
      </w:r>
      <w:r w:rsidR="0058607B">
        <w:rPr>
          <w:rFonts w:ascii="Arial" w:hAnsi="Arial" w:cs="Arial"/>
        </w:rPr>
        <w:t xml:space="preserve">sería importante que ese contrato tenga </w:t>
      </w:r>
      <w:r w:rsidR="007F6DD3">
        <w:rPr>
          <w:rFonts w:ascii="Arial" w:hAnsi="Arial" w:cs="Arial"/>
        </w:rPr>
        <w:t>un lapso</w:t>
      </w:r>
      <w:r w:rsidR="0058607B">
        <w:rPr>
          <w:rFonts w:ascii="Arial" w:hAnsi="Arial" w:cs="Arial"/>
        </w:rPr>
        <w:t xml:space="preserve"> de tiempo de 1 año, con el fin de garantiza</w:t>
      </w:r>
      <w:r w:rsidR="009A6FCE">
        <w:rPr>
          <w:rFonts w:ascii="Arial" w:hAnsi="Arial" w:cs="Arial"/>
        </w:rPr>
        <w:t>r la exportación</w:t>
      </w:r>
      <w:r w:rsidR="0058607B">
        <w:rPr>
          <w:rFonts w:ascii="Arial" w:hAnsi="Arial" w:cs="Arial"/>
        </w:rPr>
        <w:t xml:space="preserve"> de pasta de cacao por ese tiempo.</w:t>
      </w:r>
    </w:p>
    <w:p w:rsidR="0058607B" w:rsidRPr="0058607B" w:rsidRDefault="0058607B" w:rsidP="00942AB4">
      <w:pPr>
        <w:pStyle w:val="Prrafodelista"/>
        <w:spacing w:line="360" w:lineRule="auto"/>
        <w:ind w:left="0"/>
        <w:jc w:val="both"/>
        <w:rPr>
          <w:rFonts w:ascii="Arial" w:hAnsi="Arial" w:cs="Arial"/>
          <w:b/>
        </w:rPr>
      </w:pPr>
    </w:p>
    <w:p w:rsidR="0058607B" w:rsidRPr="0058607B" w:rsidRDefault="0058607B" w:rsidP="007A5F43">
      <w:pPr>
        <w:pStyle w:val="Prrafodelista"/>
        <w:numPr>
          <w:ilvl w:val="0"/>
          <w:numId w:val="24"/>
        </w:numPr>
        <w:tabs>
          <w:tab w:val="left" w:pos="284"/>
        </w:tabs>
        <w:spacing w:line="360" w:lineRule="auto"/>
        <w:ind w:left="0" w:firstLine="0"/>
        <w:jc w:val="both"/>
        <w:rPr>
          <w:rFonts w:ascii="Arial" w:hAnsi="Arial" w:cs="Arial"/>
          <w:b/>
        </w:rPr>
      </w:pPr>
      <w:r>
        <w:rPr>
          <w:rFonts w:ascii="Arial" w:hAnsi="Arial" w:cs="Arial"/>
        </w:rPr>
        <w:t xml:space="preserve">Simultáneamente se coordina con la verificadora contratada por el </w:t>
      </w:r>
      <w:r w:rsidR="007F6DD3">
        <w:rPr>
          <w:rFonts w:ascii="Arial" w:hAnsi="Arial" w:cs="Arial"/>
        </w:rPr>
        <w:t>comprador para</w:t>
      </w:r>
      <w:r>
        <w:rPr>
          <w:rFonts w:ascii="Arial" w:hAnsi="Arial" w:cs="Arial"/>
        </w:rPr>
        <w:t xml:space="preserve"> que de fe que los parámetros sanitarios y de calidad del producto a través de pruebas de lab</w:t>
      </w:r>
      <w:r w:rsidR="00F86644">
        <w:rPr>
          <w:rFonts w:ascii="Arial" w:hAnsi="Arial" w:cs="Arial"/>
        </w:rPr>
        <w:t>oratorio, están en excel</w:t>
      </w:r>
      <w:r>
        <w:rPr>
          <w:rFonts w:ascii="Arial" w:hAnsi="Arial" w:cs="Arial"/>
        </w:rPr>
        <w:t xml:space="preserve">ente estado y prosiga a emitir el certificado de inspección respectivo. Además se realiza las debidas gestiones para obtener el certificado de calidad ante el Instituto Ecuatoriano de Normalización (INEN), y lograr que emita el certificado de Calidad, y a la subsecretaria del MIPRO en la ciudad de Guayaquil, para que nos otorgue el debido sello de certificación de origen. </w:t>
      </w:r>
      <w:r w:rsidRPr="0058607B">
        <w:rPr>
          <w:rFonts w:ascii="Arial" w:hAnsi="Arial" w:cs="Arial"/>
        </w:rPr>
        <w:tab/>
        <w:t xml:space="preserve"> </w:t>
      </w:r>
    </w:p>
    <w:p w:rsidR="0058607B" w:rsidRPr="0058607B" w:rsidRDefault="0058607B" w:rsidP="00942AB4">
      <w:pPr>
        <w:pStyle w:val="Prrafodelista"/>
        <w:spacing w:line="360" w:lineRule="auto"/>
        <w:ind w:left="0"/>
        <w:rPr>
          <w:rFonts w:ascii="Arial" w:hAnsi="Arial" w:cs="Arial"/>
          <w:b/>
        </w:rPr>
      </w:pPr>
    </w:p>
    <w:p w:rsidR="0058607B" w:rsidRPr="00E23D81" w:rsidRDefault="007A5F43" w:rsidP="007A5F43">
      <w:pPr>
        <w:pStyle w:val="Prrafodelista"/>
        <w:numPr>
          <w:ilvl w:val="0"/>
          <w:numId w:val="24"/>
        </w:numPr>
        <w:tabs>
          <w:tab w:val="left" w:pos="284"/>
        </w:tabs>
        <w:spacing w:line="360" w:lineRule="auto"/>
        <w:ind w:left="0" w:firstLine="0"/>
        <w:jc w:val="both"/>
        <w:rPr>
          <w:rFonts w:ascii="Arial" w:hAnsi="Arial" w:cs="Arial"/>
          <w:b/>
        </w:rPr>
      </w:pPr>
      <w:r>
        <w:rPr>
          <w:rFonts w:ascii="Arial" w:hAnsi="Arial" w:cs="Arial"/>
        </w:rPr>
        <w:t>E</w:t>
      </w:r>
      <w:r w:rsidR="00E23D81">
        <w:rPr>
          <w:rFonts w:ascii="Arial" w:hAnsi="Arial" w:cs="Arial"/>
        </w:rPr>
        <w:t xml:space="preserve">l representante de la Asociación, coordina con el representante del operador naviero contratado por el comprador estadounidense, el día, la hora de entrega de contenedor, </w:t>
      </w:r>
      <w:r w:rsidR="00950A57">
        <w:rPr>
          <w:rFonts w:ascii="Arial" w:hAnsi="Arial" w:cs="Arial"/>
        </w:rPr>
        <w:t xml:space="preserve">en este paso se debe elaborar un escrito para poder acceder al contenedor </w:t>
      </w:r>
      <w:r w:rsidR="00E23D81">
        <w:rPr>
          <w:rFonts w:ascii="Arial" w:hAnsi="Arial" w:cs="Arial"/>
        </w:rPr>
        <w:t xml:space="preserve">de </w:t>
      </w:r>
      <w:r w:rsidR="00E23D81" w:rsidRPr="00B372C2">
        <w:rPr>
          <w:rFonts w:ascii="Arial" w:hAnsi="Arial" w:cs="Arial"/>
        </w:rPr>
        <w:t>40”</w:t>
      </w:r>
      <w:r w:rsidR="0033039A" w:rsidRPr="00B372C2">
        <w:rPr>
          <w:rFonts w:ascii="Arial" w:hAnsi="Arial" w:cs="Arial"/>
        </w:rPr>
        <w:t>,</w:t>
      </w:r>
      <w:r w:rsidR="0033039A">
        <w:rPr>
          <w:rFonts w:ascii="Arial" w:hAnsi="Arial" w:cs="Arial"/>
        </w:rPr>
        <w:t xml:space="preserve"> se</w:t>
      </w:r>
      <w:r w:rsidR="00950A57">
        <w:rPr>
          <w:rFonts w:ascii="Arial" w:hAnsi="Arial" w:cs="Arial"/>
        </w:rPr>
        <w:t xml:space="preserve"> procede a cancelar el </w:t>
      </w:r>
      <w:proofErr w:type="spellStart"/>
      <w:r w:rsidR="00950A57">
        <w:rPr>
          <w:rFonts w:ascii="Arial" w:hAnsi="Arial" w:cs="Arial"/>
        </w:rPr>
        <w:t>Moraje</w:t>
      </w:r>
      <w:proofErr w:type="spellEnd"/>
      <w:r w:rsidR="00950A57">
        <w:rPr>
          <w:rFonts w:ascii="Arial" w:hAnsi="Arial" w:cs="Arial"/>
        </w:rPr>
        <w:t xml:space="preserve"> del contenedor</w:t>
      </w:r>
      <w:r w:rsidR="00E23D81">
        <w:rPr>
          <w:rFonts w:ascii="Arial" w:hAnsi="Arial" w:cs="Arial"/>
        </w:rPr>
        <w:t>, el mismo que una vez que el transportista lo haya recibido tiene 24 horas para entregarlo e</w:t>
      </w:r>
      <w:r w:rsidR="00950A57">
        <w:rPr>
          <w:rFonts w:ascii="Arial" w:hAnsi="Arial" w:cs="Arial"/>
        </w:rPr>
        <w:t>n el puerto de embarque convenido</w:t>
      </w:r>
      <w:r w:rsidR="00E23D81">
        <w:rPr>
          <w:rFonts w:ascii="Arial" w:hAnsi="Arial" w:cs="Arial"/>
        </w:rPr>
        <w:t>.</w:t>
      </w:r>
    </w:p>
    <w:p w:rsidR="00E23D81" w:rsidRPr="00E23D81" w:rsidRDefault="00E23D81" w:rsidP="00942AB4">
      <w:pPr>
        <w:pStyle w:val="Prrafodelista"/>
        <w:spacing w:line="360" w:lineRule="auto"/>
        <w:ind w:left="0"/>
        <w:rPr>
          <w:rFonts w:ascii="Arial" w:hAnsi="Arial" w:cs="Arial"/>
          <w:b/>
        </w:rPr>
      </w:pPr>
    </w:p>
    <w:p w:rsidR="00E23D81" w:rsidRPr="00DD0C05" w:rsidRDefault="00E23D81" w:rsidP="007A5F43">
      <w:pPr>
        <w:pStyle w:val="Prrafodelista"/>
        <w:numPr>
          <w:ilvl w:val="0"/>
          <w:numId w:val="24"/>
        </w:numPr>
        <w:tabs>
          <w:tab w:val="left" w:pos="284"/>
        </w:tabs>
        <w:spacing w:line="360" w:lineRule="auto"/>
        <w:ind w:left="0" w:firstLine="0"/>
        <w:jc w:val="both"/>
        <w:rPr>
          <w:rFonts w:ascii="Arial" w:hAnsi="Arial" w:cs="Arial"/>
          <w:b/>
        </w:rPr>
      </w:pPr>
      <w:r>
        <w:rPr>
          <w:rFonts w:ascii="Arial" w:hAnsi="Arial" w:cs="Arial"/>
        </w:rPr>
        <w:t xml:space="preserve">El representante de la Asociación </w:t>
      </w:r>
      <w:r w:rsidR="00DD0C05">
        <w:rPr>
          <w:rFonts w:ascii="Arial" w:hAnsi="Arial" w:cs="Arial"/>
        </w:rPr>
        <w:t>contrata los servicios de un transportista, que tiene la responsabilidad de</w:t>
      </w:r>
      <w:r w:rsidR="00950A57">
        <w:rPr>
          <w:rFonts w:ascii="Arial" w:hAnsi="Arial" w:cs="Arial"/>
        </w:rPr>
        <w:t xml:space="preserve"> trasladar el </w:t>
      </w:r>
      <w:r w:rsidR="0033039A">
        <w:rPr>
          <w:rFonts w:ascii="Arial" w:hAnsi="Arial" w:cs="Arial"/>
        </w:rPr>
        <w:t>contenedor hasta</w:t>
      </w:r>
      <w:r w:rsidR="00DD0C05">
        <w:rPr>
          <w:rFonts w:ascii="Arial" w:hAnsi="Arial" w:cs="Arial"/>
        </w:rPr>
        <w:t xml:space="preserve"> el lugar de acopio de la Asociación donde se procederá al respectivo llenado, una vez llenado el mismo será transportado hacia el Puerto de Autoridad Portuaria de Guayaquil, cuyo lugar de</w:t>
      </w:r>
      <w:r w:rsidR="00F86644">
        <w:rPr>
          <w:rFonts w:ascii="Arial" w:hAnsi="Arial" w:cs="Arial"/>
        </w:rPr>
        <w:t xml:space="preserve"> destino será el Puerto de Autoridad Portuaria de New York</w:t>
      </w:r>
      <w:r w:rsidR="00DD0C05">
        <w:rPr>
          <w:rFonts w:ascii="Arial" w:hAnsi="Arial" w:cs="Arial"/>
        </w:rPr>
        <w:t xml:space="preserve"> en Estados Unidos.</w:t>
      </w:r>
    </w:p>
    <w:p w:rsidR="00DD0C05" w:rsidRPr="00DD0C05" w:rsidRDefault="00DD0C05" w:rsidP="00942AB4">
      <w:pPr>
        <w:pStyle w:val="Prrafodelista"/>
        <w:spacing w:line="360" w:lineRule="auto"/>
        <w:ind w:left="0"/>
        <w:rPr>
          <w:rFonts w:ascii="Arial" w:hAnsi="Arial" w:cs="Arial"/>
          <w:b/>
        </w:rPr>
      </w:pPr>
    </w:p>
    <w:p w:rsidR="00DD0C05" w:rsidRDefault="00DD0C05" w:rsidP="007A5F43">
      <w:pPr>
        <w:pStyle w:val="Prrafodelista"/>
        <w:numPr>
          <w:ilvl w:val="0"/>
          <w:numId w:val="24"/>
        </w:numPr>
        <w:tabs>
          <w:tab w:val="left" w:pos="284"/>
        </w:tabs>
        <w:spacing w:line="360" w:lineRule="auto"/>
        <w:ind w:left="0" w:firstLine="0"/>
        <w:jc w:val="both"/>
        <w:rPr>
          <w:rFonts w:ascii="Arial" w:hAnsi="Arial" w:cs="Arial"/>
        </w:rPr>
      </w:pPr>
      <w:r w:rsidRPr="00DD0C05">
        <w:rPr>
          <w:rFonts w:ascii="Arial" w:hAnsi="Arial" w:cs="Arial"/>
        </w:rPr>
        <w:lastRenderedPageBreak/>
        <w:t xml:space="preserve">Juntamente </w:t>
      </w:r>
      <w:r>
        <w:rPr>
          <w:rFonts w:ascii="Arial" w:hAnsi="Arial" w:cs="Arial"/>
        </w:rPr>
        <w:t>se contrata los servicios de un Agente de Aduanas, el mismo que realizara la respectiva Declaración Aduanera de Exportación (DAE), a través del sistema digital ECUAPASS.</w:t>
      </w:r>
    </w:p>
    <w:p w:rsidR="00DD0C05" w:rsidRPr="00DD0C05" w:rsidRDefault="00DD0C05" w:rsidP="00942AB4">
      <w:pPr>
        <w:pStyle w:val="Prrafodelista"/>
        <w:spacing w:line="360" w:lineRule="auto"/>
        <w:ind w:left="0"/>
        <w:rPr>
          <w:rFonts w:ascii="Arial" w:hAnsi="Arial" w:cs="Arial"/>
        </w:rPr>
      </w:pPr>
    </w:p>
    <w:p w:rsidR="00DD0C05" w:rsidRDefault="00DD0C05" w:rsidP="007A5F43">
      <w:pPr>
        <w:pStyle w:val="Prrafodelista"/>
        <w:numPr>
          <w:ilvl w:val="0"/>
          <w:numId w:val="24"/>
        </w:numPr>
        <w:tabs>
          <w:tab w:val="left" w:pos="284"/>
        </w:tabs>
        <w:spacing w:line="360" w:lineRule="auto"/>
        <w:ind w:left="0" w:firstLine="0"/>
        <w:jc w:val="both"/>
        <w:rPr>
          <w:rFonts w:ascii="Arial" w:hAnsi="Arial" w:cs="Arial"/>
        </w:rPr>
      </w:pPr>
      <w:r w:rsidRPr="00B85E19">
        <w:rPr>
          <w:rFonts w:ascii="Arial" w:hAnsi="Arial" w:cs="Arial"/>
        </w:rPr>
        <w:t>El transportista una vez que hay ingresado al Puerto, procede a ser la justa e</w:t>
      </w:r>
      <w:r w:rsidR="00B85E19" w:rsidRPr="00B85E19">
        <w:rPr>
          <w:rFonts w:ascii="Arial" w:hAnsi="Arial" w:cs="Arial"/>
        </w:rPr>
        <w:t>ntrega del contenedor al Armador</w:t>
      </w:r>
      <w:r w:rsidRPr="00B85E19">
        <w:rPr>
          <w:rFonts w:ascii="Arial" w:hAnsi="Arial" w:cs="Arial"/>
        </w:rPr>
        <w:t xml:space="preserve"> del buque, el </w:t>
      </w:r>
      <w:r w:rsidR="00B85E19" w:rsidRPr="00B85E19">
        <w:rPr>
          <w:rFonts w:ascii="Arial" w:hAnsi="Arial" w:cs="Arial"/>
        </w:rPr>
        <w:t xml:space="preserve">mismo que se encarga </w:t>
      </w:r>
      <w:r w:rsidR="00B85E19">
        <w:rPr>
          <w:rFonts w:ascii="Arial" w:hAnsi="Arial" w:cs="Arial"/>
        </w:rPr>
        <w:t>d</w:t>
      </w:r>
      <w:r w:rsidR="00B85E19" w:rsidRPr="00B85E19">
        <w:rPr>
          <w:rFonts w:ascii="Arial" w:hAnsi="Arial" w:cs="Arial"/>
        </w:rPr>
        <w:t>e la notificación respectiva al área administrativa del operador naviero, para que este proceda a emit</w:t>
      </w:r>
      <w:r w:rsidR="00B85E19">
        <w:rPr>
          <w:rFonts w:ascii="Arial" w:hAnsi="Arial" w:cs="Arial"/>
        </w:rPr>
        <w:t>ir el conocimiento de embarque.</w:t>
      </w:r>
    </w:p>
    <w:p w:rsidR="00B85E19" w:rsidRPr="00B85E19" w:rsidRDefault="00B85E19" w:rsidP="00942AB4">
      <w:pPr>
        <w:pStyle w:val="Prrafodelista"/>
        <w:spacing w:line="360" w:lineRule="auto"/>
        <w:ind w:left="0"/>
        <w:jc w:val="both"/>
        <w:rPr>
          <w:rFonts w:ascii="Arial" w:hAnsi="Arial" w:cs="Arial"/>
        </w:rPr>
      </w:pPr>
    </w:p>
    <w:p w:rsidR="00DD0C05" w:rsidRDefault="00DD0C05" w:rsidP="007A5F43">
      <w:pPr>
        <w:pStyle w:val="Prrafodelista"/>
        <w:numPr>
          <w:ilvl w:val="0"/>
          <w:numId w:val="24"/>
        </w:numPr>
        <w:tabs>
          <w:tab w:val="left" w:pos="284"/>
        </w:tabs>
        <w:spacing w:line="360" w:lineRule="auto"/>
        <w:ind w:left="0" w:firstLine="0"/>
        <w:jc w:val="both"/>
        <w:rPr>
          <w:rFonts w:ascii="Arial" w:hAnsi="Arial" w:cs="Arial"/>
        </w:rPr>
      </w:pPr>
      <w:r>
        <w:rPr>
          <w:rFonts w:ascii="Arial" w:hAnsi="Arial" w:cs="Arial"/>
        </w:rPr>
        <w:t>El representante de la Asociación, elabora los documentos correspondientes y los presenta al banco avisador de Ecuador, este los revisa y compara si todo está en orden, los envía al banco emisor que se encuentra en Estados Unidos, este también da fe de la información, tal caso que si no existe ningún tipo de inconveniente se procede a realizar la transferencia internacional al banco avisador, país del vendedor ECUADOR.</w:t>
      </w:r>
    </w:p>
    <w:p w:rsidR="00DD0C05" w:rsidRPr="00DD0C05" w:rsidRDefault="00DD0C05" w:rsidP="00942AB4">
      <w:pPr>
        <w:pStyle w:val="Prrafodelista"/>
        <w:spacing w:line="360" w:lineRule="auto"/>
        <w:ind w:left="0"/>
        <w:rPr>
          <w:rFonts w:ascii="Arial" w:hAnsi="Arial" w:cs="Arial"/>
        </w:rPr>
      </w:pPr>
    </w:p>
    <w:p w:rsidR="00DD0C05" w:rsidRDefault="00DD0C05" w:rsidP="007A5F43">
      <w:pPr>
        <w:pStyle w:val="Prrafodelista"/>
        <w:numPr>
          <w:ilvl w:val="0"/>
          <w:numId w:val="24"/>
        </w:numPr>
        <w:tabs>
          <w:tab w:val="left" w:pos="284"/>
        </w:tabs>
        <w:spacing w:line="360" w:lineRule="auto"/>
        <w:ind w:left="0" w:firstLine="0"/>
        <w:jc w:val="both"/>
        <w:rPr>
          <w:rFonts w:ascii="Arial" w:hAnsi="Arial" w:cs="Arial"/>
        </w:rPr>
      </w:pPr>
      <w:r>
        <w:rPr>
          <w:rFonts w:ascii="Arial" w:hAnsi="Arial" w:cs="Arial"/>
        </w:rPr>
        <w:t>El banco avisador</w:t>
      </w:r>
      <w:r w:rsidR="00950A57">
        <w:rPr>
          <w:rFonts w:ascii="Arial" w:hAnsi="Arial" w:cs="Arial"/>
        </w:rPr>
        <w:t xml:space="preserve"> que es el que se encuentra en Ecuador,</w:t>
      </w:r>
      <w:r>
        <w:rPr>
          <w:rFonts w:ascii="Arial" w:hAnsi="Arial" w:cs="Arial"/>
        </w:rPr>
        <w:t xml:space="preserve"> una vez que </w:t>
      </w:r>
      <w:r w:rsidR="00950A57">
        <w:rPr>
          <w:rFonts w:ascii="Arial" w:hAnsi="Arial" w:cs="Arial"/>
        </w:rPr>
        <w:t xml:space="preserve">se haya confirmado </w:t>
      </w:r>
      <w:r>
        <w:rPr>
          <w:rFonts w:ascii="Arial" w:hAnsi="Arial" w:cs="Arial"/>
        </w:rPr>
        <w:t xml:space="preserve">la transferencia, comunica al representante de la asociación, de la llegada de los valores de la carta de crédito, el </w:t>
      </w:r>
      <w:r w:rsidR="0033039A">
        <w:rPr>
          <w:rFonts w:ascii="Arial" w:hAnsi="Arial" w:cs="Arial"/>
        </w:rPr>
        <w:t>representante a</w:t>
      </w:r>
      <w:r>
        <w:rPr>
          <w:rFonts w:ascii="Arial" w:hAnsi="Arial" w:cs="Arial"/>
        </w:rPr>
        <w:t xml:space="preserve"> su vez se elabora una carta y adjunta la documentación de la exportación, y si todo está correctamente y en orden se proceden a sr la transferencia a la cuenta de la Asociación, es así como se da por concluido la venta internacional de la pasta de cacao.</w:t>
      </w:r>
    </w:p>
    <w:p w:rsidR="00DD0C05" w:rsidRPr="00DD0C05" w:rsidRDefault="00DD0C05" w:rsidP="00942AB4">
      <w:pPr>
        <w:pStyle w:val="Prrafodelista"/>
        <w:spacing w:line="360" w:lineRule="auto"/>
        <w:ind w:left="0"/>
        <w:rPr>
          <w:rFonts w:ascii="Arial" w:hAnsi="Arial" w:cs="Arial"/>
        </w:rPr>
      </w:pPr>
    </w:p>
    <w:p w:rsidR="00CA0CCB" w:rsidRDefault="00CA0CCB" w:rsidP="00942AB4">
      <w:pPr>
        <w:pStyle w:val="Prrafodelista"/>
        <w:spacing w:line="360" w:lineRule="auto"/>
        <w:ind w:left="0"/>
        <w:jc w:val="both"/>
        <w:rPr>
          <w:rFonts w:ascii="Arial" w:hAnsi="Arial" w:cs="Arial"/>
        </w:rPr>
      </w:pPr>
    </w:p>
    <w:p w:rsidR="00C01153" w:rsidRDefault="00C01153" w:rsidP="00942AB4">
      <w:pPr>
        <w:pStyle w:val="Prrafodelista"/>
        <w:spacing w:line="360" w:lineRule="auto"/>
        <w:ind w:left="0"/>
        <w:jc w:val="both"/>
        <w:rPr>
          <w:rFonts w:ascii="Arial" w:hAnsi="Arial" w:cs="Arial"/>
        </w:rPr>
      </w:pPr>
    </w:p>
    <w:p w:rsidR="004741B0" w:rsidRDefault="004741B0" w:rsidP="00942AB4">
      <w:pPr>
        <w:pStyle w:val="Prrafodelista"/>
        <w:spacing w:line="360" w:lineRule="auto"/>
        <w:ind w:left="0"/>
        <w:jc w:val="both"/>
        <w:rPr>
          <w:rFonts w:ascii="Arial" w:hAnsi="Arial" w:cs="Arial"/>
        </w:rPr>
      </w:pPr>
    </w:p>
    <w:p w:rsidR="004741B0" w:rsidRDefault="004741B0" w:rsidP="00BB2E40">
      <w:pPr>
        <w:pStyle w:val="Prrafodelista"/>
        <w:spacing w:line="360" w:lineRule="auto"/>
        <w:ind w:left="360"/>
        <w:jc w:val="both"/>
        <w:rPr>
          <w:rFonts w:ascii="Arial" w:hAnsi="Arial" w:cs="Arial"/>
        </w:rPr>
      </w:pPr>
    </w:p>
    <w:p w:rsidR="004741B0" w:rsidRDefault="004741B0" w:rsidP="00BB2E40">
      <w:pPr>
        <w:pStyle w:val="Prrafodelista"/>
        <w:spacing w:line="360" w:lineRule="auto"/>
        <w:ind w:left="360"/>
        <w:jc w:val="both"/>
        <w:rPr>
          <w:rFonts w:ascii="Arial" w:hAnsi="Arial" w:cs="Arial"/>
        </w:rPr>
      </w:pPr>
    </w:p>
    <w:p w:rsidR="004741B0" w:rsidRDefault="004741B0" w:rsidP="00BB2E40">
      <w:pPr>
        <w:pStyle w:val="Prrafodelista"/>
        <w:spacing w:line="360" w:lineRule="auto"/>
        <w:ind w:left="360"/>
        <w:jc w:val="both"/>
        <w:rPr>
          <w:rFonts w:ascii="Arial" w:hAnsi="Arial" w:cs="Arial"/>
        </w:rPr>
      </w:pPr>
    </w:p>
    <w:p w:rsidR="004741B0" w:rsidRDefault="004741B0" w:rsidP="00BB2E40">
      <w:pPr>
        <w:pStyle w:val="Prrafodelista"/>
        <w:spacing w:line="360" w:lineRule="auto"/>
        <w:ind w:left="360"/>
        <w:jc w:val="both"/>
        <w:rPr>
          <w:rFonts w:ascii="Arial" w:hAnsi="Arial" w:cs="Arial"/>
        </w:rPr>
      </w:pPr>
    </w:p>
    <w:p w:rsidR="00B85E19" w:rsidRDefault="00B85E19" w:rsidP="00BB2E40">
      <w:pPr>
        <w:pStyle w:val="Prrafodelista"/>
        <w:spacing w:line="360" w:lineRule="auto"/>
        <w:ind w:left="360"/>
        <w:jc w:val="both"/>
        <w:rPr>
          <w:rFonts w:ascii="Arial" w:hAnsi="Arial" w:cs="Arial"/>
        </w:rPr>
      </w:pPr>
    </w:p>
    <w:p w:rsidR="00A62257" w:rsidRDefault="00A62257" w:rsidP="00BB2E40">
      <w:pPr>
        <w:pStyle w:val="Prrafodelista"/>
        <w:spacing w:line="360" w:lineRule="auto"/>
        <w:ind w:left="360"/>
        <w:jc w:val="both"/>
        <w:rPr>
          <w:rFonts w:ascii="Arial" w:hAnsi="Arial" w:cs="Arial"/>
        </w:rPr>
      </w:pPr>
    </w:p>
    <w:p w:rsidR="00A62257" w:rsidRDefault="00A62257" w:rsidP="00BB2E40">
      <w:pPr>
        <w:pStyle w:val="Prrafodelista"/>
        <w:spacing w:line="360" w:lineRule="auto"/>
        <w:ind w:left="360"/>
        <w:jc w:val="both"/>
        <w:rPr>
          <w:rFonts w:ascii="Arial" w:hAnsi="Arial" w:cs="Arial"/>
        </w:rPr>
      </w:pPr>
    </w:p>
    <w:p w:rsidR="00A62257" w:rsidRDefault="00A62257" w:rsidP="00BB2E40">
      <w:pPr>
        <w:pStyle w:val="Prrafodelista"/>
        <w:spacing w:line="360" w:lineRule="auto"/>
        <w:ind w:left="360"/>
        <w:jc w:val="both"/>
        <w:rPr>
          <w:rFonts w:ascii="Arial" w:hAnsi="Arial" w:cs="Arial"/>
        </w:rPr>
      </w:pPr>
    </w:p>
    <w:p w:rsidR="000E0473" w:rsidRDefault="000E0473" w:rsidP="00BB2E40">
      <w:pPr>
        <w:pStyle w:val="Prrafodelista"/>
        <w:spacing w:line="360" w:lineRule="auto"/>
        <w:ind w:left="360"/>
        <w:jc w:val="both"/>
        <w:rPr>
          <w:rFonts w:ascii="Arial" w:hAnsi="Arial" w:cs="Arial"/>
        </w:rPr>
      </w:pPr>
    </w:p>
    <w:p w:rsidR="000E0473" w:rsidRDefault="000E0473" w:rsidP="00BB2E40">
      <w:pPr>
        <w:pStyle w:val="Prrafodelista"/>
        <w:spacing w:line="360" w:lineRule="auto"/>
        <w:ind w:left="360"/>
        <w:jc w:val="both"/>
        <w:rPr>
          <w:rFonts w:ascii="Arial" w:hAnsi="Arial" w:cs="Arial"/>
        </w:rPr>
      </w:pPr>
    </w:p>
    <w:p w:rsidR="000E0473" w:rsidRDefault="000E0473" w:rsidP="00BB2E40">
      <w:pPr>
        <w:pStyle w:val="Prrafodelista"/>
        <w:spacing w:line="360" w:lineRule="auto"/>
        <w:ind w:left="360"/>
        <w:jc w:val="both"/>
        <w:rPr>
          <w:rFonts w:ascii="Arial" w:hAnsi="Arial" w:cs="Arial"/>
        </w:rPr>
      </w:pPr>
    </w:p>
    <w:p w:rsidR="00942AB4" w:rsidRDefault="00942AB4" w:rsidP="00BB2E40">
      <w:pPr>
        <w:pStyle w:val="Prrafodelista"/>
        <w:spacing w:line="360" w:lineRule="auto"/>
        <w:ind w:left="360"/>
        <w:jc w:val="both"/>
        <w:rPr>
          <w:rFonts w:ascii="Arial" w:hAnsi="Arial" w:cs="Arial"/>
        </w:rPr>
      </w:pPr>
    </w:p>
    <w:p w:rsidR="00942AB4" w:rsidRDefault="00942AB4" w:rsidP="00BB2E40">
      <w:pPr>
        <w:pStyle w:val="Prrafodelista"/>
        <w:spacing w:line="360" w:lineRule="auto"/>
        <w:ind w:left="360"/>
        <w:jc w:val="both"/>
        <w:rPr>
          <w:rFonts w:ascii="Arial" w:hAnsi="Arial" w:cs="Arial"/>
        </w:rPr>
      </w:pPr>
    </w:p>
    <w:p w:rsidR="000E0473" w:rsidRDefault="000E0473" w:rsidP="00BB2E40">
      <w:pPr>
        <w:pStyle w:val="Prrafodelista"/>
        <w:spacing w:line="360" w:lineRule="auto"/>
        <w:ind w:left="360"/>
        <w:jc w:val="both"/>
        <w:rPr>
          <w:rFonts w:ascii="Arial" w:hAnsi="Arial" w:cs="Arial"/>
        </w:rPr>
      </w:pPr>
    </w:p>
    <w:p w:rsidR="009A6FCE" w:rsidRDefault="009A6FCE" w:rsidP="00BB2E40">
      <w:pPr>
        <w:pStyle w:val="Prrafodelista"/>
        <w:spacing w:line="360" w:lineRule="auto"/>
        <w:ind w:left="360"/>
        <w:jc w:val="both"/>
        <w:rPr>
          <w:rFonts w:ascii="Arial" w:hAnsi="Arial" w:cs="Arial"/>
        </w:rPr>
      </w:pPr>
    </w:p>
    <w:p w:rsidR="00E91856" w:rsidRDefault="00E91856" w:rsidP="00BB2E40">
      <w:pPr>
        <w:pStyle w:val="Prrafodelista"/>
        <w:spacing w:line="360" w:lineRule="auto"/>
        <w:ind w:left="360"/>
        <w:jc w:val="both"/>
        <w:rPr>
          <w:rFonts w:ascii="Arial" w:hAnsi="Arial" w:cs="Arial"/>
        </w:rPr>
      </w:pPr>
    </w:p>
    <w:p w:rsidR="00C01153" w:rsidRPr="009E6202" w:rsidRDefault="00B372C2" w:rsidP="007A5F43">
      <w:pPr>
        <w:pStyle w:val="Prrafodelista"/>
        <w:numPr>
          <w:ilvl w:val="2"/>
          <w:numId w:val="21"/>
        </w:numPr>
        <w:spacing w:line="360" w:lineRule="auto"/>
        <w:ind w:left="0" w:firstLine="0"/>
        <w:jc w:val="both"/>
        <w:outlineLvl w:val="2"/>
        <w:rPr>
          <w:rFonts w:ascii="Arial" w:hAnsi="Arial" w:cs="Arial"/>
          <w:b/>
        </w:rPr>
      </w:pPr>
      <w:bookmarkStart w:id="876" w:name="_Toc425586895"/>
      <w:bookmarkStart w:id="877" w:name="_Toc425709896"/>
      <w:bookmarkStart w:id="878" w:name="_Toc425960954"/>
      <w:bookmarkStart w:id="879" w:name="_Toc429133095"/>
      <w:bookmarkStart w:id="880" w:name="_Toc433987736"/>
      <w:bookmarkStart w:id="881" w:name="_Toc436838034"/>
      <w:r w:rsidRPr="009E6202">
        <w:rPr>
          <w:rFonts w:ascii="Arial" w:hAnsi="Arial" w:cs="Arial"/>
          <w:b/>
        </w:rPr>
        <w:t>INCOTERM</w:t>
      </w:r>
      <w:bookmarkEnd w:id="876"/>
      <w:bookmarkEnd w:id="877"/>
      <w:bookmarkEnd w:id="878"/>
      <w:bookmarkEnd w:id="879"/>
      <w:bookmarkEnd w:id="880"/>
      <w:bookmarkEnd w:id="881"/>
    </w:p>
    <w:p w:rsidR="00C01153" w:rsidRDefault="00C01153" w:rsidP="00BB2E40">
      <w:pPr>
        <w:pStyle w:val="Prrafodelista"/>
        <w:spacing w:line="360" w:lineRule="auto"/>
        <w:jc w:val="both"/>
        <w:rPr>
          <w:rFonts w:ascii="Arial" w:hAnsi="Arial" w:cs="Arial"/>
          <w:b/>
        </w:rPr>
      </w:pPr>
    </w:p>
    <w:p w:rsidR="000E0473" w:rsidRPr="000E0473" w:rsidRDefault="00C01153" w:rsidP="003D7657">
      <w:pPr>
        <w:pStyle w:val="Epgrafe"/>
        <w:spacing w:line="360" w:lineRule="auto"/>
        <w:jc w:val="center"/>
        <w:rPr>
          <w:rFonts w:ascii="Arial" w:hAnsi="Arial" w:cs="Arial"/>
          <w:color w:val="000000" w:themeColor="text1"/>
          <w:sz w:val="22"/>
        </w:rPr>
      </w:pPr>
      <w:bookmarkStart w:id="882" w:name="_Toc425711142"/>
      <w:bookmarkStart w:id="883" w:name="_Toc436839194"/>
      <w:r w:rsidRPr="00C01153">
        <w:rPr>
          <w:rFonts w:ascii="Arial" w:hAnsi="Arial" w:cs="Arial"/>
          <w:color w:val="000000" w:themeColor="text1"/>
          <w:sz w:val="22"/>
        </w:rPr>
        <w:t xml:space="preserve">IMAGEN </w:t>
      </w:r>
      <w:r w:rsidRPr="00C01153">
        <w:rPr>
          <w:rFonts w:ascii="Arial" w:hAnsi="Arial" w:cs="Arial"/>
          <w:color w:val="000000" w:themeColor="text1"/>
          <w:sz w:val="22"/>
        </w:rPr>
        <w:fldChar w:fldCharType="begin"/>
      </w:r>
      <w:r w:rsidRPr="00C01153">
        <w:rPr>
          <w:rFonts w:ascii="Arial" w:hAnsi="Arial" w:cs="Arial"/>
          <w:color w:val="000000" w:themeColor="text1"/>
          <w:sz w:val="22"/>
        </w:rPr>
        <w:instrText xml:space="preserve"> SEQ IMAGEN \* ARABIC </w:instrText>
      </w:r>
      <w:r w:rsidRPr="00C01153">
        <w:rPr>
          <w:rFonts w:ascii="Arial" w:hAnsi="Arial" w:cs="Arial"/>
          <w:color w:val="000000" w:themeColor="text1"/>
          <w:sz w:val="22"/>
        </w:rPr>
        <w:fldChar w:fldCharType="separate"/>
      </w:r>
      <w:r w:rsidR="0041422F">
        <w:rPr>
          <w:rFonts w:ascii="Arial" w:hAnsi="Arial" w:cs="Arial"/>
          <w:noProof/>
          <w:color w:val="000000" w:themeColor="text1"/>
          <w:sz w:val="22"/>
        </w:rPr>
        <w:t>17</w:t>
      </w:r>
      <w:r w:rsidRPr="00C01153">
        <w:rPr>
          <w:rFonts w:ascii="Arial" w:hAnsi="Arial" w:cs="Arial"/>
          <w:color w:val="000000" w:themeColor="text1"/>
          <w:sz w:val="22"/>
        </w:rPr>
        <w:fldChar w:fldCharType="end"/>
      </w:r>
      <w:r w:rsidR="003D7657">
        <w:rPr>
          <w:rFonts w:ascii="Arial" w:hAnsi="Arial" w:cs="Arial"/>
          <w:color w:val="000000" w:themeColor="text1"/>
          <w:sz w:val="22"/>
        </w:rPr>
        <w:t xml:space="preserve">: </w:t>
      </w:r>
      <w:r w:rsidR="007A5F43" w:rsidRPr="00C01153">
        <w:rPr>
          <w:rFonts w:ascii="Arial" w:hAnsi="Arial" w:cs="Arial"/>
          <w:b w:val="0"/>
          <w:noProof/>
          <w:color w:val="000000" w:themeColor="text1"/>
          <w:lang w:val="es-EC" w:eastAsia="es-EC"/>
        </w:rPr>
        <w:drawing>
          <wp:anchor distT="0" distB="0" distL="114300" distR="114300" simplePos="0" relativeHeight="250977280" behindDoc="1" locked="0" layoutInCell="1" allowOverlap="1" wp14:anchorId="7C9C5B53" wp14:editId="15686F06">
            <wp:simplePos x="0" y="0"/>
            <wp:positionH relativeFrom="margin">
              <wp:posOffset>290195</wp:posOffset>
            </wp:positionH>
            <wp:positionV relativeFrom="paragraph">
              <wp:posOffset>217170</wp:posOffset>
            </wp:positionV>
            <wp:extent cx="4972050" cy="2732405"/>
            <wp:effectExtent l="0" t="0" r="0" b="0"/>
            <wp:wrapTight wrapText="bothSides">
              <wp:wrapPolygon edited="0">
                <wp:start x="0" y="0"/>
                <wp:lineTo x="0" y="21384"/>
                <wp:lineTo x="21517" y="21384"/>
                <wp:lineTo x="21517" y="0"/>
                <wp:lineTo x="0" y="0"/>
              </wp:wrapPolygon>
            </wp:wrapTight>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FOB.jpg"/>
                    <pic:cNvPicPr/>
                  </pic:nvPicPr>
                  <pic:blipFill rotWithShape="1">
                    <a:blip r:embed="rId84">
                      <a:extLst>
                        <a:ext uri="{28A0092B-C50C-407E-A947-70E740481C1C}">
                          <a14:useLocalDpi xmlns:a14="http://schemas.microsoft.com/office/drawing/2010/main" val="0"/>
                        </a:ext>
                      </a:extLst>
                    </a:blip>
                    <a:srcRect b="7519"/>
                    <a:stretch/>
                  </pic:blipFill>
                  <pic:spPr bwMode="auto">
                    <a:xfrm>
                      <a:off x="0" y="0"/>
                      <a:ext cx="4972050" cy="27324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01153">
        <w:rPr>
          <w:rFonts w:ascii="Arial" w:hAnsi="Arial" w:cs="Arial"/>
          <w:color w:val="000000" w:themeColor="text1"/>
          <w:sz w:val="22"/>
        </w:rPr>
        <w:t>INCOTERM FOB</w:t>
      </w:r>
      <w:bookmarkEnd w:id="882"/>
      <w:bookmarkEnd w:id="883"/>
    </w:p>
    <w:p w:rsidR="000E0473" w:rsidRPr="00E91856" w:rsidRDefault="000E0473" w:rsidP="00E91856">
      <w:pPr>
        <w:spacing w:line="360" w:lineRule="auto"/>
        <w:jc w:val="both"/>
        <w:rPr>
          <w:rFonts w:ascii="Arial" w:hAnsi="Arial" w:cs="Arial"/>
          <w:b/>
        </w:rPr>
      </w:pPr>
    </w:p>
    <w:p w:rsidR="00756418" w:rsidRDefault="00756418" w:rsidP="00125589">
      <w:pPr>
        <w:pStyle w:val="Prrafodelista"/>
        <w:spacing w:line="360" w:lineRule="auto"/>
        <w:ind w:left="0"/>
        <w:jc w:val="both"/>
        <w:rPr>
          <w:rFonts w:ascii="Arial" w:hAnsi="Arial" w:cs="Arial"/>
          <w:b/>
        </w:rPr>
      </w:pPr>
    </w:p>
    <w:p w:rsidR="00621A8A" w:rsidRPr="006E2D2D" w:rsidRDefault="00E36791" w:rsidP="00125589">
      <w:pPr>
        <w:pStyle w:val="Prrafodelista"/>
        <w:spacing w:line="360" w:lineRule="auto"/>
        <w:ind w:left="0"/>
        <w:jc w:val="both"/>
        <w:rPr>
          <w:rFonts w:ascii="Arial" w:hAnsi="Arial" w:cs="Arial"/>
        </w:rPr>
      </w:pPr>
      <w:r w:rsidRPr="006E2D2D">
        <w:rPr>
          <w:rFonts w:ascii="Arial" w:hAnsi="Arial" w:cs="Arial"/>
          <w:b/>
        </w:rPr>
        <w:t xml:space="preserve">FOB: </w:t>
      </w:r>
      <w:r w:rsidRPr="006E2D2D">
        <w:rPr>
          <w:rFonts w:ascii="Arial" w:hAnsi="Arial" w:cs="Arial"/>
        </w:rPr>
        <w:t xml:space="preserve">Libre a Bordo, </w:t>
      </w:r>
      <w:r w:rsidR="00621A8A" w:rsidRPr="006E2D2D">
        <w:rPr>
          <w:rFonts w:ascii="Arial" w:hAnsi="Arial" w:cs="Arial"/>
        </w:rPr>
        <w:t>es decir que las obligaciones y responsabilidades de quien vende la mercancía llegan hasta cuando el producto está a bordo del buque.</w:t>
      </w:r>
    </w:p>
    <w:p w:rsidR="00621A8A" w:rsidRPr="000E0473" w:rsidRDefault="00621A8A" w:rsidP="00125589">
      <w:pPr>
        <w:pStyle w:val="Prrafodelista"/>
        <w:spacing w:line="360" w:lineRule="auto"/>
        <w:ind w:left="0"/>
        <w:jc w:val="both"/>
        <w:rPr>
          <w:rFonts w:ascii="Arial" w:hAnsi="Arial" w:cs="Arial"/>
        </w:rPr>
      </w:pPr>
      <w:r w:rsidRPr="006E2D2D">
        <w:rPr>
          <w:rFonts w:ascii="Arial" w:hAnsi="Arial" w:cs="Arial"/>
        </w:rPr>
        <w:t xml:space="preserve">Es muy importante saber </w:t>
      </w:r>
      <w:r w:rsidRPr="000E0473">
        <w:rPr>
          <w:rFonts w:ascii="Arial" w:hAnsi="Arial" w:cs="Arial"/>
        </w:rPr>
        <w:t>bajo que medios de transporte se debe utilizar este termino de negociación ya que únicamente se lo puede hacer por los medios de transporte fluvial y marítimo.</w:t>
      </w:r>
    </w:p>
    <w:p w:rsidR="00AF1CC5" w:rsidRPr="006E2D2D" w:rsidRDefault="00621A8A" w:rsidP="00125589">
      <w:pPr>
        <w:pStyle w:val="Prrafodelista"/>
        <w:spacing w:line="360" w:lineRule="auto"/>
        <w:ind w:left="0"/>
        <w:jc w:val="both"/>
        <w:rPr>
          <w:rFonts w:ascii="Arial" w:hAnsi="Arial" w:cs="Arial"/>
        </w:rPr>
      </w:pPr>
      <w:r w:rsidRPr="006E2D2D">
        <w:rPr>
          <w:rFonts w:ascii="Arial" w:hAnsi="Arial" w:cs="Arial"/>
        </w:rPr>
        <w:t>Además es necesario recalcar que el mal uso de este término puede generar problemas jurídicos en el contrato de compra-venta que llegaran afectar legalmente a las partes involucradas.</w:t>
      </w:r>
    </w:p>
    <w:p w:rsidR="00C45137" w:rsidRDefault="00C45137" w:rsidP="00125589">
      <w:pPr>
        <w:pStyle w:val="Prrafodelista"/>
        <w:spacing w:line="360" w:lineRule="auto"/>
        <w:ind w:left="0"/>
        <w:jc w:val="both"/>
        <w:rPr>
          <w:rFonts w:ascii="Arial" w:hAnsi="Arial" w:cs="Arial"/>
        </w:rPr>
      </w:pPr>
    </w:p>
    <w:p w:rsidR="00082917" w:rsidRDefault="00082917" w:rsidP="00BB2E40">
      <w:pPr>
        <w:pStyle w:val="Prrafodelista"/>
        <w:spacing w:line="360" w:lineRule="auto"/>
        <w:ind w:left="360"/>
        <w:jc w:val="both"/>
        <w:rPr>
          <w:rFonts w:ascii="Arial" w:hAnsi="Arial" w:cs="Arial"/>
        </w:rPr>
      </w:pPr>
    </w:p>
    <w:p w:rsidR="00082917" w:rsidRDefault="00082917" w:rsidP="00BB2E40">
      <w:pPr>
        <w:pStyle w:val="Prrafodelista"/>
        <w:spacing w:line="360" w:lineRule="auto"/>
        <w:ind w:left="360"/>
        <w:jc w:val="both"/>
        <w:rPr>
          <w:rFonts w:ascii="Arial" w:hAnsi="Arial" w:cs="Arial"/>
        </w:rPr>
      </w:pPr>
    </w:p>
    <w:p w:rsidR="00082917" w:rsidRDefault="00082917" w:rsidP="00BB2E40">
      <w:pPr>
        <w:pStyle w:val="Prrafodelista"/>
        <w:spacing w:line="360" w:lineRule="auto"/>
        <w:ind w:left="360"/>
        <w:jc w:val="both"/>
        <w:rPr>
          <w:rFonts w:ascii="Arial" w:hAnsi="Arial" w:cs="Arial"/>
        </w:rPr>
      </w:pPr>
    </w:p>
    <w:p w:rsidR="00082917" w:rsidRDefault="00082917" w:rsidP="00BB2E40">
      <w:pPr>
        <w:pStyle w:val="Prrafodelista"/>
        <w:spacing w:line="360" w:lineRule="auto"/>
        <w:ind w:left="360"/>
        <w:jc w:val="both"/>
        <w:rPr>
          <w:rFonts w:ascii="Arial" w:hAnsi="Arial" w:cs="Arial"/>
        </w:rPr>
      </w:pPr>
    </w:p>
    <w:p w:rsidR="00082917" w:rsidRDefault="00082917" w:rsidP="00BB2E40">
      <w:pPr>
        <w:pStyle w:val="Prrafodelista"/>
        <w:spacing w:line="360" w:lineRule="auto"/>
        <w:ind w:left="360"/>
        <w:jc w:val="both"/>
        <w:rPr>
          <w:rFonts w:ascii="Arial" w:hAnsi="Arial" w:cs="Arial"/>
        </w:rPr>
      </w:pPr>
    </w:p>
    <w:p w:rsidR="00A62257" w:rsidRDefault="00A62257" w:rsidP="00BB2E40">
      <w:pPr>
        <w:pStyle w:val="Prrafodelista"/>
        <w:spacing w:line="360" w:lineRule="auto"/>
        <w:ind w:left="360"/>
        <w:jc w:val="both"/>
        <w:rPr>
          <w:rFonts w:ascii="Arial" w:hAnsi="Arial" w:cs="Arial"/>
        </w:rPr>
      </w:pPr>
    </w:p>
    <w:p w:rsidR="003D7657" w:rsidRDefault="003D7657" w:rsidP="00E91856">
      <w:pPr>
        <w:spacing w:line="360" w:lineRule="auto"/>
        <w:jc w:val="both"/>
        <w:rPr>
          <w:rFonts w:ascii="Arial" w:hAnsi="Arial" w:cs="Arial"/>
        </w:rPr>
      </w:pPr>
    </w:p>
    <w:p w:rsidR="00F86644" w:rsidRPr="00E91856" w:rsidRDefault="00F86644" w:rsidP="00E91856">
      <w:pPr>
        <w:spacing w:line="360" w:lineRule="auto"/>
        <w:jc w:val="both"/>
        <w:rPr>
          <w:rFonts w:ascii="Arial" w:hAnsi="Arial" w:cs="Arial"/>
        </w:rPr>
      </w:pPr>
    </w:p>
    <w:p w:rsidR="009A6FCE" w:rsidRDefault="009A6FCE" w:rsidP="00BB2E40">
      <w:pPr>
        <w:pStyle w:val="Prrafodelista"/>
        <w:spacing w:line="360" w:lineRule="auto"/>
        <w:ind w:left="360"/>
        <w:jc w:val="both"/>
        <w:rPr>
          <w:rFonts w:ascii="Arial" w:hAnsi="Arial" w:cs="Arial"/>
        </w:rPr>
      </w:pPr>
    </w:p>
    <w:p w:rsidR="00B52BCE" w:rsidRDefault="00C45137" w:rsidP="007A5F43">
      <w:pPr>
        <w:pStyle w:val="Prrafodelista"/>
        <w:numPr>
          <w:ilvl w:val="2"/>
          <w:numId w:val="21"/>
        </w:numPr>
        <w:spacing w:line="360" w:lineRule="auto"/>
        <w:ind w:left="0" w:firstLine="0"/>
        <w:jc w:val="both"/>
        <w:outlineLvl w:val="2"/>
        <w:rPr>
          <w:rFonts w:ascii="Arial" w:hAnsi="Arial" w:cs="Arial"/>
          <w:b/>
        </w:rPr>
      </w:pPr>
      <w:bookmarkStart w:id="884" w:name="_Toc425586896"/>
      <w:bookmarkStart w:id="885" w:name="_Toc425709897"/>
      <w:bookmarkStart w:id="886" w:name="_Toc425960955"/>
      <w:bookmarkStart w:id="887" w:name="_Toc429133096"/>
      <w:bookmarkStart w:id="888" w:name="_Toc433987737"/>
      <w:bookmarkStart w:id="889" w:name="_Toc436838035"/>
      <w:r w:rsidRPr="009E6202">
        <w:rPr>
          <w:rFonts w:ascii="Arial" w:hAnsi="Arial" w:cs="Arial"/>
          <w:b/>
        </w:rPr>
        <w:t>RESULTADOS ESPERADO</w:t>
      </w:r>
      <w:r w:rsidR="00B52BCE" w:rsidRPr="009E6202">
        <w:rPr>
          <w:rFonts w:ascii="Arial" w:hAnsi="Arial" w:cs="Arial"/>
          <w:b/>
        </w:rPr>
        <w:t>S</w:t>
      </w:r>
      <w:bookmarkEnd w:id="884"/>
      <w:bookmarkEnd w:id="885"/>
      <w:bookmarkEnd w:id="886"/>
      <w:bookmarkEnd w:id="887"/>
      <w:bookmarkEnd w:id="888"/>
      <w:bookmarkEnd w:id="889"/>
    </w:p>
    <w:p w:rsidR="00AF1CC5" w:rsidRPr="009E6202" w:rsidRDefault="00AF1CC5" w:rsidP="00BB2E40">
      <w:pPr>
        <w:pStyle w:val="Prrafodelista"/>
        <w:spacing w:line="360" w:lineRule="auto"/>
        <w:ind w:left="1440"/>
        <w:jc w:val="both"/>
        <w:rPr>
          <w:rFonts w:ascii="Arial" w:hAnsi="Arial" w:cs="Arial"/>
          <w:b/>
        </w:rPr>
      </w:pPr>
    </w:p>
    <w:p w:rsidR="00AF1CC5" w:rsidRPr="00AF1CC5" w:rsidRDefault="00AF1CC5" w:rsidP="007A5F43">
      <w:pPr>
        <w:pStyle w:val="Prrafodelista"/>
        <w:numPr>
          <w:ilvl w:val="0"/>
          <w:numId w:val="26"/>
        </w:numPr>
        <w:tabs>
          <w:tab w:val="left" w:pos="284"/>
        </w:tabs>
        <w:spacing w:line="360" w:lineRule="auto"/>
        <w:ind w:left="0" w:firstLine="0"/>
        <w:jc w:val="both"/>
        <w:rPr>
          <w:rFonts w:ascii="Arial" w:hAnsi="Arial" w:cs="Arial"/>
          <w:b/>
        </w:rPr>
      </w:pPr>
      <w:r>
        <w:rPr>
          <w:rFonts w:ascii="Arial" w:hAnsi="Arial" w:cs="Arial"/>
        </w:rPr>
        <w:t>Ofertar la pasta de cacao a precios competitivos y de excelente calidad, demostrando la capacidad de incursionar en mercados internacionales exigentes.</w:t>
      </w:r>
    </w:p>
    <w:p w:rsidR="00AF1CC5" w:rsidRPr="00AF1CC5" w:rsidRDefault="00AF1CC5" w:rsidP="00942AB4">
      <w:pPr>
        <w:pStyle w:val="Prrafodelista"/>
        <w:spacing w:line="360" w:lineRule="auto"/>
        <w:ind w:left="0"/>
        <w:jc w:val="both"/>
        <w:rPr>
          <w:rFonts w:ascii="Arial" w:hAnsi="Arial" w:cs="Arial"/>
          <w:b/>
        </w:rPr>
      </w:pPr>
    </w:p>
    <w:p w:rsidR="00AF1CC5" w:rsidRPr="00AF1CC5" w:rsidRDefault="00AF1CC5" w:rsidP="007A5F43">
      <w:pPr>
        <w:pStyle w:val="Prrafodelista"/>
        <w:numPr>
          <w:ilvl w:val="0"/>
          <w:numId w:val="26"/>
        </w:numPr>
        <w:tabs>
          <w:tab w:val="left" w:pos="284"/>
        </w:tabs>
        <w:spacing w:line="360" w:lineRule="auto"/>
        <w:ind w:left="0" w:firstLine="0"/>
        <w:jc w:val="both"/>
        <w:rPr>
          <w:rFonts w:ascii="Arial" w:hAnsi="Arial" w:cs="Arial"/>
          <w:b/>
        </w:rPr>
      </w:pPr>
      <w:r>
        <w:rPr>
          <w:rFonts w:ascii="Arial" w:hAnsi="Arial" w:cs="Arial"/>
        </w:rPr>
        <w:t>Posicionarse en el mercado de Estados Unidos, con una asociación procesadora y exportadora de pasta de cacao con excelentes valores nutricionales y de buena calidad.</w:t>
      </w:r>
    </w:p>
    <w:p w:rsidR="00AF1CC5" w:rsidRPr="00AF1CC5" w:rsidRDefault="00AF1CC5" w:rsidP="00942AB4">
      <w:pPr>
        <w:pStyle w:val="Prrafodelista"/>
        <w:spacing w:line="360" w:lineRule="auto"/>
        <w:ind w:left="0"/>
        <w:rPr>
          <w:rFonts w:ascii="Arial" w:hAnsi="Arial" w:cs="Arial"/>
          <w:b/>
        </w:rPr>
      </w:pPr>
    </w:p>
    <w:p w:rsidR="000A5CFC" w:rsidRPr="000E0473" w:rsidRDefault="00AF1CC5" w:rsidP="007A5F43">
      <w:pPr>
        <w:pStyle w:val="Prrafodelista"/>
        <w:numPr>
          <w:ilvl w:val="0"/>
          <w:numId w:val="26"/>
        </w:numPr>
        <w:tabs>
          <w:tab w:val="left" w:pos="284"/>
        </w:tabs>
        <w:spacing w:line="360" w:lineRule="auto"/>
        <w:ind w:left="0" w:firstLine="0"/>
        <w:jc w:val="both"/>
        <w:rPr>
          <w:rFonts w:ascii="Arial" w:hAnsi="Arial" w:cs="Arial"/>
        </w:rPr>
      </w:pPr>
      <w:r w:rsidRPr="00AF1CC5">
        <w:rPr>
          <w:rFonts w:ascii="Arial" w:hAnsi="Arial" w:cs="Arial"/>
        </w:rPr>
        <w:t xml:space="preserve">Aprovechar la demanda que tiene Estados Unidos en cuanto al cacao para poder seguir exportando nuestro producto y </w:t>
      </w:r>
      <w:r>
        <w:rPr>
          <w:rFonts w:ascii="Arial" w:hAnsi="Arial" w:cs="Arial"/>
        </w:rPr>
        <w:t>de esta manera lograr abarcar no solo con el mercado estadounidense sino también con los mercados de otros países.</w:t>
      </w:r>
    </w:p>
    <w:p w:rsidR="000A5CFC" w:rsidRPr="000A5CFC" w:rsidRDefault="000A5CFC" w:rsidP="000A5CFC">
      <w:pPr>
        <w:pStyle w:val="Prrafodelista"/>
        <w:spacing w:line="360" w:lineRule="auto"/>
        <w:jc w:val="both"/>
        <w:rPr>
          <w:rFonts w:ascii="Arial" w:hAnsi="Arial" w:cs="Arial"/>
        </w:rPr>
      </w:pPr>
    </w:p>
    <w:p w:rsidR="00CA0CCB" w:rsidRPr="009E6202" w:rsidRDefault="0033039A" w:rsidP="007A5F43">
      <w:pPr>
        <w:pStyle w:val="Prrafodelista"/>
        <w:numPr>
          <w:ilvl w:val="2"/>
          <w:numId w:val="21"/>
        </w:numPr>
        <w:spacing w:line="360" w:lineRule="auto"/>
        <w:ind w:left="0" w:firstLine="0"/>
        <w:jc w:val="both"/>
        <w:outlineLvl w:val="2"/>
        <w:rPr>
          <w:rFonts w:ascii="Arial" w:hAnsi="Arial" w:cs="Arial"/>
          <w:b/>
        </w:rPr>
      </w:pPr>
      <w:bookmarkStart w:id="890" w:name="_Toc425586897"/>
      <w:bookmarkStart w:id="891" w:name="_Toc425709898"/>
      <w:bookmarkStart w:id="892" w:name="_Toc425960956"/>
      <w:bookmarkStart w:id="893" w:name="_Toc429133097"/>
      <w:bookmarkStart w:id="894" w:name="_Toc433987738"/>
      <w:bookmarkStart w:id="895" w:name="_Toc436838036"/>
      <w:r>
        <w:rPr>
          <w:rFonts w:ascii="Arial" w:hAnsi="Arial" w:cs="Arial"/>
          <w:b/>
        </w:rPr>
        <w:t>ESTRATEGIAS</w:t>
      </w:r>
      <w:r w:rsidR="009A6FCE">
        <w:rPr>
          <w:rFonts w:ascii="Arial" w:hAnsi="Arial" w:cs="Arial"/>
          <w:b/>
        </w:rPr>
        <w:t xml:space="preserve"> DE IMPLEMENTACIÓ</w:t>
      </w:r>
      <w:r w:rsidR="00C45137" w:rsidRPr="009E6202">
        <w:rPr>
          <w:rFonts w:ascii="Arial" w:hAnsi="Arial" w:cs="Arial"/>
          <w:b/>
        </w:rPr>
        <w:t>N DE LA PROPUEST</w:t>
      </w:r>
      <w:r w:rsidR="00CA0CCB" w:rsidRPr="009E6202">
        <w:rPr>
          <w:rFonts w:ascii="Arial" w:hAnsi="Arial" w:cs="Arial"/>
          <w:b/>
        </w:rPr>
        <w:t>A</w:t>
      </w:r>
      <w:bookmarkEnd w:id="890"/>
      <w:bookmarkEnd w:id="891"/>
      <w:bookmarkEnd w:id="892"/>
      <w:bookmarkEnd w:id="893"/>
      <w:bookmarkEnd w:id="894"/>
      <w:bookmarkEnd w:id="895"/>
    </w:p>
    <w:p w:rsidR="00CA0CCB" w:rsidRDefault="00CA0CCB" w:rsidP="00BB2E40">
      <w:pPr>
        <w:pStyle w:val="Prrafodelista"/>
        <w:spacing w:line="360" w:lineRule="auto"/>
        <w:ind w:left="1440"/>
        <w:jc w:val="both"/>
        <w:rPr>
          <w:rFonts w:ascii="Arial" w:hAnsi="Arial" w:cs="Arial"/>
          <w:b/>
        </w:rPr>
      </w:pPr>
    </w:p>
    <w:p w:rsidR="00CA0CCB" w:rsidRPr="00CA0CCB" w:rsidRDefault="00CA0CCB" w:rsidP="007A5F43">
      <w:pPr>
        <w:pStyle w:val="Prrafodelista"/>
        <w:numPr>
          <w:ilvl w:val="0"/>
          <w:numId w:val="25"/>
        </w:numPr>
        <w:tabs>
          <w:tab w:val="left" w:pos="284"/>
        </w:tabs>
        <w:spacing w:line="360" w:lineRule="auto"/>
        <w:ind w:left="0" w:firstLine="0"/>
        <w:jc w:val="both"/>
        <w:rPr>
          <w:rFonts w:ascii="Arial" w:hAnsi="Arial" w:cs="Arial"/>
          <w:b/>
        </w:rPr>
      </w:pPr>
      <w:r>
        <w:rPr>
          <w:rFonts w:ascii="Arial" w:hAnsi="Arial" w:cs="Arial"/>
        </w:rPr>
        <w:t>Una vez que se haya concluido la negociación internacional es necesario establecer las condiciones acordadas por escrito a través de la firma de un contrato de compra-venta con el comprador estadounidense.</w:t>
      </w:r>
    </w:p>
    <w:p w:rsidR="00CA0CCB" w:rsidRPr="00CA0CCB" w:rsidRDefault="00CA0CCB" w:rsidP="00942AB4">
      <w:pPr>
        <w:pStyle w:val="Prrafodelista"/>
        <w:spacing w:line="360" w:lineRule="auto"/>
        <w:ind w:left="0"/>
        <w:jc w:val="both"/>
        <w:rPr>
          <w:rFonts w:ascii="Arial" w:hAnsi="Arial" w:cs="Arial"/>
          <w:b/>
        </w:rPr>
      </w:pPr>
    </w:p>
    <w:p w:rsidR="00CA0CCB" w:rsidRPr="00AD5C94" w:rsidRDefault="00CA0CCB" w:rsidP="007A5F43">
      <w:pPr>
        <w:pStyle w:val="Prrafodelista"/>
        <w:numPr>
          <w:ilvl w:val="0"/>
          <w:numId w:val="25"/>
        </w:numPr>
        <w:tabs>
          <w:tab w:val="left" w:pos="284"/>
        </w:tabs>
        <w:spacing w:line="360" w:lineRule="auto"/>
        <w:ind w:left="0" w:firstLine="0"/>
        <w:jc w:val="both"/>
        <w:rPr>
          <w:rFonts w:ascii="Arial" w:hAnsi="Arial" w:cs="Arial"/>
          <w:b/>
        </w:rPr>
      </w:pPr>
      <w:r w:rsidRPr="00CA0CCB">
        <w:rPr>
          <w:rFonts w:ascii="Arial" w:hAnsi="Arial" w:cs="Arial"/>
        </w:rPr>
        <w:t>Es muy importante socializar</w:t>
      </w:r>
      <w:r>
        <w:rPr>
          <w:rFonts w:ascii="Arial" w:hAnsi="Arial" w:cs="Arial"/>
          <w:b/>
        </w:rPr>
        <w:t xml:space="preserve"> </w:t>
      </w:r>
      <w:r>
        <w:rPr>
          <w:rFonts w:ascii="Arial" w:hAnsi="Arial" w:cs="Arial"/>
        </w:rPr>
        <w:t xml:space="preserve">el plan de negocios con inversionistas, que tengan el deseo de aportar o invertir con capital para de esta manera poder fortalecer el capital de trabajo de la Asociación </w:t>
      </w:r>
      <w:r w:rsidR="004B7FC2">
        <w:rPr>
          <w:rFonts w:ascii="Arial" w:hAnsi="Arial" w:cs="Arial"/>
        </w:rPr>
        <w:t xml:space="preserve">de productores </w:t>
      </w:r>
      <w:r w:rsidR="0033039A">
        <w:rPr>
          <w:rFonts w:ascii="Arial" w:hAnsi="Arial" w:cs="Arial"/>
        </w:rPr>
        <w:t>Agropecuarios Represa</w:t>
      </w:r>
      <w:r>
        <w:rPr>
          <w:rFonts w:ascii="Arial" w:hAnsi="Arial" w:cs="Arial"/>
        </w:rPr>
        <w:t xml:space="preserve"> </w:t>
      </w:r>
      <w:proofErr w:type="spellStart"/>
      <w:r>
        <w:rPr>
          <w:rFonts w:ascii="Arial" w:hAnsi="Arial" w:cs="Arial"/>
        </w:rPr>
        <w:t>Tahuin</w:t>
      </w:r>
      <w:proofErr w:type="spellEnd"/>
      <w:r>
        <w:rPr>
          <w:rFonts w:ascii="Arial" w:hAnsi="Arial" w:cs="Arial"/>
        </w:rPr>
        <w:t>.</w:t>
      </w:r>
    </w:p>
    <w:p w:rsidR="00AD5C94" w:rsidRPr="00AD5C94" w:rsidRDefault="00AD5C94" w:rsidP="00942AB4">
      <w:pPr>
        <w:pStyle w:val="Prrafodelista"/>
        <w:spacing w:line="360" w:lineRule="auto"/>
        <w:ind w:left="0"/>
        <w:rPr>
          <w:rFonts w:ascii="Arial" w:hAnsi="Arial" w:cs="Arial"/>
          <w:b/>
        </w:rPr>
      </w:pPr>
    </w:p>
    <w:p w:rsidR="00AD5C94" w:rsidRPr="004D2CC4" w:rsidRDefault="004D2CC4" w:rsidP="007A5F43">
      <w:pPr>
        <w:pStyle w:val="Prrafodelista"/>
        <w:numPr>
          <w:ilvl w:val="0"/>
          <w:numId w:val="25"/>
        </w:numPr>
        <w:tabs>
          <w:tab w:val="left" w:pos="284"/>
        </w:tabs>
        <w:spacing w:line="360" w:lineRule="auto"/>
        <w:ind w:left="0" w:firstLine="0"/>
        <w:jc w:val="both"/>
        <w:rPr>
          <w:rFonts w:ascii="Arial" w:hAnsi="Arial" w:cs="Arial"/>
          <w:b/>
        </w:rPr>
      </w:pPr>
      <w:r>
        <w:rPr>
          <w:rFonts w:ascii="Arial" w:hAnsi="Arial" w:cs="Arial"/>
        </w:rPr>
        <w:t>Es muy importante que representante de la Asociación asistan con el producto a Ferias Internacionales de alimentos, para de esta manera dar a conocer el producto y buscar nuevos compradores, siendo de vital importancia lograr involucrarse en la rueda de negocios para de esta forma lograr vender el producto.</w:t>
      </w:r>
    </w:p>
    <w:p w:rsidR="004D2CC4" w:rsidRPr="004D2CC4" w:rsidRDefault="004D2CC4" w:rsidP="00942AB4">
      <w:pPr>
        <w:pStyle w:val="Prrafodelista"/>
        <w:spacing w:line="360" w:lineRule="auto"/>
        <w:ind w:left="0"/>
        <w:rPr>
          <w:rFonts w:ascii="Arial" w:hAnsi="Arial" w:cs="Arial"/>
          <w:b/>
        </w:rPr>
      </w:pPr>
    </w:p>
    <w:p w:rsidR="000A5CFC" w:rsidRDefault="004D2CC4" w:rsidP="007A5F43">
      <w:pPr>
        <w:pStyle w:val="Prrafodelista"/>
        <w:numPr>
          <w:ilvl w:val="0"/>
          <w:numId w:val="25"/>
        </w:numPr>
        <w:tabs>
          <w:tab w:val="left" w:pos="284"/>
        </w:tabs>
        <w:spacing w:line="360" w:lineRule="auto"/>
        <w:ind w:left="0" w:firstLine="0"/>
        <w:jc w:val="both"/>
        <w:rPr>
          <w:rFonts w:ascii="Arial" w:hAnsi="Arial" w:cs="Arial"/>
        </w:rPr>
      </w:pPr>
      <w:r w:rsidRPr="004D2CC4">
        <w:rPr>
          <w:rFonts w:ascii="Arial" w:hAnsi="Arial" w:cs="Arial"/>
        </w:rPr>
        <w:t xml:space="preserve">Otra estrategia seria inscribirse </w:t>
      </w:r>
      <w:r w:rsidR="0033039A" w:rsidRPr="004D2CC4">
        <w:rPr>
          <w:rFonts w:ascii="Arial" w:hAnsi="Arial" w:cs="Arial"/>
        </w:rPr>
        <w:t>en</w:t>
      </w:r>
      <w:r w:rsidR="0033039A">
        <w:rPr>
          <w:rFonts w:ascii="Arial" w:hAnsi="Arial" w:cs="Arial"/>
        </w:rPr>
        <w:t xml:space="preserve"> la</w:t>
      </w:r>
      <w:r w:rsidRPr="004D2CC4">
        <w:rPr>
          <w:rFonts w:ascii="Arial" w:hAnsi="Arial" w:cs="Arial"/>
        </w:rPr>
        <w:t xml:space="preserve"> página de PROECUADOR</w:t>
      </w:r>
      <w:r w:rsidR="0033039A" w:rsidRPr="004D2CC4">
        <w:rPr>
          <w:rFonts w:ascii="Arial" w:hAnsi="Arial" w:cs="Arial"/>
        </w:rPr>
        <w:t>, para</w:t>
      </w:r>
      <w:r w:rsidRPr="004D2CC4">
        <w:rPr>
          <w:rFonts w:ascii="Arial" w:hAnsi="Arial" w:cs="Arial"/>
        </w:rPr>
        <w:t xml:space="preserve"> ser partícipes de los servicios que esta entidad presta con el fin de lograr que nuestro producto sea promocionados mediante las oficinas de P</w:t>
      </w:r>
      <w:r>
        <w:rPr>
          <w:rFonts w:ascii="Arial" w:hAnsi="Arial" w:cs="Arial"/>
        </w:rPr>
        <w:t xml:space="preserve">ROECUADOR, y </w:t>
      </w:r>
      <w:r w:rsidRPr="004D2CC4">
        <w:rPr>
          <w:rFonts w:ascii="Arial" w:hAnsi="Arial" w:cs="Arial"/>
        </w:rPr>
        <w:t>así poder establecer nuevas negociaciones que permita el crecimiento de la asociación</w:t>
      </w:r>
      <w:r w:rsidR="000E0473">
        <w:rPr>
          <w:rFonts w:ascii="Arial" w:hAnsi="Arial" w:cs="Arial"/>
        </w:rPr>
        <w:t>.</w:t>
      </w:r>
    </w:p>
    <w:p w:rsidR="00942AB4" w:rsidRPr="00942AB4" w:rsidRDefault="00942AB4" w:rsidP="00942AB4">
      <w:pPr>
        <w:pStyle w:val="Prrafodelista"/>
        <w:rPr>
          <w:rFonts w:ascii="Arial" w:hAnsi="Arial" w:cs="Arial"/>
        </w:rPr>
      </w:pPr>
    </w:p>
    <w:p w:rsidR="00942AB4" w:rsidRDefault="00942AB4" w:rsidP="00942AB4">
      <w:pPr>
        <w:spacing w:line="360" w:lineRule="auto"/>
        <w:jc w:val="both"/>
        <w:rPr>
          <w:rFonts w:ascii="Arial" w:hAnsi="Arial" w:cs="Arial"/>
        </w:rPr>
      </w:pPr>
    </w:p>
    <w:p w:rsidR="00942AB4" w:rsidRDefault="00942AB4" w:rsidP="00942AB4">
      <w:pPr>
        <w:spacing w:line="360" w:lineRule="auto"/>
        <w:jc w:val="both"/>
        <w:rPr>
          <w:rFonts w:ascii="Arial" w:hAnsi="Arial" w:cs="Arial"/>
        </w:rPr>
      </w:pPr>
    </w:p>
    <w:p w:rsidR="00E91856" w:rsidRPr="00942AB4" w:rsidRDefault="00E91856" w:rsidP="00942AB4">
      <w:pPr>
        <w:spacing w:line="360" w:lineRule="auto"/>
        <w:jc w:val="both"/>
        <w:rPr>
          <w:rFonts w:ascii="Arial" w:hAnsi="Arial" w:cs="Arial"/>
        </w:rPr>
      </w:pPr>
    </w:p>
    <w:p w:rsidR="008642A7" w:rsidRPr="001E0456" w:rsidRDefault="00BF07B6" w:rsidP="00421C99">
      <w:pPr>
        <w:pStyle w:val="Prrafodelista"/>
        <w:numPr>
          <w:ilvl w:val="1"/>
          <w:numId w:val="21"/>
        </w:numPr>
        <w:spacing w:line="360" w:lineRule="auto"/>
        <w:ind w:left="0" w:firstLine="0"/>
        <w:jc w:val="both"/>
        <w:outlineLvl w:val="1"/>
        <w:rPr>
          <w:rFonts w:ascii="Arial" w:hAnsi="Arial" w:cs="Arial"/>
          <w:b/>
        </w:rPr>
      </w:pPr>
      <w:bookmarkStart w:id="896" w:name="_Toc425586898"/>
      <w:bookmarkStart w:id="897" w:name="_Toc425709899"/>
      <w:bookmarkStart w:id="898" w:name="_Toc425960957"/>
      <w:bookmarkStart w:id="899" w:name="_Toc429133098"/>
      <w:bookmarkStart w:id="900" w:name="_Toc433987739"/>
      <w:bookmarkStart w:id="901" w:name="_Toc436838037"/>
      <w:r>
        <w:rPr>
          <w:rFonts w:ascii="Arial" w:hAnsi="Arial" w:cs="Arial"/>
          <w:b/>
        </w:rPr>
        <w:t>PRESUPUESTO</w:t>
      </w:r>
      <w:bookmarkEnd w:id="896"/>
      <w:bookmarkEnd w:id="897"/>
      <w:bookmarkEnd w:id="898"/>
      <w:bookmarkEnd w:id="899"/>
      <w:bookmarkEnd w:id="900"/>
      <w:bookmarkEnd w:id="901"/>
    </w:p>
    <w:p w:rsidR="008642A7" w:rsidRDefault="008642A7" w:rsidP="00BB2E40">
      <w:pPr>
        <w:pStyle w:val="Prrafodelista"/>
        <w:spacing w:line="360" w:lineRule="auto"/>
        <w:jc w:val="both"/>
        <w:rPr>
          <w:rFonts w:ascii="Arial" w:hAnsi="Arial" w:cs="Arial"/>
          <w:b/>
        </w:rPr>
      </w:pPr>
    </w:p>
    <w:p w:rsidR="008642A7" w:rsidRPr="006E2D2D" w:rsidRDefault="009A6FCE" w:rsidP="007A5F43">
      <w:pPr>
        <w:pStyle w:val="Prrafodelista"/>
        <w:numPr>
          <w:ilvl w:val="2"/>
          <w:numId w:val="21"/>
        </w:numPr>
        <w:spacing w:line="360" w:lineRule="auto"/>
        <w:ind w:left="0" w:firstLine="0"/>
        <w:jc w:val="both"/>
        <w:outlineLvl w:val="2"/>
        <w:rPr>
          <w:rFonts w:ascii="Arial" w:hAnsi="Arial" w:cs="Arial"/>
          <w:b/>
        </w:rPr>
      </w:pPr>
      <w:bookmarkStart w:id="902" w:name="_Toc425586899"/>
      <w:bookmarkStart w:id="903" w:name="_Toc425709900"/>
      <w:bookmarkStart w:id="904" w:name="_Toc425960958"/>
      <w:bookmarkStart w:id="905" w:name="_Toc429133099"/>
      <w:bookmarkStart w:id="906" w:name="_Toc433987740"/>
      <w:bookmarkStart w:id="907" w:name="_Toc436838038"/>
      <w:r>
        <w:rPr>
          <w:rFonts w:ascii="Arial" w:hAnsi="Arial" w:cs="Arial"/>
          <w:b/>
        </w:rPr>
        <w:t>INVERSIÓ</w:t>
      </w:r>
      <w:r w:rsidR="00BF07B6">
        <w:rPr>
          <w:rFonts w:ascii="Arial" w:hAnsi="Arial" w:cs="Arial"/>
          <w:b/>
        </w:rPr>
        <w:t>N FIJA</w:t>
      </w:r>
      <w:bookmarkEnd w:id="902"/>
      <w:bookmarkEnd w:id="903"/>
      <w:bookmarkEnd w:id="904"/>
      <w:bookmarkEnd w:id="905"/>
      <w:bookmarkEnd w:id="906"/>
      <w:bookmarkEnd w:id="907"/>
      <w:r w:rsidR="00BF07B6">
        <w:rPr>
          <w:rFonts w:ascii="Arial" w:hAnsi="Arial" w:cs="Arial"/>
          <w:b/>
        </w:rPr>
        <w:t xml:space="preserve"> </w:t>
      </w:r>
    </w:p>
    <w:p w:rsidR="008642A7" w:rsidRPr="006E2D2D" w:rsidRDefault="008642A7" w:rsidP="00BB2E40">
      <w:pPr>
        <w:pStyle w:val="Prrafodelista"/>
        <w:spacing w:line="360" w:lineRule="auto"/>
        <w:jc w:val="both"/>
        <w:rPr>
          <w:rFonts w:ascii="Arial" w:hAnsi="Arial" w:cs="Arial"/>
          <w:b/>
        </w:rPr>
      </w:pPr>
    </w:p>
    <w:p w:rsidR="008642A7" w:rsidRDefault="008642A7" w:rsidP="00BB2E40">
      <w:pPr>
        <w:pStyle w:val="Prrafodelista"/>
        <w:spacing w:line="360" w:lineRule="auto"/>
        <w:ind w:left="0"/>
        <w:jc w:val="both"/>
        <w:rPr>
          <w:rFonts w:ascii="Arial" w:hAnsi="Arial" w:cs="Arial"/>
        </w:rPr>
      </w:pPr>
      <w:r>
        <w:rPr>
          <w:rFonts w:ascii="Arial" w:hAnsi="Arial" w:cs="Arial"/>
        </w:rPr>
        <w:t>Las inversiones son todos los bienes tangibles, que se requiere para el debido proceso de transformación de la materia prima en materia elaborada.</w:t>
      </w:r>
      <w:r w:rsidRPr="006E2D2D">
        <w:rPr>
          <w:rFonts w:ascii="Arial" w:hAnsi="Arial" w:cs="Arial"/>
        </w:rPr>
        <w:t xml:space="preserve"> </w:t>
      </w:r>
    </w:p>
    <w:p w:rsidR="003D7657" w:rsidRDefault="008642A7" w:rsidP="00BB2E40">
      <w:pPr>
        <w:pStyle w:val="Prrafodelista"/>
        <w:spacing w:line="360" w:lineRule="auto"/>
        <w:ind w:left="0"/>
        <w:jc w:val="both"/>
        <w:rPr>
          <w:rFonts w:ascii="Arial" w:hAnsi="Arial" w:cs="Arial"/>
        </w:rPr>
      </w:pPr>
      <w:r>
        <w:rPr>
          <w:rFonts w:ascii="Arial" w:hAnsi="Arial" w:cs="Arial"/>
        </w:rPr>
        <w:t xml:space="preserve">Aquí se dan a conocer </w:t>
      </w:r>
      <w:r w:rsidR="001E0456">
        <w:rPr>
          <w:rFonts w:ascii="Arial" w:hAnsi="Arial" w:cs="Arial"/>
        </w:rPr>
        <w:t xml:space="preserve">los activos que se requiere para el proyecto, en el cual constan los valores del terreno, construcciones, maquinarias, equipos </w:t>
      </w:r>
      <w:r w:rsidR="00EB6D77">
        <w:rPr>
          <w:rFonts w:ascii="Arial" w:hAnsi="Arial" w:cs="Arial"/>
        </w:rPr>
        <w:t>y otros activos.</w:t>
      </w:r>
    </w:p>
    <w:p w:rsidR="00BF07B6" w:rsidRDefault="00BF07B6" w:rsidP="00BB2E40">
      <w:pPr>
        <w:pStyle w:val="Prrafodelista"/>
        <w:spacing w:line="360" w:lineRule="auto"/>
        <w:ind w:left="0"/>
        <w:jc w:val="both"/>
        <w:rPr>
          <w:rFonts w:ascii="Arial" w:hAnsi="Arial" w:cs="Arial"/>
        </w:rPr>
      </w:pPr>
    </w:p>
    <w:p w:rsidR="00BF07B6" w:rsidRDefault="0033039A" w:rsidP="007A5F43">
      <w:pPr>
        <w:pStyle w:val="Prrafodelista"/>
        <w:numPr>
          <w:ilvl w:val="2"/>
          <w:numId w:val="21"/>
        </w:numPr>
        <w:spacing w:line="360" w:lineRule="auto"/>
        <w:ind w:left="0" w:firstLine="0"/>
        <w:jc w:val="both"/>
        <w:outlineLvl w:val="2"/>
        <w:rPr>
          <w:rFonts w:ascii="Arial" w:hAnsi="Arial" w:cs="Arial"/>
          <w:b/>
        </w:rPr>
      </w:pPr>
      <w:bookmarkStart w:id="908" w:name="_Toc425586900"/>
      <w:bookmarkStart w:id="909" w:name="_Toc425709901"/>
      <w:bookmarkStart w:id="910" w:name="_Toc425960959"/>
      <w:bookmarkStart w:id="911" w:name="_Toc429133100"/>
      <w:bookmarkStart w:id="912" w:name="_Toc433987741"/>
      <w:bookmarkStart w:id="913" w:name="_Toc436838039"/>
      <w:r w:rsidRPr="00BF07B6">
        <w:rPr>
          <w:rFonts w:ascii="Arial" w:hAnsi="Arial" w:cs="Arial"/>
          <w:b/>
        </w:rPr>
        <w:t>INVERSIÓN</w:t>
      </w:r>
      <w:r w:rsidR="00BF07B6" w:rsidRPr="00BF07B6">
        <w:rPr>
          <w:rFonts w:ascii="Arial" w:hAnsi="Arial" w:cs="Arial"/>
          <w:b/>
        </w:rPr>
        <w:t xml:space="preserve"> DIFERIDA</w:t>
      </w:r>
      <w:bookmarkEnd w:id="908"/>
      <w:bookmarkEnd w:id="909"/>
      <w:bookmarkEnd w:id="910"/>
      <w:bookmarkEnd w:id="911"/>
      <w:bookmarkEnd w:id="912"/>
      <w:bookmarkEnd w:id="913"/>
    </w:p>
    <w:p w:rsidR="00BF07B6" w:rsidRDefault="00BF07B6" w:rsidP="00BB2E40">
      <w:pPr>
        <w:spacing w:line="360" w:lineRule="auto"/>
        <w:jc w:val="both"/>
        <w:rPr>
          <w:rFonts w:ascii="Arial" w:hAnsi="Arial" w:cs="Arial"/>
        </w:rPr>
      </w:pPr>
      <w:r>
        <w:rPr>
          <w:rFonts w:ascii="Arial" w:hAnsi="Arial" w:cs="Arial"/>
        </w:rPr>
        <w:t>Las inversiones diferidas son los bienes intangibles, a los cuales se los reconoce como gastos de constitución y capital de trabajo.</w:t>
      </w:r>
    </w:p>
    <w:p w:rsidR="003D7657" w:rsidRDefault="003D7657" w:rsidP="00BB2E40">
      <w:pPr>
        <w:spacing w:line="360" w:lineRule="auto"/>
        <w:jc w:val="both"/>
        <w:rPr>
          <w:rFonts w:ascii="Arial" w:hAnsi="Arial" w:cs="Arial"/>
        </w:rPr>
      </w:pPr>
    </w:p>
    <w:p w:rsidR="007A5F43" w:rsidRDefault="003D7657" w:rsidP="003D7657">
      <w:pPr>
        <w:pStyle w:val="Epgrafe"/>
        <w:jc w:val="center"/>
        <w:rPr>
          <w:rFonts w:ascii="Arial" w:hAnsi="Arial" w:cs="Arial"/>
          <w:color w:val="000000" w:themeColor="text1"/>
          <w:sz w:val="22"/>
        </w:rPr>
      </w:pPr>
      <w:bookmarkStart w:id="914" w:name="_Toc436838784"/>
      <w:bookmarkStart w:id="915" w:name="_Toc436839276"/>
      <w:bookmarkStart w:id="916" w:name="_Toc425587142"/>
      <w:r w:rsidRPr="003D7657">
        <w:rPr>
          <w:rFonts w:ascii="Arial" w:hAnsi="Arial" w:cs="Arial"/>
          <w:color w:val="000000" w:themeColor="text1"/>
          <w:sz w:val="22"/>
        </w:rPr>
        <w:t xml:space="preserve">Tabla </w:t>
      </w:r>
      <w:r w:rsidRPr="003D7657">
        <w:rPr>
          <w:rFonts w:ascii="Arial" w:hAnsi="Arial" w:cs="Arial"/>
          <w:color w:val="000000" w:themeColor="text1"/>
          <w:sz w:val="22"/>
        </w:rPr>
        <w:fldChar w:fldCharType="begin"/>
      </w:r>
      <w:r w:rsidRPr="003D7657">
        <w:rPr>
          <w:rFonts w:ascii="Arial" w:hAnsi="Arial" w:cs="Arial"/>
          <w:color w:val="000000" w:themeColor="text1"/>
          <w:sz w:val="22"/>
        </w:rPr>
        <w:instrText xml:space="preserve"> SEQ Tabla \* ARABIC </w:instrText>
      </w:r>
      <w:r w:rsidRPr="003D7657">
        <w:rPr>
          <w:rFonts w:ascii="Arial" w:hAnsi="Arial" w:cs="Arial"/>
          <w:color w:val="000000" w:themeColor="text1"/>
          <w:sz w:val="22"/>
        </w:rPr>
        <w:fldChar w:fldCharType="separate"/>
      </w:r>
      <w:r w:rsidR="0041422F">
        <w:rPr>
          <w:rFonts w:ascii="Arial" w:hAnsi="Arial" w:cs="Arial"/>
          <w:noProof/>
          <w:color w:val="000000" w:themeColor="text1"/>
          <w:sz w:val="22"/>
        </w:rPr>
        <w:t>15</w:t>
      </w:r>
      <w:r w:rsidRPr="003D7657">
        <w:rPr>
          <w:rFonts w:ascii="Arial" w:hAnsi="Arial" w:cs="Arial"/>
          <w:color w:val="000000" w:themeColor="text1"/>
          <w:sz w:val="22"/>
        </w:rPr>
        <w:fldChar w:fldCharType="end"/>
      </w:r>
      <w:r w:rsidRPr="003D7657">
        <w:rPr>
          <w:rFonts w:ascii="Arial" w:hAnsi="Arial" w:cs="Arial"/>
          <w:color w:val="000000" w:themeColor="text1"/>
          <w:sz w:val="22"/>
        </w:rPr>
        <w:t xml:space="preserve">: </w:t>
      </w:r>
      <w:r w:rsidR="0033039A" w:rsidRPr="003D7657">
        <w:rPr>
          <w:rFonts w:ascii="Arial" w:hAnsi="Arial" w:cs="Arial"/>
          <w:color w:val="000000" w:themeColor="text1"/>
          <w:sz w:val="22"/>
        </w:rPr>
        <w:t>INVERSIÓN FIJA</w:t>
      </w:r>
      <w:r>
        <w:rPr>
          <w:rFonts w:ascii="Arial" w:hAnsi="Arial" w:cs="Arial"/>
          <w:color w:val="000000" w:themeColor="text1"/>
          <w:sz w:val="22"/>
        </w:rPr>
        <w:t xml:space="preserve"> Y DIFERIDA</w:t>
      </w:r>
      <w:bookmarkEnd w:id="914"/>
      <w:bookmarkEnd w:id="915"/>
    </w:p>
    <w:p w:rsidR="003D7657" w:rsidRPr="003D7657" w:rsidRDefault="0033039A" w:rsidP="003D7657">
      <w:pPr>
        <w:pStyle w:val="Sinespaciado"/>
        <w:jc w:val="center"/>
        <w:rPr>
          <w:rFonts w:ascii="Arial" w:hAnsi="Arial" w:cs="Arial"/>
          <w:b/>
        </w:rPr>
      </w:pPr>
      <w:r w:rsidRPr="003D7657">
        <w:rPr>
          <w:rFonts w:ascii="Arial" w:hAnsi="Arial" w:cs="Arial"/>
          <w:b/>
        </w:rPr>
        <w:t>ASOCIACIÓN</w:t>
      </w:r>
      <w:r w:rsidR="003D7657" w:rsidRPr="003D7657">
        <w:rPr>
          <w:rFonts w:ascii="Arial" w:hAnsi="Arial" w:cs="Arial"/>
          <w:b/>
        </w:rPr>
        <w:t xml:space="preserve"> DE PRODUCTORES</w:t>
      </w:r>
    </w:p>
    <w:p w:rsidR="003D7657" w:rsidRDefault="003D7657" w:rsidP="003D7657">
      <w:pPr>
        <w:pStyle w:val="Sinespaciado"/>
        <w:jc w:val="center"/>
        <w:rPr>
          <w:rFonts w:ascii="Arial" w:hAnsi="Arial" w:cs="Arial"/>
          <w:b/>
        </w:rPr>
      </w:pPr>
      <w:r w:rsidRPr="003D7657">
        <w:rPr>
          <w:rFonts w:ascii="Arial" w:hAnsi="Arial" w:cs="Arial"/>
          <w:b/>
        </w:rPr>
        <w:t>AGROPECUARIOS REPRESA TAHUIN</w:t>
      </w:r>
    </w:p>
    <w:p w:rsidR="003D7657" w:rsidRPr="003D7657" w:rsidRDefault="003D7657" w:rsidP="003D7657">
      <w:pPr>
        <w:pStyle w:val="Sinespaciado"/>
        <w:jc w:val="center"/>
        <w:rPr>
          <w:rFonts w:ascii="Arial" w:hAnsi="Arial" w:cs="Arial"/>
          <w:b/>
        </w:rPr>
      </w:pPr>
    </w:p>
    <w:tbl>
      <w:tblPr>
        <w:tblW w:w="0" w:type="auto"/>
        <w:tblInd w:w="1135" w:type="dxa"/>
        <w:tblCellMar>
          <w:left w:w="70" w:type="dxa"/>
          <w:right w:w="70" w:type="dxa"/>
        </w:tblCellMar>
        <w:tblLook w:val="04A0" w:firstRow="1" w:lastRow="0" w:firstColumn="1" w:lastColumn="0" w:noHBand="0" w:noVBand="1"/>
      </w:tblPr>
      <w:tblGrid>
        <w:gridCol w:w="3413"/>
        <w:gridCol w:w="1740"/>
        <w:gridCol w:w="1412"/>
      </w:tblGrid>
      <w:tr w:rsidR="007A5F43" w:rsidRPr="007A5F43" w:rsidTr="007A5F43">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INVERSIÓN FIJA</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VALOR UNITARIO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 xml:space="preserve">VALOR </w:t>
            </w:r>
            <w:r w:rsidR="0033039A" w:rsidRPr="007A5F43">
              <w:rPr>
                <w:rFonts w:ascii="Calibri" w:eastAsia="Times New Roman" w:hAnsi="Calibri" w:cs="Times New Roman"/>
                <w:b/>
                <w:bCs/>
                <w:color w:val="000000"/>
                <w:lang w:val="es-EC" w:eastAsia="es-EC"/>
              </w:rPr>
              <w:t>TOTAL</w:t>
            </w:r>
            <w:r w:rsidRPr="007A5F43">
              <w:rPr>
                <w:rFonts w:ascii="Calibri" w:eastAsia="Times New Roman" w:hAnsi="Calibri" w:cs="Times New Roman"/>
                <w:b/>
                <w:bCs/>
                <w:color w:val="000000"/>
                <w:lang w:val="es-EC" w:eastAsia="es-EC"/>
              </w:rPr>
              <w:t xml:space="preserve"> </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Descripción</w:t>
            </w:r>
          </w:p>
        </w:tc>
        <w:tc>
          <w:tcPr>
            <w:tcW w:w="0" w:type="auto"/>
            <w:gridSpan w:val="2"/>
            <w:tcBorders>
              <w:top w:val="nil"/>
              <w:left w:val="nil"/>
              <w:bottom w:val="single" w:sz="4" w:space="0" w:color="auto"/>
              <w:right w:val="single" w:sz="4" w:space="0" w:color="000000"/>
            </w:tcBorders>
            <w:shd w:val="clear" w:color="auto" w:fill="auto"/>
            <w:noWrap/>
            <w:vAlign w:val="bottom"/>
            <w:hideMark/>
          </w:tcPr>
          <w:p w:rsidR="007A5F43" w:rsidRPr="007A5F43" w:rsidRDefault="007A5F43" w:rsidP="007A5F43">
            <w:pPr>
              <w:spacing w:after="0" w:line="240" w:lineRule="auto"/>
              <w:jc w:val="center"/>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 </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Terrenos</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$8.000,00</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Construcciones</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$89.472,91</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Maquinaria y Equipos</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$36.246,00</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 xml:space="preserve">OTRO ACTIVOS </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$49.862,95</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Total de Muebles y Enseres</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$2.530,00</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Total de Equipos de Oficina</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$3.196,95</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Total de Equipos de Computo</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$3.240,00</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Total vehículo</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$30.000,00</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33039A"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INVERSIÓN</w:t>
            </w:r>
            <w:r w:rsidR="007A5F43" w:rsidRPr="007A5F43">
              <w:rPr>
                <w:rFonts w:ascii="Calibri" w:eastAsia="Times New Roman" w:hAnsi="Calibri" w:cs="Times New Roman"/>
                <w:b/>
                <w:bCs/>
                <w:color w:val="000000"/>
                <w:lang w:val="es-EC" w:eastAsia="es-EC"/>
              </w:rPr>
              <w:t xml:space="preserve"> DIFERIDA</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Total de diferidos</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$10.896,00</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SUBTOTAL</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$183.581,86</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Eventualidades (5%)</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$5.507,46</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TOTAL INVERSIÓN FIJA Y DIFERIDOS</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$189.089,32</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CAPITAL OPERATIVO</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$62.299,32</w:t>
            </w:r>
          </w:p>
        </w:tc>
      </w:tr>
      <w:tr w:rsidR="007A5F43" w:rsidRPr="007A5F43" w:rsidTr="007A5F43">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TOTAL DE INVERSIONES</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$251.388,63</w:t>
            </w:r>
          </w:p>
        </w:tc>
      </w:tr>
    </w:tbl>
    <w:bookmarkEnd w:id="916"/>
    <w:p w:rsidR="003A2E3A" w:rsidRDefault="007A5F43" w:rsidP="003D7657">
      <w:pPr>
        <w:ind w:left="708" w:firstLine="708"/>
      </w:pPr>
      <w:r>
        <w:t>E</w:t>
      </w:r>
      <w:r w:rsidR="00950A57">
        <w:t>laborado por: La Autora</w:t>
      </w:r>
    </w:p>
    <w:p w:rsidR="007A5F43" w:rsidRDefault="007A5F43" w:rsidP="007A5F43">
      <w:pPr>
        <w:jc w:val="center"/>
      </w:pPr>
    </w:p>
    <w:p w:rsidR="00B60CCD" w:rsidRDefault="00B60CCD" w:rsidP="00BB2E40">
      <w:pPr>
        <w:spacing w:line="360" w:lineRule="auto"/>
        <w:jc w:val="both"/>
        <w:rPr>
          <w:rFonts w:ascii="Arial" w:hAnsi="Arial" w:cs="Arial"/>
        </w:rPr>
      </w:pPr>
    </w:p>
    <w:p w:rsidR="003D7657" w:rsidRDefault="003D7657" w:rsidP="00BB2E40">
      <w:pPr>
        <w:spacing w:line="360" w:lineRule="auto"/>
        <w:jc w:val="both"/>
        <w:rPr>
          <w:rFonts w:ascii="Arial" w:hAnsi="Arial" w:cs="Arial"/>
        </w:rPr>
      </w:pPr>
    </w:p>
    <w:p w:rsidR="00BF07B6" w:rsidRPr="00583E34" w:rsidRDefault="00583E34" w:rsidP="001A1D62">
      <w:pPr>
        <w:pStyle w:val="Prrafodelista"/>
        <w:numPr>
          <w:ilvl w:val="2"/>
          <w:numId w:val="21"/>
        </w:numPr>
        <w:spacing w:line="360" w:lineRule="auto"/>
        <w:ind w:left="0" w:firstLine="0"/>
        <w:jc w:val="both"/>
        <w:outlineLvl w:val="2"/>
        <w:rPr>
          <w:rFonts w:ascii="Arial" w:hAnsi="Arial" w:cs="Arial"/>
          <w:b/>
        </w:rPr>
      </w:pPr>
      <w:bookmarkStart w:id="917" w:name="_Toc425586901"/>
      <w:bookmarkStart w:id="918" w:name="_Toc425709902"/>
      <w:bookmarkStart w:id="919" w:name="_Toc425960960"/>
      <w:bookmarkStart w:id="920" w:name="_Toc429133101"/>
      <w:bookmarkStart w:id="921" w:name="_Toc433987742"/>
      <w:bookmarkStart w:id="922" w:name="_Toc436838040"/>
      <w:r w:rsidRPr="00583E34">
        <w:rPr>
          <w:rFonts w:ascii="Arial" w:hAnsi="Arial" w:cs="Arial"/>
          <w:b/>
        </w:rPr>
        <w:t>TERRENO Y CONSTRUCCIONES</w:t>
      </w:r>
      <w:bookmarkEnd w:id="917"/>
      <w:bookmarkEnd w:id="918"/>
      <w:bookmarkEnd w:id="919"/>
      <w:bookmarkEnd w:id="920"/>
      <w:bookmarkEnd w:id="921"/>
      <w:bookmarkEnd w:id="922"/>
    </w:p>
    <w:p w:rsidR="00C45137" w:rsidRPr="00E55DC4" w:rsidRDefault="00C45137" w:rsidP="00BB2E40">
      <w:pPr>
        <w:pStyle w:val="Prrafodelista"/>
        <w:spacing w:line="360" w:lineRule="auto"/>
        <w:jc w:val="both"/>
        <w:rPr>
          <w:rFonts w:ascii="Arial" w:hAnsi="Arial" w:cs="Arial"/>
          <w:b/>
          <w:highlight w:val="yellow"/>
        </w:rPr>
      </w:pPr>
    </w:p>
    <w:p w:rsidR="00BF07B6" w:rsidRDefault="00583E34" w:rsidP="00756418">
      <w:pPr>
        <w:pStyle w:val="Prrafodelista"/>
        <w:spacing w:line="360" w:lineRule="auto"/>
        <w:ind w:left="0"/>
        <w:jc w:val="both"/>
        <w:rPr>
          <w:rFonts w:ascii="Arial" w:hAnsi="Arial" w:cs="Arial"/>
        </w:rPr>
      </w:pPr>
      <w:r>
        <w:rPr>
          <w:rFonts w:ascii="Arial" w:hAnsi="Arial" w:cs="Arial"/>
        </w:rPr>
        <w:t>La Asociación cuenta con un terreno de 400 m2, lugar donde se construirá las áreas administrativas, ventas y producción, así mismo los respectivos servicios básicos, y un pequeño parqueadero.</w:t>
      </w:r>
    </w:p>
    <w:p w:rsidR="00583E34" w:rsidRDefault="00583E34" w:rsidP="00BB2E40">
      <w:pPr>
        <w:pStyle w:val="Prrafodelista"/>
        <w:spacing w:line="360" w:lineRule="auto"/>
        <w:jc w:val="both"/>
        <w:rPr>
          <w:rFonts w:ascii="Arial" w:hAnsi="Arial" w:cs="Arial"/>
          <w:b/>
        </w:rPr>
      </w:pPr>
    </w:p>
    <w:p w:rsidR="001E0456" w:rsidRDefault="000C3223" w:rsidP="007A5F43">
      <w:pPr>
        <w:pStyle w:val="Sinespaciado"/>
        <w:jc w:val="center"/>
        <w:rPr>
          <w:rFonts w:ascii="Arial" w:hAnsi="Arial" w:cs="Arial"/>
          <w:b/>
          <w:lang w:val="es-EC" w:eastAsia="en-US"/>
        </w:rPr>
      </w:pPr>
      <w:bookmarkStart w:id="923" w:name="_Toc436838785"/>
      <w:bookmarkStart w:id="924" w:name="_Toc436839277"/>
      <w:r w:rsidRPr="007A5F43">
        <w:rPr>
          <w:rFonts w:ascii="Arial" w:hAnsi="Arial" w:cs="Arial"/>
          <w:b/>
        </w:rPr>
        <w:t xml:space="preserve">Tabla </w:t>
      </w:r>
      <w:r w:rsidR="00375ABF" w:rsidRPr="007A5F43">
        <w:rPr>
          <w:rFonts w:ascii="Arial" w:hAnsi="Arial" w:cs="Arial"/>
          <w:b/>
        </w:rPr>
        <w:fldChar w:fldCharType="begin"/>
      </w:r>
      <w:r w:rsidR="00375ABF" w:rsidRPr="007A5F43">
        <w:rPr>
          <w:rFonts w:ascii="Arial" w:hAnsi="Arial" w:cs="Arial"/>
          <w:b/>
        </w:rPr>
        <w:instrText xml:space="preserve"> SEQ Tabla \* ARABIC </w:instrText>
      </w:r>
      <w:r w:rsidR="00375ABF" w:rsidRPr="007A5F43">
        <w:rPr>
          <w:rFonts w:ascii="Arial" w:hAnsi="Arial" w:cs="Arial"/>
          <w:b/>
        </w:rPr>
        <w:fldChar w:fldCharType="separate"/>
      </w:r>
      <w:r w:rsidR="0041422F">
        <w:rPr>
          <w:rFonts w:ascii="Arial" w:hAnsi="Arial" w:cs="Arial"/>
          <w:b/>
          <w:noProof/>
        </w:rPr>
        <w:t>16</w:t>
      </w:r>
      <w:r w:rsidR="00375ABF" w:rsidRPr="007A5F43">
        <w:rPr>
          <w:rFonts w:ascii="Arial" w:hAnsi="Arial" w:cs="Arial"/>
          <w:b/>
        </w:rPr>
        <w:fldChar w:fldCharType="end"/>
      </w:r>
      <w:r w:rsidR="003D7657">
        <w:rPr>
          <w:rFonts w:ascii="Arial" w:hAnsi="Arial" w:cs="Arial"/>
          <w:b/>
        </w:rPr>
        <w:t xml:space="preserve">: </w:t>
      </w:r>
      <w:r w:rsidR="003D7657">
        <w:rPr>
          <w:rFonts w:ascii="Arial" w:hAnsi="Arial" w:cs="Arial"/>
          <w:b/>
          <w:lang w:val="es-EC" w:eastAsia="en-US"/>
        </w:rPr>
        <w:t>TERRENO Y CONSTRUCCIONES</w:t>
      </w:r>
      <w:bookmarkEnd w:id="923"/>
      <w:bookmarkEnd w:id="924"/>
    </w:p>
    <w:p w:rsidR="003D7657" w:rsidRDefault="003D7657" w:rsidP="007A5F43">
      <w:pPr>
        <w:pStyle w:val="Sinespaciado"/>
        <w:jc w:val="center"/>
        <w:rPr>
          <w:rFonts w:ascii="Arial" w:hAnsi="Arial" w:cs="Arial"/>
          <w:b/>
          <w:lang w:val="es-EC" w:eastAsia="en-US"/>
        </w:rPr>
      </w:pPr>
    </w:p>
    <w:p w:rsidR="003D7657" w:rsidRPr="003D7657" w:rsidRDefault="0033039A" w:rsidP="003D7657">
      <w:pPr>
        <w:pStyle w:val="Sinespaciado"/>
        <w:jc w:val="center"/>
        <w:rPr>
          <w:rFonts w:ascii="Arial" w:hAnsi="Arial" w:cs="Arial"/>
          <w:b/>
        </w:rPr>
      </w:pPr>
      <w:r w:rsidRPr="003D7657">
        <w:rPr>
          <w:rFonts w:ascii="Arial" w:hAnsi="Arial" w:cs="Arial"/>
          <w:b/>
        </w:rPr>
        <w:t>ASOCIACIÓN</w:t>
      </w:r>
      <w:r w:rsidR="003D7657" w:rsidRPr="003D7657">
        <w:rPr>
          <w:rFonts w:ascii="Arial" w:hAnsi="Arial" w:cs="Arial"/>
          <w:b/>
        </w:rPr>
        <w:t xml:space="preserve"> DE PRODUCTORES</w:t>
      </w:r>
    </w:p>
    <w:p w:rsidR="003D7657" w:rsidRDefault="003D7657" w:rsidP="003D7657">
      <w:pPr>
        <w:pStyle w:val="Sinespaciado"/>
        <w:jc w:val="center"/>
        <w:rPr>
          <w:rFonts w:ascii="Arial" w:hAnsi="Arial" w:cs="Arial"/>
          <w:b/>
        </w:rPr>
      </w:pPr>
      <w:r w:rsidRPr="003D7657">
        <w:rPr>
          <w:rFonts w:ascii="Arial" w:hAnsi="Arial" w:cs="Arial"/>
          <w:b/>
        </w:rPr>
        <w:t>AGROPECUARIOS REPRESA TAHUIN</w:t>
      </w:r>
    </w:p>
    <w:p w:rsidR="003D7657" w:rsidRPr="007A5F43" w:rsidRDefault="003D7657" w:rsidP="007A5F43">
      <w:pPr>
        <w:pStyle w:val="Sinespaciado"/>
        <w:jc w:val="center"/>
        <w:rPr>
          <w:rFonts w:ascii="Arial" w:hAnsi="Arial" w:cs="Arial"/>
          <w:b/>
        </w:rPr>
      </w:pPr>
    </w:p>
    <w:tbl>
      <w:tblPr>
        <w:tblpPr w:leftFromText="141" w:rightFromText="141" w:vertAnchor="text" w:horzAnchor="margin" w:tblpXSpec="center" w:tblpY="162"/>
        <w:tblW w:w="5617" w:type="dxa"/>
        <w:tblCellMar>
          <w:left w:w="70" w:type="dxa"/>
          <w:right w:w="70" w:type="dxa"/>
        </w:tblCellMar>
        <w:tblLook w:val="04A0" w:firstRow="1" w:lastRow="0" w:firstColumn="1" w:lastColumn="0" w:noHBand="0" w:noVBand="1"/>
      </w:tblPr>
      <w:tblGrid>
        <w:gridCol w:w="4160"/>
        <w:gridCol w:w="641"/>
        <w:gridCol w:w="816"/>
      </w:tblGrid>
      <w:tr w:rsidR="007A5F43" w:rsidRPr="007A5F43" w:rsidTr="007A5F43">
        <w:trPr>
          <w:trHeight w:val="300"/>
        </w:trPr>
        <w:tc>
          <w:tcPr>
            <w:tcW w:w="5617"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center"/>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 xml:space="preserve">Terreno y preparación </w:t>
            </w:r>
          </w:p>
        </w:tc>
      </w:tr>
      <w:tr w:rsidR="007A5F43" w:rsidRPr="007A5F43" w:rsidTr="007A5F43">
        <w:trPr>
          <w:trHeight w:val="300"/>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641"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816"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r>
      <w:tr w:rsidR="007A5F43" w:rsidRPr="007A5F43" w:rsidTr="007A5F43">
        <w:trPr>
          <w:trHeight w:val="300"/>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Largo</w:t>
            </w:r>
          </w:p>
        </w:tc>
        <w:tc>
          <w:tcPr>
            <w:tcW w:w="641"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20</w:t>
            </w:r>
          </w:p>
        </w:tc>
        <w:tc>
          <w:tcPr>
            <w:tcW w:w="816"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metros</w:t>
            </w:r>
          </w:p>
        </w:tc>
      </w:tr>
      <w:tr w:rsidR="007A5F43" w:rsidRPr="007A5F43" w:rsidTr="007A5F43">
        <w:trPr>
          <w:trHeight w:val="300"/>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Ancho</w:t>
            </w:r>
          </w:p>
        </w:tc>
        <w:tc>
          <w:tcPr>
            <w:tcW w:w="641"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20</w:t>
            </w:r>
          </w:p>
        </w:tc>
        <w:tc>
          <w:tcPr>
            <w:tcW w:w="816"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xml:space="preserve">metros </w:t>
            </w:r>
          </w:p>
        </w:tc>
      </w:tr>
      <w:tr w:rsidR="007A5F43" w:rsidRPr="007A5F43" w:rsidTr="007A5F43">
        <w:trPr>
          <w:trHeight w:val="300"/>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641"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816"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r>
      <w:tr w:rsidR="007A5F43" w:rsidRPr="007A5F43" w:rsidTr="007A5F43">
        <w:trPr>
          <w:trHeight w:val="300"/>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xml:space="preserve">Área total </w:t>
            </w:r>
          </w:p>
        </w:tc>
        <w:tc>
          <w:tcPr>
            <w:tcW w:w="641"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400</w:t>
            </w:r>
          </w:p>
        </w:tc>
        <w:tc>
          <w:tcPr>
            <w:tcW w:w="816"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metros</w:t>
            </w:r>
          </w:p>
        </w:tc>
      </w:tr>
      <w:tr w:rsidR="007A5F43" w:rsidRPr="007A5F43" w:rsidTr="007A5F43">
        <w:trPr>
          <w:trHeight w:val="300"/>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641"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816"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r>
      <w:tr w:rsidR="007A5F43" w:rsidRPr="007A5F43" w:rsidTr="007A5F43">
        <w:trPr>
          <w:trHeight w:val="300"/>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xml:space="preserve">Valor por metro </w:t>
            </w:r>
          </w:p>
        </w:tc>
        <w:tc>
          <w:tcPr>
            <w:tcW w:w="641"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20,00</w:t>
            </w:r>
          </w:p>
        </w:tc>
        <w:tc>
          <w:tcPr>
            <w:tcW w:w="816"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dólares</w:t>
            </w:r>
          </w:p>
        </w:tc>
      </w:tr>
      <w:tr w:rsidR="007A5F43" w:rsidRPr="007A5F43" w:rsidTr="007A5F43">
        <w:trPr>
          <w:trHeight w:val="300"/>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641"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c>
          <w:tcPr>
            <w:tcW w:w="816"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color w:val="000000"/>
                <w:lang w:val="es-EC" w:eastAsia="es-EC"/>
              </w:rPr>
            </w:pPr>
            <w:r w:rsidRPr="007A5F43">
              <w:rPr>
                <w:rFonts w:ascii="Calibri" w:eastAsia="Times New Roman" w:hAnsi="Calibri" w:cs="Times New Roman"/>
                <w:color w:val="000000"/>
                <w:lang w:val="es-EC" w:eastAsia="es-EC"/>
              </w:rPr>
              <w:t> </w:t>
            </w:r>
          </w:p>
        </w:tc>
      </w:tr>
      <w:tr w:rsidR="007A5F43" w:rsidRPr="007A5F43" w:rsidTr="007A5F43">
        <w:trPr>
          <w:trHeight w:val="300"/>
        </w:trPr>
        <w:tc>
          <w:tcPr>
            <w:tcW w:w="4160" w:type="dxa"/>
            <w:tcBorders>
              <w:top w:val="nil"/>
              <w:left w:val="single" w:sz="4" w:space="0" w:color="auto"/>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 xml:space="preserve">Valor total </w:t>
            </w:r>
          </w:p>
        </w:tc>
        <w:tc>
          <w:tcPr>
            <w:tcW w:w="641"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jc w:val="right"/>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8000</w:t>
            </w:r>
          </w:p>
        </w:tc>
        <w:tc>
          <w:tcPr>
            <w:tcW w:w="816" w:type="dxa"/>
            <w:tcBorders>
              <w:top w:val="nil"/>
              <w:left w:val="nil"/>
              <w:bottom w:val="single" w:sz="4" w:space="0" w:color="auto"/>
              <w:right w:val="single" w:sz="4" w:space="0" w:color="auto"/>
            </w:tcBorders>
            <w:shd w:val="clear" w:color="auto" w:fill="auto"/>
            <w:noWrap/>
            <w:vAlign w:val="bottom"/>
            <w:hideMark/>
          </w:tcPr>
          <w:p w:rsidR="007A5F43" w:rsidRPr="007A5F43" w:rsidRDefault="007A5F43" w:rsidP="007A5F43">
            <w:pPr>
              <w:spacing w:after="0" w:line="240" w:lineRule="auto"/>
              <w:rPr>
                <w:rFonts w:ascii="Calibri" w:eastAsia="Times New Roman" w:hAnsi="Calibri" w:cs="Times New Roman"/>
                <w:b/>
                <w:bCs/>
                <w:color w:val="000000"/>
                <w:lang w:val="es-EC" w:eastAsia="es-EC"/>
              </w:rPr>
            </w:pPr>
            <w:r w:rsidRPr="007A5F43">
              <w:rPr>
                <w:rFonts w:ascii="Calibri" w:eastAsia="Times New Roman" w:hAnsi="Calibri" w:cs="Times New Roman"/>
                <w:b/>
                <w:bCs/>
                <w:color w:val="000000"/>
                <w:lang w:val="es-EC" w:eastAsia="es-EC"/>
              </w:rPr>
              <w:t>dólares</w:t>
            </w:r>
          </w:p>
        </w:tc>
      </w:tr>
    </w:tbl>
    <w:p w:rsidR="000C3223" w:rsidRDefault="000C3223" w:rsidP="00BB2E40">
      <w:pPr>
        <w:pStyle w:val="Prrafodelista"/>
        <w:spacing w:line="360" w:lineRule="auto"/>
        <w:jc w:val="both"/>
        <w:rPr>
          <w:rFonts w:ascii="Arial" w:hAnsi="Arial" w:cs="Arial"/>
        </w:rPr>
      </w:pPr>
    </w:p>
    <w:p w:rsidR="000C3223" w:rsidRDefault="000C3223" w:rsidP="00BB2E40">
      <w:pPr>
        <w:pStyle w:val="Prrafodelista"/>
        <w:spacing w:line="360" w:lineRule="auto"/>
        <w:jc w:val="both"/>
        <w:rPr>
          <w:rFonts w:ascii="Arial" w:hAnsi="Arial" w:cs="Arial"/>
        </w:rPr>
      </w:pPr>
    </w:p>
    <w:p w:rsidR="000C3223" w:rsidRDefault="000C3223" w:rsidP="00BB2E40">
      <w:pPr>
        <w:pStyle w:val="Prrafodelista"/>
        <w:spacing w:line="360" w:lineRule="auto"/>
        <w:jc w:val="both"/>
        <w:rPr>
          <w:rFonts w:ascii="Arial" w:hAnsi="Arial" w:cs="Arial"/>
        </w:rPr>
      </w:pPr>
    </w:p>
    <w:p w:rsidR="00583E34" w:rsidRDefault="00583E34" w:rsidP="00BB2E40">
      <w:pPr>
        <w:pStyle w:val="Prrafodelista"/>
        <w:spacing w:line="360" w:lineRule="auto"/>
        <w:jc w:val="both"/>
        <w:rPr>
          <w:rFonts w:ascii="Arial" w:hAnsi="Arial" w:cs="Arial"/>
        </w:rPr>
      </w:pPr>
    </w:p>
    <w:p w:rsidR="00583E34" w:rsidRDefault="00583E34" w:rsidP="00BB2E40">
      <w:pPr>
        <w:pStyle w:val="Prrafodelista"/>
        <w:spacing w:line="360" w:lineRule="auto"/>
        <w:rPr>
          <w:rFonts w:ascii="Arial" w:hAnsi="Arial" w:cs="Arial"/>
        </w:rPr>
      </w:pPr>
    </w:p>
    <w:p w:rsidR="00673A99" w:rsidRDefault="00673A99" w:rsidP="00BB2E40">
      <w:pPr>
        <w:pStyle w:val="Prrafodelista"/>
        <w:spacing w:line="360" w:lineRule="auto"/>
        <w:jc w:val="both"/>
        <w:rPr>
          <w:rFonts w:ascii="Arial" w:hAnsi="Arial" w:cs="Arial"/>
        </w:rPr>
      </w:pPr>
    </w:p>
    <w:p w:rsidR="0091726A" w:rsidRDefault="00673A99" w:rsidP="0091726A">
      <w:pPr>
        <w:pStyle w:val="Prrafodelista"/>
        <w:spacing w:line="360" w:lineRule="auto"/>
        <w:jc w:val="both"/>
        <w:rPr>
          <w:rFonts w:ascii="Arial" w:hAnsi="Arial" w:cs="Arial"/>
        </w:rPr>
      </w:pPr>
      <w:r>
        <w:rPr>
          <w:rFonts w:ascii="Arial" w:hAnsi="Arial" w:cs="Arial"/>
        </w:rPr>
        <w:tab/>
      </w:r>
    </w:p>
    <w:p w:rsidR="0091726A" w:rsidRDefault="0091726A" w:rsidP="0091726A">
      <w:pPr>
        <w:pStyle w:val="Prrafodelista"/>
        <w:spacing w:line="360" w:lineRule="auto"/>
        <w:jc w:val="both"/>
        <w:rPr>
          <w:rFonts w:ascii="Arial" w:hAnsi="Arial" w:cs="Arial"/>
        </w:rPr>
      </w:pPr>
    </w:p>
    <w:p w:rsidR="0091726A" w:rsidRDefault="0091726A" w:rsidP="0091726A">
      <w:pPr>
        <w:pStyle w:val="Prrafodelista"/>
        <w:spacing w:line="360" w:lineRule="auto"/>
        <w:jc w:val="both"/>
        <w:rPr>
          <w:rFonts w:ascii="Arial" w:hAnsi="Arial" w:cs="Arial"/>
        </w:rPr>
      </w:pPr>
    </w:p>
    <w:p w:rsidR="00583E34" w:rsidRPr="0091726A" w:rsidRDefault="000E0473" w:rsidP="0091726A">
      <w:pPr>
        <w:pStyle w:val="Prrafodelista"/>
        <w:spacing w:line="360" w:lineRule="auto"/>
        <w:ind w:firstLine="696"/>
        <w:jc w:val="both"/>
        <w:rPr>
          <w:rFonts w:ascii="Arial" w:hAnsi="Arial" w:cs="Arial"/>
        </w:rPr>
      </w:pPr>
      <w:r w:rsidRPr="0091726A">
        <w:rPr>
          <w:rFonts w:ascii="Arial" w:hAnsi="Arial" w:cs="Arial"/>
        </w:rPr>
        <w:t xml:space="preserve"> </w:t>
      </w:r>
      <w:r w:rsidR="00163167" w:rsidRPr="0091726A">
        <w:rPr>
          <w:rFonts w:ascii="Arial" w:hAnsi="Arial" w:cs="Arial"/>
        </w:rPr>
        <w:t>Elaborado por</w:t>
      </w:r>
      <w:r w:rsidR="00673A99" w:rsidRPr="0091726A">
        <w:rPr>
          <w:rFonts w:ascii="Arial" w:hAnsi="Arial" w:cs="Arial"/>
        </w:rPr>
        <w:t xml:space="preserve">: La </w:t>
      </w:r>
      <w:r w:rsidR="00163167" w:rsidRPr="0091726A">
        <w:rPr>
          <w:rFonts w:ascii="Arial" w:hAnsi="Arial" w:cs="Arial"/>
        </w:rPr>
        <w:t>Autor</w:t>
      </w:r>
      <w:r w:rsidR="00673A99" w:rsidRPr="0091726A">
        <w:rPr>
          <w:rFonts w:ascii="Arial" w:hAnsi="Arial" w:cs="Arial"/>
        </w:rPr>
        <w:t>a</w:t>
      </w:r>
    </w:p>
    <w:p w:rsidR="00583E34" w:rsidRDefault="00583E34" w:rsidP="00BB2E40">
      <w:pPr>
        <w:pStyle w:val="Prrafodelista"/>
        <w:spacing w:line="360" w:lineRule="auto"/>
        <w:jc w:val="both"/>
        <w:rPr>
          <w:rFonts w:ascii="Arial" w:hAnsi="Arial" w:cs="Arial"/>
          <w:b/>
        </w:rPr>
      </w:pPr>
    </w:p>
    <w:p w:rsidR="00083AFF" w:rsidRPr="00083AFF" w:rsidRDefault="00083AFF" w:rsidP="00BB2E40">
      <w:pPr>
        <w:spacing w:line="360" w:lineRule="auto"/>
        <w:sectPr w:rsidR="00083AFF" w:rsidRPr="00083AFF" w:rsidSect="002A246D">
          <w:type w:val="nextColumn"/>
          <w:pgSz w:w="11907" w:h="16839" w:code="9"/>
          <w:pgMar w:top="1418" w:right="1418" w:bottom="1418" w:left="1985" w:header="709" w:footer="709" w:gutter="0"/>
          <w:cols w:space="708"/>
          <w:docGrid w:linePitch="360"/>
        </w:sectPr>
      </w:pPr>
      <w:bookmarkStart w:id="925" w:name="_Toc425587144"/>
    </w:p>
    <w:p w:rsidR="00673A99" w:rsidRPr="00EC29B3" w:rsidRDefault="004156E6" w:rsidP="001A1D62">
      <w:pPr>
        <w:pStyle w:val="Prrafodelista"/>
        <w:numPr>
          <w:ilvl w:val="2"/>
          <w:numId w:val="21"/>
        </w:numPr>
        <w:spacing w:line="360" w:lineRule="auto"/>
        <w:ind w:left="0" w:firstLine="0"/>
        <w:outlineLvl w:val="2"/>
        <w:rPr>
          <w:rFonts w:ascii="Arial" w:hAnsi="Arial" w:cs="Arial"/>
          <w:b/>
        </w:rPr>
      </w:pPr>
      <w:bookmarkStart w:id="926" w:name="_Toc425586902"/>
      <w:bookmarkStart w:id="927" w:name="_Toc425709903"/>
      <w:bookmarkStart w:id="928" w:name="_Toc425960961"/>
      <w:bookmarkStart w:id="929" w:name="_Toc429133102"/>
      <w:bookmarkStart w:id="930" w:name="_Toc433987743"/>
      <w:bookmarkStart w:id="931" w:name="_Toc436838041"/>
      <w:bookmarkEnd w:id="925"/>
      <w:r w:rsidRPr="00EC29B3">
        <w:rPr>
          <w:rFonts w:ascii="Arial" w:hAnsi="Arial" w:cs="Arial"/>
          <w:b/>
        </w:rPr>
        <w:lastRenderedPageBreak/>
        <w:t>M</w:t>
      </w:r>
      <w:r w:rsidR="00673A99" w:rsidRPr="00EC29B3">
        <w:rPr>
          <w:rFonts w:ascii="Arial" w:hAnsi="Arial" w:cs="Arial"/>
          <w:b/>
        </w:rPr>
        <w:t>AQUINARIA Y EQUIPO</w:t>
      </w:r>
      <w:bookmarkEnd w:id="926"/>
      <w:bookmarkEnd w:id="927"/>
      <w:bookmarkEnd w:id="928"/>
      <w:bookmarkEnd w:id="929"/>
      <w:bookmarkEnd w:id="930"/>
      <w:bookmarkEnd w:id="931"/>
    </w:p>
    <w:p w:rsidR="001F62CD" w:rsidRPr="004156E6" w:rsidRDefault="002B6489" w:rsidP="00756418">
      <w:pPr>
        <w:spacing w:line="360" w:lineRule="auto"/>
        <w:jc w:val="both"/>
        <w:rPr>
          <w:rFonts w:ascii="Arial" w:hAnsi="Arial" w:cs="Arial"/>
        </w:rPr>
      </w:pPr>
      <w:r w:rsidRPr="004156E6">
        <w:rPr>
          <w:rFonts w:ascii="Arial" w:hAnsi="Arial" w:cs="Arial"/>
        </w:rPr>
        <w:t xml:space="preserve">Para el proceso de elaboración de pasta de cacao, se hace uso de las maquinarias y </w:t>
      </w:r>
      <w:r w:rsidR="0033039A" w:rsidRPr="004156E6">
        <w:rPr>
          <w:rFonts w:ascii="Arial" w:hAnsi="Arial" w:cs="Arial"/>
        </w:rPr>
        <w:t>equipos que</w:t>
      </w:r>
      <w:r w:rsidRPr="004156E6">
        <w:rPr>
          <w:rFonts w:ascii="Arial" w:hAnsi="Arial" w:cs="Arial"/>
        </w:rPr>
        <w:t xml:space="preserve"> serán </w:t>
      </w:r>
      <w:r w:rsidR="000A5CFC" w:rsidRPr="004156E6">
        <w:rPr>
          <w:rFonts w:ascii="Arial" w:hAnsi="Arial" w:cs="Arial"/>
        </w:rPr>
        <w:t>necesarios</w:t>
      </w:r>
      <w:r w:rsidRPr="004156E6">
        <w:rPr>
          <w:rFonts w:ascii="Arial" w:hAnsi="Arial" w:cs="Arial"/>
        </w:rPr>
        <w:t xml:space="preserve"> para la preparación </w:t>
      </w:r>
      <w:r w:rsidR="001F62CD" w:rsidRPr="004156E6">
        <w:rPr>
          <w:rFonts w:ascii="Arial" w:hAnsi="Arial" w:cs="Arial"/>
        </w:rPr>
        <w:t>del producto semielaborado.</w:t>
      </w:r>
    </w:p>
    <w:p w:rsidR="004156E6" w:rsidRDefault="004156E6" w:rsidP="00BB2E40">
      <w:pPr>
        <w:spacing w:line="360" w:lineRule="auto"/>
      </w:pPr>
    </w:p>
    <w:p w:rsidR="000C3223" w:rsidRDefault="001F62CD" w:rsidP="003D7657">
      <w:pPr>
        <w:pStyle w:val="Sinespaciado"/>
        <w:jc w:val="center"/>
        <w:rPr>
          <w:rFonts w:ascii="Arial" w:hAnsi="Arial" w:cs="Arial"/>
          <w:b/>
          <w:color w:val="000000" w:themeColor="text1"/>
        </w:rPr>
      </w:pPr>
      <w:bookmarkStart w:id="932" w:name="_Toc425587145"/>
      <w:bookmarkStart w:id="933" w:name="_Toc436838786"/>
      <w:bookmarkStart w:id="934" w:name="_Toc436839278"/>
      <w:r w:rsidRPr="0091726A">
        <w:rPr>
          <w:rFonts w:ascii="Arial" w:hAnsi="Arial" w:cs="Arial"/>
          <w:b/>
          <w:color w:val="000000" w:themeColor="text1"/>
        </w:rPr>
        <w:t xml:space="preserve">Tabla </w:t>
      </w:r>
      <w:r w:rsidR="00375ABF" w:rsidRPr="0091726A">
        <w:rPr>
          <w:rFonts w:ascii="Arial" w:hAnsi="Arial" w:cs="Arial"/>
          <w:b/>
          <w:color w:val="000000" w:themeColor="text1"/>
        </w:rPr>
        <w:fldChar w:fldCharType="begin"/>
      </w:r>
      <w:r w:rsidR="00375ABF" w:rsidRPr="0091726A">
        <w:rPr>
          <w:rFonts w:ascii="Arial" w:hAnsi="Arial" w:cs="Arial"/>
          <w:b/>
          <w:color w:val="000000" w:themeColor="text1"/>
        </w:rPr>
        <w:instrText xml:space="preserve"> SEQ Tabla \* ARABIC </w:instrText>
      </w:r>
      <w:r w:rsidR="00375ABF" w:rsidRPr="0091726A">
        <w:rPr>
          <w:rFonts w:ascii="Arial" w:hAnsi="Arial" w:cs="Arial"/>
          <w:b/>
          <w:color w:val="000000" w:themeColor="text1"/>
        </w:rPr>
        <w:fldChar w:fldCharType="separate"/>
      </w:r>
      <w:r w:rsidR="0041422F">
        <w:rPr>
          <w:rFonts w:ascii="Arial" w:hAnsi="Arial" w:cs="Arial"/>
          <w:b/>
          <w:noProof/>
          <w:color w:val="000000" w:themeColor="text1"/>
        </w:rPr>
        <w:t>17</w:t>
      </w:r>
      <w:r w:rsidR="00375ABF" w:rsidRPr="0091726A">
        <w:rPr>
          <w:rFonts w:ascii="Arial" w:hAnsi="Arial" w:cs="Arial"/>
          <w:b/>
          <w:color w:val="000000" w:themeColor="text1"/>
        </w:rPr>
        <w:fldChar w:fldCharType="end"/>
      </w:r>
      <w:r w:rsidR="003D7657">
        <w:rPr>
          <w:rFonts w:ascii="Arial" w:hAnsi="Arial" w:cs="Arial"/>
          <w:b/>
          <w:color w:val="000000" w:themeColor="text1"/>
        </w:rPr>
        <w:t xml:space="preserve">: </w:t>
      </w:r>
      <w:r w:rsidRPr="0091726A">
        <w:rPr>
          <w:rFonts w:ascii="Arial" w:hAnsi="Arial" w:cs="Arial"/>
          <w:b/>
          <w:color w:val="000000" w:themeColor="text1"/>
        </w:rPr>
        <w:t>MAQUINARIA Y EQUIPO</w:t>
      </w:r>
      <w:bookmarkEnd w:id="932"/>
      <w:bookmarkEnd w:id="933"/>
      <w:bookmarkEnd w:id="934"/>
    </w:p>
    <w:p w:rsidR="003D7657" w:rsidRDefault="003D7657" w:rsidP="003D7657">
      <w:pPr>
        <w:pStyle w:val="Sinespaciado"/>
        <w:jc w:val="center"/>
        <w:rPr>
          <w:rFonts w:ascii="Arial" w:hAnsi="Arial" w:cs="Arial"/>
          <w:b/>
          <w:color w:val="000000" w:themeColor="text1"/>
        </w:rPr>
      </w:pPr>
    </w:p>
    <w:p w:rsidR="003D7657" w:rsidRPr="003D7657" w:rsidRDefault="0033039A" w:rsidP="003D7657">
      <w:pPr>
        <w:pStyle w:val="Sinespaciado"/>
        <w:jc w:val="center"/>
        <w:rPr>
          <w:rFonts w:ascii="Arial" w:hAnsi="Arial" w:cs="Arial"/>
          <w:b/>
        </w:rPr>
      </w:pPr>
      <w:r w:rsidRPr="003D7657">
        <w:rPr>
          <w:rFonts w:ascii="Arial" w:hAnsi="Arial" w:cs="Arial"/>
          <w:b/>
        </w:rPr>
        <w:t>ASOCIACIÓN</w:t>
      </w:r>
      <w:r w:rsidR="003D7657" w:rsidRPr="003D7657">
        <w:rPr>
          <w:rFonts w:ascii="Arial" w:hAnsi="Arial" w:cs="Arial"/>
          <w:b/>
        </w:rPr>
        <w:t xml:space="preserve"> DE PRODUCTORES</w:t>
      </w:r>
    </w:p>
    <w:p w:rsidR="003D7657" w:rsidRDefault="003D7657" w:rsidP="003D7657">
      <w:pPr>
        <w:pStyle w:val="Sinespaciado"/>
        <w:jc w:val="center"/>
        <w:rPr>
          <w:rFonts w:ascii="Arial" w:hAnsi="Arial" w:cs="Arial"/>
          <w:b/>
        </w:rPr>
      </w:pPr>
      <w:r w:rsidRPr="003D7657">
        <w:rPr>
          <w:rFonts w:ascii="Arial" w:hAnsi="Arial" w:cs="Arial"/>
          <w:b/>
        </w:rPr>
        <w:t>AGROPECUARIOS REPRESA TAHUIN</w:t>
      </w:r>
    </w:p>
    <w:p w:rsidR="003D7657" w:rsidRDefault="003D7657" w:rsidP="003D7657">
      <w:pPr>
        <w:pStyle w:val="Sinespaciado"/>
        <w:jc w:val="center"/>
        <w:rPr>
          <w:rFonts w:ascii="Arial" w:hAnsi="Arial" w:cs="Arial"/>
          <w:b/>
          <w:color w:val="000000" w:themeColor="text1"/>
        </w:rPr>
      </w:pPr>
    </w:p>
    <w:p w:rsidR="0091726A" w:rsidRPr="0091726A" w:rsidRDefault="0091726A" w:rsidP="0091726A">
      <w:pPr>
        <w:pStyle w:val="Sinespaciado"/>
        <w:jc w:val="center"/>
        <w:rPr>
          <w:rFonts w:ascii="Arial" w:hAnsi="Arial" w:cs="Arial"/>
          <w:b/>
          <w:color w:val="000000" w:themeColor="text1"/>
        </w:rPr>
      </w:pPr>
    </w:p>
    <w:tbl>
      <w:tblPr>
        <w:tblW w:w="0" w:type="auto"/>
        <w:jc w:val="center"/>
        <w:tblCellMar>
          <w:left w:w="70" w:type="dxa"/>
          <w:right w:w="70" w:type="dxa"/>
        </w:tblCellMar>
        <w:tblLook w:val="04A0" w:firstRow="1" w:lastRow="0" w:firstColumn="1" w:lastColumn="0" w:noHBand="0" w:noVBand="1"/>
      </w:tblPr>
      <w:tblGrid>
        <w:gridCol w:w="959"/>
        <w:gridCol w:w="3485"/>
        <w:gridCol w:w="1166"/>
        <w:gridCol w:w="1148"/>
      </w:tblGrid>
      <w:tr w:rsidR="0091726A" w:rsidRPr="0091726A" w:rsidTr="001A1D62">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center"/>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Maquinaria</w:t>
            </w:r>
          </w:p>
        </w:tc>
        <w:tc>
          <w:tcPr>
            <w:tcW w:w="0" w:type="auto"/>
            <w:gridSpan w:val="2"/>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center"/>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Dólares</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 xml:space="preserve">Cantidad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center"/>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 xml:space="preserve">Descripción </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V/ Unitario</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 xml:space="preserve">V/Total </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clasificador de cacao</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$7.315,00</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$7.315,00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tostador de cacao</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$8.270,00</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$8.270,00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triturador y limpiador de cascara</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$10.180,00</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$10.180,00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molino de cacao</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$8.270,00</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$8.270,00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 xml:space="preserve">Subtotal </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$34.035,00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single" w:sz="4" w:space="0" w:color="auto"/>
              <w:left w:val="nil"/>
              <w:bottom w:val="single" w:sz="4" w:space="0" w:color="auto"/>
              <w:right w:val="single" w:sz="4" w:space="0" w:color="000000"/>
            </w:tcBorders>
            <w:shd w:val="clear" w:color="auto" w:fill="auto"/>
            <w:noWrap/>
            <w:vAlign w:val="bottom"/>
            <w:hideMark/>
          </w:tcPr>
          <w:p w:rsidR="0091726A" w:rsidRPr="0091726A" w:rsidRDefault="0091726A" w:rsidP="0091726A">
            <w:pPr>
              <w:spacing w:after="0" w:line="240" w:lineRule="auto"/>
              <w:jc w:val="center"/>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 xml:space="preserve">Cantidad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center"/>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Equipos</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V/Unitario</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 xml:space="preserve">V/ Total </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50</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baldes</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$6,00</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$300,00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20</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gavetas</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$8,00</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$160,00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10</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rastrillo</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$5,00</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$50,00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3</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xml:space="preserve">Mesas de trabajo de acero inoxidable </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$500,00</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$1.500,00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Subtotal Maquinaria y Equipo</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$2.010,00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 xml:space="preserve">10% Instalación </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$201,00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$2.211,00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Total Maquinaria y Equipo</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$36.246,00</w:t>
            </w:r>
          </w:p>
        </w:tc>
      </w:tr>
    </w:tbl>
    <w:p w:rsidR="000C3223" w:rsidRPr="00125589" w:rsidRDefault="000C3223" w:rsidP="001638B9">
      <w:pPr>
        <w:spacing w:line="360" w:lineRule="auto"/>
        <w:ind w:left="708" w:firstLine="708"/>
        <w:rPr>
          <w:rFonts w:ascii="Arial" w:hAnsi="Arial" w:cs="Arial"/>
        </w:rPr>
      </w:pPr>
      <w:r w:rsidRPr="00125589">
        <w:rPr>
          <w:rFonts w:ascii="Arial" w:hAnsi="Arial" w:cs="Arial"/>
        </w:rPr>
        <w:t>Elaborado por: La Autora.</w:t>
      </w:r>
    </w:p>
    <w:p w:rsidR="00B60CCD" w:rsidRPr="00125589" w:rsidRDefault="005B3E7F" w:rsidP="00BB2E40">
      <w:pPr>
        <w:spacing w:line="360" w:lineRule="auto"/>
        <w:rPr>
          <w:rFonts w:ascii="Arial" w:hAnsi="Arial" w:cs="Arial"/>
        </w:rPr>
      </w:pPr>
      <w:r w:rsidRPr="00125589">
        <w:rPr>
          <w:rFonts w:ascii="Arial" w:hAnsi="Arial" w:cs="Arial"/>
        </w:rPr>
        <w:tab/>
      </w:r>
      <w:r w:rsidRPr="00125589">
        <w:rPr>
          <w:rFonts w:ascii="Arial" w:hAnsi="Arial" w:cs="Arial"/>
        </w:rPr>
        <w:tab/>
      </w:r>
    </w:p>
    <w:p w:rsidR="00B60CCD" w:rsidRDefault="00B60CCD" w:rsidP="00BB2E40">
      <w:pPr>
        <w:spacing w:line="360" w:lineRule="auto"/>
      </w:pPr>
    </w:p>
    <w:p w:rsidR="00B60CCD" w:rsidRDefault="00B60CCD" w:rsidP="00BB2E40">
      <w:pPr>
        <w:spacing w:line="360" w:lineRule="auto"/>
      </w:pPr>
    </w:p>
    <w:p w:rsidR="00B60CCD" w:rsidRDefault="00B60CCD" w:rsidP="00BB2E40">
      <w:pPr>
        <w:spacing w:line="360" w:lineRule="auto"/>
      </w:pPr>
    </w:p>
    <w:p w:rsidR="00B60CCD" w:rsidRDefault="00B60CCD" w:rsidP="00BB2E40">
      <w:pPr>
        <w:spacing w:line="360" w:lineRule="auto"/>
      </w:pPr>
    </w:p>
    <w:p w:rsidR="00B60CCD" w:rsidRDefault="00B60CCD" w:rsidP="00BB2E40">
      <w:pPr>
        <w:spacing w:line="360" w:lineRule="auto"/>
      </w:pPr>
    </w:p>
    <w:p w:rsidR="004156E6" w:rsidRDefault="005B3E7F" w:rsidP="00BB2E40">
      <w:pPr>
        <w:spacing w:line="360" w:lineRule="auto"/>
      </w:pPr>
      <w:r>
        <w:tab/>
      </w:r>
    </w:p>
    <w:p w:rsidR="0091726A" w:rsidRPr="00673A99" w:rsidRDefault="0091726A" w:rsidP="00BB2E40">
      <w:pPr>
        <w:spacing w:line="360" w:lineRule="auto"/>
      </w:pPr>
    </w:p>
    <w:p w:rsidR="00F56A25" w:rsidRDefault="00E909BB" w:rsidP="001A1D62">
      <w:pPr>
        <w:pStyle w:val="Prrafodelista"/>
        <w:numPr>
          <w:ilvl w:val="2"/>
          <w:numId w:val="21"/>
        </w:numPr>
        <w:spacing w:line="360" w:lineRule="auto"/>
        <w:ind w:left="0" w:firstLine="0"/>
        <w:outlineLvl w:val="2"/>
        <w:rPr>
          <w:rFonts w:ascii="Arial" w:hAnsi="Arial" w:cs="Arial"/>
          <w:b/>
        </w:rPr>
      </w:pPr>
      <w:r w:rsidRPr="004156E6">
        <w:rPr>
          <w:rFonts w:ascii="Arial" w:hAnsi="Arial" w:cs="Arial"/>
          <w:b/>
        </w:rPr>
        <w:lastRenderedPageBreak/>
        <w:t xml:space="preserve"> </w:t>
      </w:r>
      <w:bookmarkStart w:id="935" w:name="_Toc425586903"/>
      <w:bookmarkStart w:id="936" w:name="_Toc425709904"/>
      <w:bookmarkStart w:id="937" w:name="_Toc425960962"/>
      <w:bookmarkStart w:id="938" w:name="_Toc429133103"/>
      <w:bookmarkStart w:id="939" w:name="_Toc433987744"/>
      <w:bookmarkStart w:id="940" w:name="_Toc436838042"/>
      <w:r w:rsidR="001F62CD" w:rsidRPr="004156E6">
        <w:rPr>
          <w:rFonts w:ascii="Arial" w:hAnsi="Arial" w:cs="Arial"/>
          <w:b/>
        </w:rPr>
        <w:t>CAPITAL DE TRABAJO</w:t>
      </w:r>
      <w:bookmarkEnd w:id="935"/>
      <w:bookmarkEnd w:id="936"/>
      <w:bookmarkEnd w:id="937"/>
      <w:bookmarkEnd w:id="938"/>
      <w:bookmarkEnd w:id="939"/>
      <w:bookmarkEnd w:id="940"/>
    </w:p>
    <w:p w:rsidR="00B60CCD" w:rsidRDefault="00B60CCD" w:rsidP="00B60CCD">
      <w:pPr>
        <w:pStyle w:val="Prrafodelista"/>
        <w:spacing w:line="360" w:lineRule="auto"/>
        <w:ind w:left="1440"/>
        <w:outlineLvl w:val="2"/>
        <w:rPr>
          <w:rFonts w:ascii="Arial" w:hAnsi="Arial" w:cs="Arial"/>
          <w:b/>
        </w:rPr>
      </w:pPr>
    </w:p>
    <w:p w:rsidR="00483A75" w:rsidRPr="00483A75" w:rsidRDefault="00483A75" w:rsidP="003D7657">
      <w:pPr>
        <w:pStyle w:val="Prrafodelista"/>
        <w:spacing w:line="360" w:lineRule="auto"/>
        <w:ind w:left="0"/>
        <w:jc w:val="both"/>
        <w:rPr>
          <w:rFonts w:ascii="Arial" w:hAnsi="Arial" w:cs="Arial"/>
        </w:rPr>
      </w:pPr>
      <w:bookmarkStart w:id="941" w:name="_Toc433987745"/>
      <w:bookmarkStart w:id="942" w:name="_Toc433988545"/>
      <w:r>
        <w:rPr>
          <w:rFonts w:ascii="Arial" w:hAnsi="Arial" w:cs="Arial"/>
        </w:rPr>
        <w:t xml:space="preserve">El capital de trabajo corresponde a los recursos que la asociación de </w:t>
      </w:r>
      <w:r w:rsidR="00D6016E">
        <w:rPr>
          <w:rFonts w:ascii="Arial" w:hAnsi="Arial" w:cs="Arial"/>
        </w:rPr>
        <w:t>productores</w:t>
      </w:r>
      <w:r>
        <w:rPr>
          <w:rFonts w:ascii="Arial" w:hAnsi="Arial" w:cs="Arial"/>
        </w:rPr>
        <w:t xml:space="preserve"> agropecuarios Represa </w:t>
      </w:r>
      <w:proofErr w:type="spellStart"/>
      <w:r>
        <w:rPr>
          <w:rFonts w:ascii="Arial" w:hAnsi="Arial" w:cs="Arial"/>
        </w:rPr>
        <w:t>Tahuin</w:t>
      </w:r>
      <w:proofErr w:type="spellEnd"/>
      <w:r>
        <w:rPr>
          <w:rFonts w:ascii="Arial" w:hAnsi="Arial" w:cs="Arial"/>
        </w:rPr>
        <w:t xml:space="preserve">, debe poseer para atender </w:t>
      </w:r>
      <w:r w:rsidR="00D6016E">
        <w:rPr>
          <w:rFonts w:ascii="Arial" w:hAnsi="Arial" w:cs="Arial"/>
        </w:rPr>
        <w:t>aquellos</w:t>
      </w:r>
      <w:r>
        <w:rPr>
          <w:rFonts w:ascii="Arial" w:hAnsi="Arial" w:cs="Arial"/>
        </w:rPr>
        <w:t xml:space="preserve"> elementos necesarios en el proceso desde la producción </w:t>
      </w:r>
      <w:r w:rsidR="00D6016E">
        <w:rPr>
          <w:rFonts w:ascii="Arial" w:hAnsi="Arial" w:cs="Arial"/>
        </w:rPr>
        <w:t>hasta</w:t>
      </w:r>
      <w:r>
        <w:rPr>
          <w:rFonts w:ascii="Arial" w:hAnsi="Arial" w:cs="Arial"/>
        </w:rPr>
        <w:t xml:space="preserve"> la exportación de la pasta de cacao, en el presente cuadro se ha destacado solo para 1 año y se ha considerado mano de obra directa, materia prima y costos de producción, gastos de producci</w:t>
      </w:r>
      <w:r w:rsidR="00D6016E">
        <w:rPr>
          <w:rFonts w:ascii="Arial" w:hAnsi="Arial" w:cs="Arial"/>
        </w:rPr>
        <w:t>ón, gastos de comercia</w:t>
      </w:r>
      <w:r>
        <w:rPr>
          <w:rFonts w:ascii="Arial" w:hAnsi="Arial" w:cs="Arial"/>
        </w:rPr>
        <w:t>lización, gastos fi</w:t>
      </w:r>
      <w:r w:rsidR="00D6016E">
        <w:rPr>
          <w:rFonts w:ascii="Arial" w:hAnsi="Arial" w:cs="Arial"/>
        </w:rPr>
        <w:t>nancieros y gastos de exportació</w:t>
      </w:r>
      <w:r>
        <w:rPr>
          <w:rFonts w:ascii="Arial" w:hAnsi="Arial" w:cs="Arial"/>
        </w:rPr>
        <w:t>n</w:t>
      </w:r>
      <w:bookmarkEnd w:id="941"/>
      <w:bookmarkEnd w:id="942"/>
    </w:p>
    <w:p w:rsidR="00676538" w:rsidRDefault="00F56A25" w:rsidP="003D7657">
      <w:pPr>
        <w:pStyle w:val="Sinespaciado"/>
        <w:jc w:val="center"/>
        <w:rPr>
          <w:rFonts w:ascii="Arial" w:hAnsi="Arial" w:cs="Arial"/>
          <w:b/>
        </w:rPr>
      </w:pPr>
      <w:bookmarkStart w:id="943" w:name="_Toc425587146"/>
      <w:bookmarkStart w:id="944" w:name="_Toc436838787"/>
      <w:bookmarkStart w:id="945" w:name="_Toc436839279"/>
      <w:r w:rsidRPr="003D7657">
        <w:rPr>
          <w:b/>
        </w:rPr>
        <w:t xml:space="preserve">Tabla </w:t>
      </w:r>
      <w:r w:rsidR="00375ABF" w:rsidRPr="003D7657">
        <w:rPr>
          <w:b/>
        </w:rPr>
        <w:fldChar w:fldCharType="begin"/>
      </w:r>
      <w:r w:rsidR="00375ABF" w:rsidRPr="003D7657">
        <w:rPr>
          <w:b/>
        </w:rPr>
        <w:instrText xml:space="preserve"> SEQ Tabla \* ARABIC </w:instrText>
      </w:r>
      <w:r w:rsidR="00375ABF" w:rsidRPr="003D7657">
        <w:rPr>
          <w:b/>
        </w:rPr>
        <w:fldChar w:fldCharType="separate"/>
      </w:r>
      <w:r w:rsidR="0041422F">
        <w:rPr>
          <w:b/>
          <w:noProof/>
        </w:rPr>
        <w:t>18</w:t>
      </w:r>
      <w:r w:rsidR="00375ABF" w:rsidRPr="003D7657">
        <w:rPr>
          <w:b/>
        </w:rPr>
        <w:fldChar w:fldCharType="end"/>
      </w:r>
      <w:r w:rsidR="003D7657">
        <w:rPr>
          <w:b/>
        </w:rPr>
        <w:t>:</w:t>
      </w:r>
      <w:r w:rsidR="003D7657">
        <w:rPr>
          <w:rFonts w:ascii="Arial" w:hAnsi="Arial" w:cs="Arial"/>
          <w:b/>
        </w:rPr>
        <w:t xml:space="preserve"> </w:t>
      </w:r>
      <w:r w:rsidRPr="0091726A">
        <w:rPr>
          <w:rFonts w:ascii="Arial" w:hAnsi="Arial" w:cs="Arial"/>
          <w:b/>
        </w:rPr>
        <w:t>CAPITAL DE TRABAJO</w:t>
      </w:r>
      <w:bookmarkEnd w:id="943"/>
      <w:bookmarkEnd w:id="944"/>
      <w:bookmarkEnd w:id="945"/>
    </w:p>
    <w:p w:rsidR="003D7657" w:rsidRDefault="003D7657" w:rsidP="003D7657">
      <w:pPr>
        <w:pStyle w:val="Sinespaciado"/>
        <w:jc w:val="center"/>
        <w:rPr>
          <w:rFonts w:ascii="Arial" w:hAnsi="Arial" w:cs="Arial"/>
          <w:b/>
        </w:rPr>
      </w:pPr>
    </w:p>
    <w:p w:rsidR="003D7657" w:rsidRPr="003D7657" w:rsidRDefault="0033039A" w:rsidP="003D7657">
      <w:pPr>
        <w:pStyle w:val="Sinespaciado"/>
        <w:jc w:val="center"/>
        <w:rPr>
          <w:rFonts w:ascii="Arial" w:hAnsi="Arial" w:cs="Arial"/>
          <w:b/>
        </w:rPr>
      </w:pPr>
      <w:r w:rsidRPr="003D7657">
        <w:rPr>
          <w:rFonts w:ascii="Arial" w:hAnsi="Arial" w:cs="Arial"/>
          <w:b/>
        </w:rPr>
        <w:t>ASOCIACIÓN</w:t>
      </w:r>
      <w:r w:rsidR="003D7657" w:rsidRPr="003D7657">
        <w:rPr>
          <w:rFonts w:ascii="Arial" w:hAnsi="Arial" w:cs="Arial"/>
          <w:b/>
        </w:rPr>
        <w:t xml:space="preserve"> DE PRODUCTORES</w:t>
      </w:r>
    </w:p>
    <w:p w:rsidR="003D7657" w:rsidRDefault="003D7657" w:rsidP="003D7657">
      <w:pPr>
        <w:pStyle w:val="Sinespaciado"/>
        <w:jc w:val="center"/>
        <w:rPr>
          <w:rFonts w:ascii="Arial" w:hAnsi="Arial" w:cs="Arial"/>
          <w:b/>
        </w:rPr>
      </w:pPr>
      <w:r w:rsidRPr="003D7657">
        <w:rPr>
          <w:rFonts w:ascii="Arial" w:hAnsi="Arial" w:cs="Arial"/>
          <w:b/>
        </w:rPr>
        <w:t>AGROPECUARIOS REPRESA TAHUIN</w:t>
      </w:r>
    </w:p>
    <w:p w:rsidR="003D7657" w:rsidRPr="0091726A" w:rsidRDefault="003D7657" w:rsidP="003D7657">
      <w:pPr>
        <w:pStyle w:val="Sinespaciado"/>
        <w:jc w:val="center"/>
        <w:rPr>
          <w:rFonts w:ascii="Arial" w:hAnsi="Arial" w:cs="Arial"/>
          <w:b/>
        </w:rPr>
      </w:pPr>
    </w:p>
    <w:p w:rsidR="0091726A" w:rsidRPr="0091726A" w:rsidRDefault="0091726A" w:rsidP="0091726A">
      <w:pPr>
        <w:pStyle w:val="Sinespaciado"/>
        <w:jc w:val="center"/>
        <w:rPr>
          <w:b/>
        </w:rPr>
      </w:pPr>
    </w:p>
    <w:tbl>
      <w:tblPr>
        <w:tblW w:w="0" w:type="auto"/>
        <w:jc w:val="center"/>
        <w:tblCellMar>
          <w:left w:w="70" w:type="dxa"/>
          <w:right w:w="70" w:type="dxa"/>
        </w:tblCellMar>
        <w:tblLook w:val="04A0" w:firstRow="1" w:lastRow="0" w:firstColumn="1" w:lastColumn="0" w:noHBand="0" w:noVBand="1"/>
      </w:tblPr>
      <w:tblGrid>
        <w:gridCol w:w="4346"/>
        <w:gridCol w:w="1309"/>
      </w:tblGrid>
      <w:tr w:rsidR="0091726A" w:rsidRPr="0091726A" w:rsidTr="001A1D62">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1A1D62">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RUBRO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 </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1A1D62">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Mano de obra directa</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$ 5.013,35</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1A1D62">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Materia prima y  costos directos de producción</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$ 233.478,00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1A1D62">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Costos Indirectos de producción</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$ 31.803,14</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1A1D62">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Gastos de producción</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$ 39.432,78</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1A1D62">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Gastos de comercialización</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$ 17.907,82</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1A1D62">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Gastos financieros</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$ 34.789,21</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1A1D62">
            <w:pPr>
              <w:spacing w:after="0" w:line="240" w:lineRule="auto"/>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Gastos de exportación</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color w:val="000000"/>
                <w:lang w:val="es-EC" w:eastAsia="es-EC"/>
              </w:rPr>
            </w:pPr>
            <w:r w:rsidRPr="0091726A">
              <w:rPr>
                <w:rFonts w:ascii="Calibri" w:eastAsia="Times New Roman" w:hAnsi="Calibri" w:cs="Times New Roman"/>
                <w:color w:val="000000"/>
                <w:lang w:val="es-EC" w:eastAsia="es-EC"/>
              </w:rPr>
              <w:t>$ 11.371,60</w:t>
            </w:r>
          </w:p>
        </w:tc>
      </w:tr>
      <w:tr w:rsidR="0091726A" w:rsidRPr="0091726A"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91726A" w:rsidRPr="0091726A" w:rsidRDefault="0091726A" w:rsidP="001A1D62">
            <w:pPr>
              <w:spacing w:after="0" w:line="240" w:lineRule="auto"/>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TOTAL CAPITAL DE OPERACIÓN</w:t>
            </w:r>
          </w:p>
        </w:tc>
        <w:tc>
          <w:tcPr>
            <w:tcW w:w="0" w:type="auto"/>
            <w:tcBorders>
              <w:top w:val="nil"/>
              <w:left w:val="nil"/>
              <w:bottom w:val="single" w:sz="4" w:space="0" w:color="auto"/>
              <w:right w:val="single" w:sz="4" w:space="0" w:color="auto"/>
            </w:tcBorders>
            <w:shd w:val="clear" w:color="auto" w:fill="auto"/>
            <w:noWrap/>
            <w:vAlign w:val="bottom"/>
            <w:hideMark/>
          </w:tcPr>
          <w:p w:rsidR="0091726A" w:rsidRPr="0091726A" w:rsidRDefault="0091726A" w:rsidP="0091726A">
            <w:pPr>
              <w:spacing w:after="0" w:line="240" w:lineRule="auto"/>
              <w:jc w:val="right"/>
              <w:rPr>
                <w:rFonts w:ascii="Calibri" w:eastAsia="Times New Roman" w:hAnsi="Calibri" w:cs="Times New Roman"/>
                <w:b/>
                <w:bCs/>
                <w:color w:val="000000"/>
                <w:lang w:val="es-EC" w:eastAsia="es-EC"/>
              </w:rPr>
            </w:pPr>
            <w:r w:rsidRPr="0091726A">
              <w:rPr>
                <w:rFonts w:ascii="Calibri" w:eastAsia="Times New Roman" w:hAnsi="Calibri" w:cs="Times New Roman"/>
                <w:b/>
                <w:bCs/>
                <w:color w:val="000000"/>
                <w:lang w:val="es-EC" w:eastAsia="es-EC"/>
              </w:rPr>
              <w:t>$ 373.795,89</w:t>
            </w:r>
          </w:p>
        </w:tc>
      </w:tr>
    </w:tbl>
    <w:p w:rsidR="0091726A" w:rsidRDefault="0091726A" w:rsidP="0091726A">
      <w:pPr>
        <w:pStyle w:val="Sinespaciado"/>
      </w:pPr>
      <w:r>
        <w:tab/>
      </w:r>
      <w:r w:rsidR="00EC29B3">
        <w:t xml:space="preserve"> </w:t>
      </w:r>
      <w:r>
        <w:tab/>
      </w:r>
      <w:r>
        <w:tab/>
      </w:r>
    </w:p>
    <w:p w:rsidR="000C3223" w:rsidRPr="0091726A" w:rsidRDefault="000C3223" w:rsidP="0091726A">
      <w:pPr>
        <w:pStyle w:val="Sinespaciado"/>
        <w:ind w:left="1416" w:firstLine="708"/>
        <w:rPr>
          <w:rFonts w:asciiTheme="minorHAnsi" w:hAnsiTheme="minorHAnsi" w:cstheme="minorBidi"/>
        </w:rPr>
      </w:pPr>
      <w:r w:rsidRPr="00125589">
        <w:t>Elaborado por: La Autora</w:t>
      </w:r>
    </w:p>
    <w:p w:rsidR="00B60CCD" w:rsidRDefault="00B60CCD" w:rsidP="00B60CCD">
      <w:pPr>
        <w:tabs>
          <w:tab w:val="left" w:pos="2670"/>
        </w:tabs>
        <w:spacing w:line="360" w:lineRule="auto"/>
        <w:jc w:val="both"/>
      </w:pPr>
    </w:p>
    <w:p w:rsidR="00EC29B3" w:rsidRDefault="00EC29B3" w:rsidP="00B60CCD">
      <w:pPr>
        <w:tabs>
          <w:tab w:val="left" w:pos="2670"/>
        </w:tabs>
        <w:spacing w:line="360" w:lineRule="auto"/>
        <w:jc w:val="both"/>
      </w:pPr>
    </w:p>
    <w:p w:rsidR="00EC29B3" w:rsidRDefault="00EC29B3" w:rsidP="00B60CCD">
      <w:pPr>
        <w:tabs>
          <w:tab w:val="left" w:pos="2670"/>
        </w:tabs>
        <w:spacing w:line="360" w:lineRule="auto"/>
        <w:jc w:val="both"/>
      </w:pPr>
    </w:p>
    <w:p w:rsidR="00EC29B3" w:rsidRDefault="00EC29B3" w:rsidP="00B60CCD">
      <w:pPr>
        <w:tabs>
          <w:tab w:val="left" w:pos="2670"/>
        </w:tabs>
        <w:spacing w:line="360" w:lineRule="auto"/>
        <w:jc w:val="both"/>
      </w:pPr>
    </w:p>
    <w:p w:rsidR="00EC29B3" w:rsidRDefault="00EC29B3" w:rsidP="00B60CCD">
      <w:pPr>
        <w:tabs>
          <w:tab w:val="left" w:pos="2670"/>
        </w:tabs>
        <w:spacing w:line="360" w:lineRule="auto"/>
        <w:jc w:val="both"/>
      </w:pPr>
    </w:p>
    <w:p w:rsidR="00EC29B3" w:rsidRDefault="00EC29B3" w:rsidP="00B60CCD">
      <w:pPr>
        <w:tabs>
          <w:tab w:val="left" w:pos="2670"/>
        </w:tabs>
        <w:spacing w:line="360" w:lineRule="auto"/>
        <w:jc w:val="both"/>
      </w:pPr>
    </w:p>
    <w:p w:rsidR="00EC29B3" w:rsidRDefault="00EC29B3" w:rsidP="00B60CCD">
      <w:pPr>
        <w:tabs>
          <w:tab w:val="left" w:pos="2670"/>
        </w:tabs>
        <w:spacing w:line="360" w:lineRule="auto"/>
        <w:jc w:val="both"/>
      </w:pPr>
    </w:p>
    <w:p w:rsidR="00EC29B3" w:rsidRDefault="00EC29B3" w:rsidP="00B60CCD">
      <w:pPr>
        <w:tabs>
          <w:tab w:val="left" w:pos="2670"/>
        </w:tabs>
        <w:spacing w:line="360" w:lineRule="auto"/>
        <w:jc w:val="both"/>
      </w:pPr>
    </w:p>
    <w:p w:rsidR="00EC29B3" w:rsidRDefault="00EC29B3" w:rsidP="00B60CCD">
      <w:pPr>
        <w:tabs>
          <w:tab w:val="left" w:pos="2670"/>
        </w:tabs>
        <w:spacing w:line="360" w:lineRule="auto"/>
        <w:jc w:val="both"/>
      </w:pPr>
    </w:p>
    <w:p w:rsidR="00EC29B3" w:rsidRDefault="00EC29B3" w:rsidP="00B60CCD">
      <w:pPr>
        <w:tabs>
          <w:tab w:val="left" w:pos="2670"/>
        </w:tabs>
        <w:spacing w:line="360" w:lineRule="auto"/>
        <w:jc w:val="both"/>
      </w:pPr>
    </w:p>
    <w:p w:rsidR="00F56A25" w:rsidRDefault="00F56A25" w:rsidP="001A1D62">
      <w:pPr>
        <w:pStyle w:val="Prrafodelista"/>
        <w:numPr>
          <w:ilvl w:val="2"/>
          <w:numId w:val="21"/>
        </w:numPr>
        <w:spacing w:line="360" w:lineRule="auto"/>
        <w:ind w:left="0" w:firstLine="0"/>
        <w:jc w:val="both"/>
        <w:outlineLvl w:val="2"/>
        <w:rPr>
          <w:rFonts w:ascii="Arial" w:hAnsi="Arial" w:cs="Arial"/>
          <w:b/>
          <w:color w:val="000000" w:themeColor="text1"/>
        </w:rPr>
      </w:pPr>
      <w:r w:rsidRPr="004156E6">
        <w:rPr>
          <w:rFonts w:ascii="Arial" w:hAnsi="Arial" w:cs="Arial"/>
          <w:b/>
          <w:color w:val="000000" w:themeColor="text1"/>
        </w:rPr>
        <w:lastRenderedPageBreak/>
        <w:t xml:space="preserve">  </w:t>
      </w:r>
      <w:bookmarkStart w:id="946" w:name="_Toc425586904"/>
      <w:bookmarkStart w:id="947" w:name="_Toc425709905"/>
      <w:bookmarkStart w:id="948" w:name="_Toc425960963"/>
      <w:bookmarkStart w:id="949" w:name="_Toc429133104"/>
      <w:bookmarkStart w:id="950" w:name="_Toc433987746"/>
      <w:bookmarkStart w:id="951" w:name="_Toc436838043"/>
      <w:r w:rsidRPr="001638B9">
        <w:rPr>
          <w:rFonts w:ascii="Arial" w:hAnsi="Arial" w:cs="Arial"/>
          <w:b/>
          <w:color w:val="000000" w:themeColor="text1"/>
        </w:rPr>
        <w:t>MUEBLES Y ENSERES</w:t>
      </w:r>
      <w:bookmarkEnd w:id="946"/>
      <w:bookmarkEnd w:id="947"/>
      <w:bookmarkEnd w:id="948"/>
      <w:bookmarkEnd w:id="949"/>
      <w:bookmarkEnd w:id="950"/>
      <w:bookmarkEnd w:id="951"/>
    </w:p>
    <w:p w:rsidR="00F86644" w:rsidRPr="001638B9" w:rsidRDefault="00F86644" w:rsidP="00F86644">
      <w:pPr>
        <w:pStyle w:val="Prrafodelista"/>
        <w:spacing w:line="360" w:lineRule="auto"/>
        <w:ind w:left="0"/>
        <w:jc w:val="both"/>
        <w:outlineLvl w:val="2"/>
        <w:rPr>
          <w:rFonts w:ascii="Arial" w:hAnsi="Arial" w:cs="Arial"/>
          <w:b/>
          <w:color w:val="000000" w:themeColor="text1"/>
        </w:rPr>
      </w:pPr>
    </w:p>
    <w:p w:rsidR="00D6016E" w:rsidRPr="00D6016E" w:rsidRDefault="00D6016E" w:rsidP="003D7657">
      <w:pPr>
        <w:pStyle w:val="Prrafodelista"/>
        <w:spacing w:line="360" w:lineRule="auto"/>
        <w:ind w:left="0"/>
        <w:jc w:val="both"/>
        <w:rPr>
          <w:rFonts w:ascii="Arial" w:hAnsi="Arial" w:cs="Arial"/>
          <w:color w:val="000000" w:themeColor="text1"/>
        </w:rPr>
      </w:pPr>
      <w:bookmarkStart w:id="952" w:name="_Toc433987747"/>
      <w:bookmarkStart w:id="953" w:name="_Toc433988547"/>
      <w:r>
        <w:rPr>
          <w:rFonts w:ascii="Arial" w:hAnsi="Arial" w:cs="Arial"/>
          <w:color w:val="000000" w:themeColor="text1"/>
        </w:rPr>
        <w:t>Son los mobiliarios que se usaran en los diferentes departamentos de la asociación.</w:t>
      </w:r>
      <w:bookmarkEnd w:id="952"/>
      <w:bookmarkEnd w:id="953"/>
    </w:p>
    <w:p w:rsidR="00D065FA" w:rsidRDefault="00CE137E" w:rsidP="001638B9">
      <w:pPr>
        <w:pStyle w:val="Sinespaciado"/>
        <w:jc w:val="center"/>
        <w:rPr>
          <w:rFonts w:ascii="Arial" w:hAnsi="Arial" w:cs="Arial"/>
          <w:b/>
          <w:color w:val="000000" w:themeColor="text1"/>
        </w:rPr>
      </w:pPr>
      <w:bookmarkStart w:id="954" w:name="_Toc425587147"/>
      <w:bookmarkStart w:id="955" w:name="_Toc436838788"/>
      <w:bookmarkStart w:id="956" w:name="_Toc436839280"/>
      <w:r w:rsidRPr="001A1D62">
        <w:rPr>
          <w:rFonts w:ascii="Arial" w:hAnsi="Arial" w:cs="Arial"/>
          <w:b/>
          <w:color w:val="000000" w:themeColor="text1"/>
        </w:rPr>
        <w:t xml:space="preserve">Tabla </w:t>
      </w:r>
      <w:r w:rsidR="00375ABF" w:rsidRPr="001A1D62">
        <w:rPr>
          <w:rFonts w:ascii="Arial" w:hAnsi="Arial" w:cs="Arial"/>
          <w:b/>
          <w:color w:val="000000" w:themeColor="text1"/>
        </w:rPr>
        <w:fldChar w:fldCharType="begin"/>
      </w:r>
      <w:r w:rsidR="00375ABF" w:rsidRPr="001A1D62">
        <w:rPr>
          <w:rFonts w:ascii="Arial" w:hAnsi="Arial" w:cs="Arial"/>
          <w:b/>
          <w:color w:val="000000" w:themeColor="text1"/>
        </w:rPr>
        <w:instrText xml:space="preserve"> SEQ Tabla \* ARABIC </w:instrText>
      </w:r>
      <w:r w:rsidR="00375ABF" w:rsidRPr="001A1D62">
        <w:rPr>
          <w:rFonts w:ascii="Arial" w:hAnsi="Arial" w:cs="Arial"/>
          <w:b/>
          <w:color w:val="000000" w:themeColor="text1"/>
        </w:rPr>
        <w:fldChar w:fldCharType="separate"/>
      </w:r>
      <w:r w:rsidR="0041422F">
        <w:rPr>
          <w:rFonts w:ascii="Arial" w:hAnsi="Arial" w:cs="Arial"/>
          <w:b/>
          <w:noProof/>
          <w:color w:val="000000" w:themeColor="text1"/>
        </w:rPr>
        <w:t>19</w:t>
      </w:r>
      <w:r w:rsidR="00375ABF" w:rsidRPr="001A1D62">
        <w:rPr>
          <w:rFonts w:ascii="Arial" w:hAnsi="Arial" w:cs="Arial"/>
          <w:b/>
          <w:color w:val="000000" w:themeColor="text1"/>
        </w:rPr>
        <w:fldChar w:fldCharType="end"/>
      </w:r>
      <w:r w:rsidR="003D7657">
        <w:rPr>
          <w:rFonts w:ascii="Arial" w:hAnsi="Arial" w:cs="Arial"/>
          <w:b/>
          <w:color w:val="000000" w:themeColor="text1"/>
        </w:rPr>
        <w:t>:</w:t>
      </w:r>
      <w:r w:rsidR="001638B9">
        <w:rPr>
          <w:rFonts w:ascii="Arial" w:hAnsi="Arial" w:cs="Arial"/>
          <w:b/>
          <w:color w:val="000000" w:themeColor="text1"/>
        </w:rPr>
        <w:t xml:space="preserve"> </w:t>
      </w:r>
      <w:r w:rsidRPr="001A1D62">
        <w:rPr>
          <w:rFonts w:ascii="Arial" w:hAnsi="Arial" w:cs="Arial"/>
          <w:b/>
          <w:color w:val="000000" w:themeColor="text1"/>
        </w:rPr>
        <w:t>MUEBLES Y ENSERES</w:t>
      </w:r>
      <w:bookmarkEnd w:id="954"/>
      <w:bookmarkEnd w:id="955"/>
      <w:bookmarkEnd w:id="956"/>
    </w:p>
    <w:p w:rsidR="001638B9" w:rsidRDefault="001638B9" w:rsidP="001638B9">
      <w:pPr>
        <w:pStyle w:val="Sinespaciado"/>
        <w:jc w:val="center"/>
        <w:rPr>
          <w:rFonts w:ascii="Arial" w:hAnsi="Arial" w:cs="Arial"/>
          <w:b/>
          <w:color w:val="000000" w:themeColor="text1"/>
        </w:rPr>
      </w:pPr>
    </w:p>
    <w:p w:rsidR="001638B9" w:rsidRPr="003D7657" w:rsidRDefault="0033039A" w:rsidP="001638B9">
      <w:pPr>
        <w:pStyle w:val="Sinespaciado"/>
        <w:jc w:val="center"/>
        <w:rPr>
          <w:rFonts w:ascii="Arial" w:hAnsi="Arial" w:cs="Arial"/>
          <w:b/>
        </w:rPr>
      </w:pPr>
      <w:r w:rsidRPr="003D7657">
        <w:rPr>
          <w:rFonts w:ascii="Arial" w:hAnsi="Arial" w:cs="Arial"/>
          <w:b/>
        </w:rPr>
        <w:t>ASOCIACIÓN</w:t>
      </w:r>
      <w:r w:rsidR="001638B9" w:rsidRPr="003D7657">
        <w:rPr>
          <w:rFonts w:ascii="Arial" w:hAnsi="Arial" w:cs="Arial"/>
          <w:b/>
        </w:rPr>
        <w:t xml:space="preserve"> DE PRODUCTORES</w:t>
      </w:r>
    </w:p>
    <w:p w:rsidR="001638B9" w:rsidRDefault="001638B9" w:rsidP="001638B9">
      <w:pPr>
        <w:pStyle w:val="Sinespaciado"/>
        <w:jc w:val="center"/>
        <w:rPr>
          <w:rFonts w:ascii="Arial" w:hAnsi="Arial" w:cs="Arial"/>
          <w:b/>
        </w:rPr>
      </w:pPr>
      <w:r w:rsidRPr="003D7657">
        <w:rPr>
          <w:rFonts w:ascii="Arial" w:hAnsi="Arial" w:cs="Arial"/>
          <w:b/>
        </w:rPr>
        <w:t>AGROPECUARIOS REPRESA TAHUIN</w:t>
      </w:r>
    </w:p>
    <w:p w:rsidR="001638B9" w:rsidRDefault="001638B9" w:rsidP="001638B9">
      <w:pPr>
        <w:pStyle w:val="Sinespaciado"/>
        <w:jc w:val="center"/>
        <w:rPr>
          <w:rFonts w:ascii="Arial" w:hAnsi="Arial" w:cs="Arial"/>
          <w:b/>
          <w:color w:val="000000" w:themeColor="text1"/>
        </w:rPr>
      </w:pPr>
    </w:p>
    <w:p w:rsidR="001A1D62" w:rsidRPr="001A1D62" w:rsidRDefault="001A1D62" w:rsidP="001A1D62">
      <w:pPr>
        <w:pStyle w:val="Sinespaciado"/>
        <w:jc w:val="center"/>
        <w:rPr>
          <w:rFonts w:ascii="Arial" w:hAnsi="Arial" w:cs="Arial"/>
          <w:b/>
          <w:color w:val="000000" w:themeColor="text1"/>
        </w:rPr>
      </w:pPr>
    </w:p>
    <w:tbl>
      <w:tblPr>
        <w:tblW w:w="7597" w:type="dxa"/>
        <w:jc w:val="center"/>
        <w:tblCellMar>
          <w:left w:w="70" w:type="dxa"/>
          <w:right w:w="70" w:type="dxa"/>
        </w:tblCellMar>
        <w:tblLook w:val="04A0" w:firstRow="1" w:lastRow="0" w:firstColumn="1" w:lastColumn="0" w:noHBand="0" w:noVBand="1"/>
      </w:tblPr>
      <w:tblGrid>
        <w:gridCol w:w="1117"/>
        <w:gridCol w:w="4152"/>
        <w:gridCol w:w="1286"/>
        <w:gridCol w:w="1042"/>
      </w:tblGrid>
      <w:tr w:rsidR="001A1D62" w:rsidRPr="001A1D62" w:rsidTr="001A1D62">
        <w:trPr>
          <w:trHeight w:val="26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CANTIDAD</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 xml:space="preserve">DESCRIPCIÓN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V/UNITARIO</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 xml:space="preserve">V/TOTAL </w:t>
            </w:r>
          </w:p>
        </w:tc>
      </w:tr>
      <w:tr w:rsidR="001A1D62" w:rsidRPr="001A1D62" w:rsidTr="001A1D62">
        <w:trPr>
          <w:trHeight w:val="326"/>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szCs w:val="28"/>
                <w:lang w:val="es-EC" w:eastAsia="es-EC"/>
              </w:rPr>
            </w:pPr>
            <w:r w:rsidRPr="001A1D62">
              <w:rPr>
                <w:rFonts w:ascii="Calibri" w:eastAsia="Times New Roman" w:hAnsi="Calibri" w:cs="Times New Roman"/>
                <w:b/>
                <w:bCs/>
                <w:color w:val="000000"/>
                <w:sz w:val="18"/>
                <w:szCs w:val="28"/>
                <w:lang w:val="es-EC" w:eastAsia="es-EC"/>
              </w:rPr>
              <w:t>MUEBLES Y ENSERES</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JUNTA DIRECTIVA Y GERENCIA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Escritorio  del gerente</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$250,00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$250,00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ind w:left="-1336" w:firstLine="1336"/>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Sillón Gerente</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Mesa de reuniones para la Junta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$250,00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$250,00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25</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sillas para reuniones de la Junta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$18,00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$450,00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Archivador para gerencia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$120,00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$120,00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3</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Portapapeles para gerencia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$12,00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$36,00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Tachos de basura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SUBTOTAL JUNTA DIRECTIVA Y GERENCIA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$1.216,00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SECRETARIA GENERAL</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Escritorio  para  Secretaria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$70,00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$70,00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Silla para la secretaria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5</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Sillas Unipersonales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$20,00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Archivador grande</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$160,00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$160,00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Tachos de basura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SUBTOTAL SECRETARIA GENERAL</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$440,00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DPTO. DE PRODUCCIÓN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8</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xml:space="preserve">Sillas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$12,00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$96,00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xml:space="preserve">pizarra acrílica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$20,00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$20,00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Tachos de basura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SUBTOTAL DPTO. DE PRODUCCIÓN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$126,00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DPTO. DE COMERCIALIZACIÓN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 </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escritorio</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$150,00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$150,00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sillón para secretaria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$80,00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$80,00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archivador</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$60,00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$60,00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2</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xml:space="preserve">Portapapeles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$12,00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$24,00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tacho de basura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5</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sillas unipersonales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$50,00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 xml:space="preserve">SUBTOTAL DE </w:t>
            </w:r>
            <w:r w:rsidR="0033039A" w:rsidRPr="001A1D62">
              <w:rPr>
                <w:rFonts w:ascii="Calibri" w:eastAsia="Times New Roman" w:hAnsi="Calibri" w:cs="Times New Roman"/>
                <w:b/>
                <w:bCs/>
                <w:color w:val="000000"/>
                <w:sz w:val="18"/>
                <w:lang w:val="es-EC" w:eastAsia="es-EC"/>
              </w:rPr>
              <w:t>DPTO. DE</w:t>
            </w:r>
            <w:r w:rsidRPr="001A1D62">
              <w:rPr>
                <w:rFonts w:ascii="Calibri" w:eastAsia="Times New Roman" w:hAnsi="Calibri" w:cs="Times New Roman"/>
                <w:b/>
                <w:bCs/>
                <w:color w:val="000000"/>
                <w:sz w:val="18"/>
                <w:lang w:val="es-EC" w:eastAsia="es-EC"/>
              </w:rPr>
              <w:t xml:space="preserve"> COMERCIALIZACIÓN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$374,00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DPTO. DE FINANZAS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 </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escritorio</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$150,00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$150,00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sillón para la contadora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$80,00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$80,00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archivador</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$60,00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$60,00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2</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xml:space="preserve">Portapapeles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$12,00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$24,00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tacho de basura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5</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sillas unipersonales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$10,00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$50,00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SUBTOTAL DPTO. DE FINANZAS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$374,00</w:t>
            </w:r>
          </w:p>
        </w:tc>
      </w:tr>
      <w:tr w:rsidR="001A1D62" w:rsidRPr="001A1D62" w:rsidTr="001A1D62">
        <w:trPr>
          <w:trHeight w:val="2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TOTAL MUEBLES Y ENSERES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sz w:val="18"/>
                <w:lang w:val="es-EC" w:eastAsia="es-EC"/>
              </w:rPr>
            </w:pPr>
            <w:r w:rsidRPr="001A1D62">
              <w:rPr>
                <w:rFonts w:ascii="Calibri" w:eastAsia="Times New Roman" w:hAnsi="Calibri" w:cs="Times New Roman"/>
                <w:color w:val="000000"/>
                <w:sz w:val="18"/>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sz w:val="18"/>
                <w:lang w:val="es-EC" w:eastAsia="es-EC"/>
              </w:rPr>
            </w:pPr>
            <w:r w:rsidRPr="001A1D62">
              <w:rPr>
                <w:rFonts w:ascii="Calibri" w:eastAsia="Times New Roman" w:hAnsi="Calibri" w:cs="Times New Roman"/>
                <w:b/>
                <w:bCs/>
                <w:color w:val="000000"/>
                <w:sz w:val="18"/>
                <w:lang w:val="es-EC" w:eastAsia="es-EC"/>
              </w:rPr>
              <w:t>$2.530,00</w:t>
            </w:r>
          </w:p>
        </w:tc>
      </w:tr>
    </w:tbl>
    <w:p w:rsidR="00C06502" w:rsidRPr="00C06502" w:rsidRDefault="00CE137E" w:rsidP="001A1D62">
      <w:pPr>
        <w:pStyle w:val="Sinespaciado"/>
        <w:ind w:firstLine="708"/>
        <w:sectPr w:rsidR="00C06502" w:rsidRPr="00C06502" w:rsidSect="00EC29B3">
          <w:type w:val="nextColumn"/>
          <w:pgSz w:w="11907" w:h="16839" w:code="9"/>
          <w:pgMar w:top="1418" w:right="1418" w:bottom="1418" w:left="1985" w:header="709" w:footer="709" w:gutter="0"/>
          <w:cols w:space="708"/>
          <w:docGrid w:linePitch="360"/>
        </w:sectPr>
      </w:pPr>
      <w:r w:rsidRPr="00C06502">
        <w:t>Elaborado por: La Autora</w:t>
      </w:r>
    </w:p>
    <w:p w:rsidR="00CE137E" w:rsidRDefault="00CE137E" w:rsidP="003D7657">
      <w:pPr>
        <w:pStyle w:val="Prrafodelista"/>
        <w:numPr>
          <w:ilvl w:val="2"/>
          <w:numId w:val="21"/>
        </w:numPr>
        <w:spacing w:line="360" w:lineRule="auto"/>
        <w:ind w:left="0" w:firstLine="0"/>
        <w:jc w:val="both"/>
        <w:outlineLvl w:val="2"/>
        <w:rPr>
          <w:rFonts w:ascii="Arial" w:hAnsi="Arial" w:cs="Arial"/>
          <w:b/>
        </w:rPr>
      </w:pPr>
      <w:bookmarkStart w:id="957" w:name="_Toc425586905"/>
      <w:bookmarkStart w:id="958" w:name="_Toc425709906"/>
      <w:bookmarkStart w:id="959" w:name="_Toc425960964"/>
      <w:bookmarkStart w:id="960" w:name="_Toc429133105"/>
      <w:bookmarkStart w:id="961" w:name="_Toc433987748"/>
      <w:bookmarkStart w:id="962" w:name="_Toc436838044"/>
      <w:r>
        <w:rPr>
          <w:rFonts w:ascii="Arial" w:hAnsi="Arial" w:cs="Arial"/>
          <w:b/>
        </w:rPr>
        <w:lastRenderedPageBreak/>
        <w:t>EQUIPO DE COMPUTO</w:t>
      </w:r>
      <w:bookmarkEnd w:id="957"/>
      <w:bookmarkEnd w:id="958"/>
      <w:bookmarkEnd w:id="959"/>
      <w:bookmarkEnd w:id="960"/>
      <w:bookmarkEnd w:id="961"/>
      <w:bookmarkEnd w:id="962"/>
    </w:p>
    <w:p w:rsidR="00D6016E" w:rsidRDefault="00D6016E" w:rsidP="00D6016E">
      <w:pPr>
        <w:pStyle w:val="Prrafodelista"/>
        <w:spacing w:line="360" w:lineRule="auto"/>
        <w:ind w:left="1440"/>
        <w:jc w:val="both"/>
        <w:outlineLvl w:val="2"/>
        <w:rPr>
          <w:rFonts w:ascii="Arial" w:hAnsi="Arial" w:cs="Arial"/>
          <w:b/>
        </w:rPr>
      </w:pPr>
    </w:p>
    <w:p w:rsidR="00D6016E" w:rsidRPr="00D6016E" w:rsidRDefault="00D6016E" w:rsidP="003D7657">
      <w:pPr>
        <w:pStyle w:val="Prrafodelista"/>
        <w:spacing w:line="360" w:lineRule="auto"/>
        <w:ind w:left="0"/>
        <w:jc w:val="both"/>
        <w:rPr>
          <w:rFonts w:ascii="Arial" w:hAnsi="Arial" w:cs="Arial"/>
        </w:rPr>
      </w:pPr>
      <w:bookmarkStart w:id="963" w:name="_Toc433987749"/>
      <w:bookmarkStart w:id="964" w:name="_Toc433988549"/>
      <w:r>
        <w:rPr>
          <w:rFonts w:ascii="Arial" w:hAnsi="Arial" w:cs="Arial"/>
        </w:rPr>
        <w:t>Son todos los aparatos computarizados que se utilizaran dentro de los diferentes departamentos de la asociación, como por ejemplo: computadoras, proyector, impresoras, etc.</w:t>
      </w:r>
      <w:bookmarkEnd w:id="963"/>
      <w:bookmarkEnd w:id="964"/>
    </w:p>
    <w:p w:rsidR="002E79A2" w:rsidRDefault="002E79A2" w:rsidP="00BB2E40">
      <w:pPr>
        <w:pStyle w:val="Prrafodelista"/>
        <w:spacing w:line="360" w:lineRule="auto"/>
        <w:ind w:left="360"/>
        <w:jc w:val="both"/>
        <w:rPr>
          <w:rFonts w:ascii="Arial" w:hAnsi="Arial" w:cs="Arial"/>
        </w:rPr>
      </w:pPr>
    </w:p>
    <w:p w:rsidR="001A1D62" w:rsidRDefault="002E79A2" w:rsidP="001638B9">
      <w:pPr>
        <w:pStyle w:val="Sinespaciado"/>
        <w:jc w:val="center"/>
        <w:rPr>
          <w:rFonts w:ascii="Arial" w:hAnsi="Arial" w:cs="Arial"/>
          <w:b/>
          <w:color w:val="000000" w:themeColor="text1"/>
        </w:rPr>
      </w:pPr>
      <w:bookmarkStart w:id="965" w:name="_Toc425587148"/>
      <w:bookmarkStart w:id="966" w:name="_Toc436838789"/>
      <w:bookmarkStart w:id="967" w:name="_Toc436839281"/>
      <w:r w:rsidRPr="001A1D62">
        <w:rPr>
          <w:rFonts w:ascii="Arial" w:hAnsi="Arial" w:cs="Arial"/>
          <w:b/>
          <w:color w:val="000000" w:themeColor="text1"/>
        </w:rPr>
        <w:t xml:space="preserve">Tabla </w:t>
      </w:r>
      <w:r w:rsidR="00375ABF" w:rsidRPr="001A1D62">
        <w:rPr>
          <w:rFonts w:ascii="Arial" w:hAnsi="Arial" w:cs="Arial"/>
          <w:b/>
          <w:color w:val="000000" w:themeColor="text1"/>
        </w:rPr>
        <w:fldChar w:fldCharType="begin"/>
      </w:r>
      <w:r w:rsidR="00375ABF" w:rsidRPr="001A1D62">
        <w:rPr>
          <w:rFonts w:ascii="Arial" w:hAnsi="Arial" w:cs="Arial"/>
          <w:b/>
          <w:color w:val="000000" w:themeColor="text1"/>
        </w:rPr>
        <w:instrText xml:space="preserve"> SEQ Tabla \* ARABIC </w:instrText>
      </w:r>
      <w:r w:rsidR="00375ABF" w:rsidRPr="001A1D62">
        <w:rPr>
          <w:rFonts w:ascii="Arial" w:hAnsi="Arial" w:cs="Arial"/>
          <w:b/>
          <w:color w:val="000000" w:themeColor="text1"/>
        </w:rPr>
        <w:fldChar w:fldCharType="separate"/>
      </w:r>
      <w:r w:rsidR="0041422F">
        <w:rPr>
          <w:rFonts w:ascii="Arial" w:hAnsi="Arial" w:cs="Arial"/>
          <w:b/>
          <w:noProof/>
          <w:color w:val="000000" w:themeColor="text1"/>
        </w:rPr>
        <w:t>20</w:t>
      </w:r>
      <w:r w:rsidR="00375ABF" w:rsidRPr="001A1D62">
        <w:rPr>
          <w:rFonts w:ascii="Arial" w:hAnsi="Arial" w:cs="Arial"/>
          <w:b/>
          <w:color w:val="000000" w:themeColor="text1"/>
        </w:rPr>
        <w:fldChar w:fldCharType="end"/>
      </w:r>
      <w:r w:rsidR="003D7657">
        <w:rPr>
          <w:rFonts w:ascii="Arial" w:hAnsi="Arial" w:cs="Arial"/>
          <w:b/>
          <w:color w:val="000000" w:themeColor="text1"/>
        </w:rPr>
        <w:t xml:space="preserve">: </w:t>
      </w:r>
      <w:r w:rsidRPr="001A1D62">
        <w:rPr>
          <w:rFonts w:ascii="Arial" w:hAnsi="Arial" w:cs="Arial"/>
          <w:b/>
          <w:color w:val="000000" w:themeColor="text1"/>
        </w:rPr>
        <w:t>EQUIPOS DE CÓMPUTO</w:t>
      </w:r>
      <w:bookmarkEnd w:id="965"/>
      <w:bookmarkEnd w:id="966"/>
      <w:bookmarkEnd w:id="967"/>
    </w:p>
    <w:p w:rsidR="001638B9" w:rsidRDefault="001638B9" w:rsidP="001638B9">
      <w:pPr>
        <w:pStyle w:val="Sinespaciado"/>
        <w:jc w:val="center"/>
        <w:rPr>
          <w:rFonts w:ascii="Arial" w:hAnsi="Arial" w:cs="Arial"/>
          <w:b/>
          <w:color w:val="000000" w:themeColor="text1"/>
        </w:rPr>
      </w:pPr>
    </w:p>
    <w:p w:rsidR="001638B9" w:rsidRPr="003D7657" w:rsidRDefault="0033039A" w:rsidP="001638B9">
      <w:pPr>
        <w:pStyle w:val="Sinespaciado"/>
        <w:jc w:val="center"/>
        <w:rPr>
          <w:rFonts w:ascii="Arial" w:hAnsi="Arial" w:cs="Arial"/>
          <w:b/>
        </w:rPr>
      </w:pPr>
      <w:r w:rsidRPr="003D7657">
        <w:rPr>
          <w:rFonts w:ascii="Arial" w:hAnsi="Arial" w:cs="Arial"/>
          <w:b/>
        </w:rPr>
        <w:t>ASOCIACIÓN</w:t>
      </w:r>
      <w:r w:rsidR="001638B9" w:rsidRPr="003D7657">
        <w:rPr>
          <w:rFonts w:ascii="Arial" w:hAnsi="Arial" w:cs="Arial"/>
          <w:b/>
        </w:rPr>
        <w:t xml:space="preserve"> DE PRODUCTORES</w:t>
      </w:r>
    </w:p>
    <w:p w:rsidR="001638B9" w:rsidRDefault="001638B9" w:rsidP="001638B9">
      <w:pPr>
        <w:pStyle w:val="Sinespaciado"/>
        <w:jc w:val="center"/>
        <w:rPr>
          <w:rFonts w:ascii="Arial" w:hAnsi="Arial" w:cs="Arial"/>
          <w:b/>
        </w:rPr>
      </w:pPr>
      <w:r w:rsidRPr="003D7657">
        <w:rPr>
          <w:rFonts w:ascii="Arial" w:hAnsi="Arial" w:cs="Arial"/>
          <w:b/>
        </w:rPr>
        <w:t>AGROPECUARIOS REPRESA TAHUIN</w:t>
      </w:r>
    </w:p>
    <w:p w:rsidR="001638B9" w:rsidRDefault="001638B9" w:rsidP="001638B9">
      <w:pPr>
        <w:pStyle w:val="Sinespaciado"/>
        <w:jc w:val="center"/>
        <w:rPr>
          <w:rFonts w:ascii="Arial" w:hAnsi="Arial" w:cs="Arial"/>
          <w:b/>
          <w:color w:val="000000" w:themeColor="text1"/>
        </w:rPr>
      </w:pPr>
    </w:p>
    <w:p w:rsidR="001A1D62" w:rsidRDefault="001A1D62" w:rsidP="001A1D62">
      <w:pPr>
        <w:pStyle w:val="Sinespaciado"/>
        <w:jc w:val="center"/>
        <w:rPr>
          <w:rFonts w:ascii="Arial" w:hAnsi="Arial" w:cs="Arial"/>
          <w:b/>
          <w:color w:val="000000" w:themeColor="text1"/>
        </w:rPr>
      </w:pPr>
    </w:p>
    <w:tbl>
      <w:tblPr>
        <w:tblW w:w="0" w:type="auto"/>
        <w:jc w:val="center"/>
        <w:tblCellMar>
          <w:left w:w="70" w:type="dxa"/>
          <w:right w:w="70" w:type="dxa"/>
        </w:tblCellMar>
        <w:tblLook w:val="04A0" w:firstRow="1" w:lastRow="0" w:firstColumn="1" w:lastColumn="0" w:noHBand="0" w:noVBand="1"/>
      </w:tblPr>
      <w:tblGrid>
        <w:gridCol w:w="252"/>
        <w:gridCol w:w="3928"/>
        <w:gridCol w:w="864"/>
        <w:gridCol w:w="1037"/>
      </w:tblGrid>
      <w:tr w:rsidR="001A1D62" w:rsidRPr="001A1D62" w:rsidTr="001A1D62">
        <w:trPr>
          <w:trHeight w:val="375"/>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28"/>
                <w:szCs w:val="28"/>
                <w:lang w:val="es-EC" w:eastAsia="es-EC"/>
              </w:rPr>
            </w:pPr>
            <w:r w:rsidRPr="001A1D62">
              <w:rPr>
                <w:rFonts w:ascii="Calibri" w:eastAsia="Times New Roman" w:hAnsi="Calibri" w:cs="Times New Roman"/>
                <w:b/>
                <w:bCs/>
                <w:color w:val="000000"/>
                <w:sz w:val="28"/>
                <w:szCs w:val="28"/>
                <w:lang w:val="es-EC" w:eastAsia="es-EC"/>
              </w:rPr>
              <w:t>EQUIPO DE CÓMPUTO</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33039A"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DPTO.</w:t>
            </w:r>
            <w:r w:rsidR="001A1D62" w:rsidRPr="001A1D62">
              <w:rPr>
                <w:rFonts w:ascii="Calibri" w:eastAsia="Times New Roman" w:hAnsi="Calibri" w:cs="Times New Roman"/>
                <w:b/>
                <w:bCs/>
                <w:color w:val="000000"/>
                <w:lang w:val="es-EC" w:eastAsia="es-EC"/>
              </w:rPr>
              <w:t xml:space="preserve"> DE </w:t>
            </w:r>
            <w:r w:rsidRPr="001A1D62">
              <w:rPr>
                <w:rFonts w:ascii="Calibri" w:eastAsia="Times New Roman" w:hAnsi="Calibri" w:cs="Times New Roman"/>
                <w:b/>
                <w:bCs/>
                <w:color w:val="000000"/>
                <w:lang w:val="es-EC" w:eastAsia="es-EC"/>
              </w:rPr>
              <w:t>PRODUCCIÓN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Computador de escritorio  HP</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$600,00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$600,00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proyector marca EPSON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$560,00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$560,00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xml:space="preserve">impresora canon multifuncional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$160,00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$160,00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SUBTOTAL DPTO. DE PRODUCCIÓN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$1.320,00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DPTO. DE COMERCIALIZACIÓN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2</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xml:space="preserve">Computador de escritorio HP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$600,00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$1.200,00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impresora HP</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$60,00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$60,00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SUBTOTAL DPTO. DE COMERCIALIZACIÓN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$1.260,00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DPTO. DE FINANZAS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xml:space="preserve">Computador de escritorio HP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$600,00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$600,00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impresora HP</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$60,00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$60,00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SUBTOTAL DPTO. DE FINANZAS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$660,00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TOTAL EQUIPO DE COMPUTO</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$3.240,00</w:t>
            </w:r>
          </w:p>
        </w:tc>
      </w:tr>
    </w:tbl>
    <w:p w:rsidR="00C06502" w:rsidRPr="00125589" w:rsidRDefault="002E79A2" w:rsidP="001A1D62">
      <w:pPr>
        <w:pStyle w:val="Sinespaciado"/>
        <w:ind w:left="708" w:firstLine="708"/>
      </w:pPr>
      <w:r w:rsidRPr="00125589">
        <w:t>Elaborado por: La Autora</w:t>
      </w:r>
    </w:p>
    <w:p w:rsidR="00EC0CF5" w:rsidRDefault="00EC0CF5" w:rsidP="00BB2E40">
      <w:pPr>
        <w:spacing w:line="360" w:lineRule="auto"/>
        <w:rPr>
          <w:color w:val="000000" w:themeColor="text1"/>
        </w:rPr>
      </w:pPr>
    </w:p>
    <w:p w:rsidR="00EC0CF5" w:rsidRDefault="00EC0CF5" w:rsidP="00BB2E40">
      <w:pPr>
        <w:spacing w:line="360" w:lineRule="auto"/>
        <w:rPr>
          <w:color w:val="000000" w:themeColor="text1"/>
        </w:rPr>
      </w:pPr>
    </w:p>
    <w:p w:rsidR="00EC0CF5" w:rsidRDefault="00EC0CF5" w:rsidP="00BB2E40">
      <w:pPr>
        <w:spacing w:line="360" w:lineRule="auto"/>
        <w:rPr>
          <w:color w:val="000000" w:themeColor="text1"/>
        </w:rPr>
      </w:pPr>
    </w:p>
    <w:p w:rsidR="00EC0CF5" w:rsidRDefault="00EC0CF5" w:rsidP="00BB2E40">
      <w:pPr>
        <w:spacing w:line="360" w:lineRule="auto"/>
        <w:rPr>
          <w:color w:val="000000" w:themeColor="text1"/>
        </w:rPr>
      </w:pPr>
    </w:p>
    <w:p w:rsidR="00EC0CF5" w:rsidRDefault="00EC0CF5" w:rsidP="00BB2E40">
      <w:pPr>
        <w:spacing w:line="360" w:lineRule="auto"/>
        <w:rPr>
          <w:color w:val="000000" w:themeColor="text1"/>
        </w:rPr>
      </w:pPr>
    </w:p>
    <w:p w:rsidR="00EC0CF5" w:rsidRDefault="00EC0CF5" w:rsidP="00BB2E40">
      <w:pPr>
        <w:spacing w:line="360" w:lineRule="auto"/>
        <w:rPr>
          <w:color w:val="000000" w:themeColor="text1"/>
        </w:rPr>
      </w:pPr>
    </w:p>
    <w:p w:rsidR="00CF333C" w:rsidRDefault="00CF333C" w:rsidP="00BB2E40">
      <w:pPr>
        <w:spacing w:line="360" w:lineRule="auto"/>
        <w:rPr>
          <w:color w:val="000000" w:themeColor="text1"/>
        </w:rPr>
      </w:pPr>
    </w:p>
    <w:p w:rsidR="00483A75" w:rsidRDefault="00483A75" w:rsidP="00483A75">
      <w:pPr>
        <w:rPr>
          <w:color w:val="000000" w:themeColor="text1"/>
        </w:rPr>
      </w:pPr>
    </w:p>
    <w:p w:rsidR="003D7657" w:rsidRPr="00483A75" w:rsidRDefault="003D7657" w:rsidP="00483A75"/>
    <w:p w:rsidR="00673A99" w:rsidRDefault="002E79A2" w:rsidP="001A1D62">
      <w:pPr>
        <w:pStyle w:val="Prrafodelista"/>
        <w:numPr>
          <w:ilvl w:val="2"/>
          <w:numId w:val="21"/>
        </w:numPr>
        <w:spacing w:line="360" w:lineRule="auto"/>
        <w:ind w:left="0" w:firstLine="0"/>
        <w:jc w:val="both"/>
        <w:outlineLvl w:val="2"/>
        <w:rPr>
          <w:rFonts w:ascii="Arial" w:hAnsi="Arial" w:cs="Arial"/>
          <w:b/>
        </w:rPr>
      </w:pPr>
      <w:bookmarkStart w:id="968" w:name="_Toc425586906"/>
      <w:bookmarkStart w:id="969" w:name="_Toc425709907"/>
      <w:bookmarkStart w:id="970" w:name="_Toc425960965"/>
      <w:bookmarkStart w:id="971" w:name="_Toc429133106"/>
      <w:bookmarkStart w:id="972" w:name="_Toc433987750"/>
      <w:bookmarkStart w:id="973" w:name="_Toc436838045"/>
      <w:r>
        <w:rPr>
          <w:rFonts w:ascii="Arial" w:hAnsi="Arial" w:cs="Arial"/>
          <w:b/>
        </w:rPr>
        <w:lastRenderedPageBreak/>
        <w:t>EQUIPO DE OFICINA</w:t>
      </w:r>
      <w:bookmarkEnd w:id="968"/>
      <w:bookmarkEnd w:id="969"/>
      <w:bookmarkEnd w:id="970"/>
      <w:bookmarkEnd w:id="971"/>
      <w:bookmarkEnd w:id="972"/>
      <w:bookmarkEnd w:id="973"/>
    </w:p>
    <w:p w:rsidR="001A1DAD" w:rsidRDefault="001A1DAD" w:rsidP="001A1DAD">
      <w:pPr>
        <w:pStyle w:val="Prrafodelista"/>
        <w:spacing w:line="360" w:lineRule="auto"/>
        <w:ind w:left="1440"/>
        <w:jc w:val="both"/>
        <w:outlineLvl w:val="2"/>
        <w:rPr>
          <w:rFonts w:ascii="Arial" w:hAnsi="Arial" w:cs="Arial"/>
          <w:b/>
        </w:rPr>
      </w:pPr>
    </w:p>
    <w:p w:rsidR="00D6016E" w:rsidRPr="00D6016E" w:rsidRDefault="00D6016E" w:rsidP="003D7657">
      <w:pPr>
        <w:pStyle w:val="Prrafodelista"/>
        <w:spacing w:line="360" w:lineRule="auto"/>
        <w:ind w:left="0"/>
        <w:jc w:val="both"/>
        <w:rPr>
          <w:rFonts w:ascii="Arial" w:hAnsi="Arial" w:cs="Arial"/>
        </w:rPr>
      </w:pPr>
      <w:bookmarkStart w:id="974" w:name="_Toc433987751"/>
      <w:bookmarkStart w:id="975" w:name="_Toc433988551"/>
      <w:r>
        <w:rPr>
          <w:rFonts w:ascii="Arial" w:hAnsi="Arial" w:cs="Arial"/>
        </w:rPr>
        <w:t xml:space="preserve">Los equipos de oficina es toda inversión </w:t>
      </w:r>
      <w:r w:rsidR="001A1DAD">
        <w:rPr>
          <w:rFonts w:ascii="Arial" w:hAnsi="Arial" w:cs="Arial"/>
        </w:rPr>
        <w:t>que se hace para dar un adecuado acondicionamiento a cada uno de los departamentos de la asociación.</w:t>
      </w:r>
      <w:bookmarkEnd w:id="974"/>
      <w:bookmarkEnd w:id="975"/>
    </w:p>
    <w:p w:rsidR="002E79A2" w:rsidRDefault="002E79A2" w:rsidP="001638B9">
      <w:pPr>
        <w:pStyle w:val="Sinespaciado"/>
        <w:jc w:val="center"/>
        <w:rPr>
          <w:rFonts w:ascii="Arial" w:hAnsi="Arial" w:cs="Arial"/>
          <w:b/>
          <w:color w:val="000000" w:themeColor="text1"/>
        </w:rPr>
      </w:pPr>
      <w:bookmarkStart w:id="976" w:name="_Toc425587149"/>
      <w:bookmarkStart w:id="977" w:name="_Toc436838790"/>
      <w:bookmarkStart w:id="978" w:name="_Toc436839282"/>
      <w:r w:rsidRPr="001A1D62">
        <w:rPr>
          <w:rFonts w:ascii="Arial" w:hAnsi="Arial" w:cs="Arial"/>
          <w:b/>
          <w:color w:val="000000" w:themeColor="text1"/>
        </w:rPr>
        <w:t xml:space="preserve">Tabla </w:t>
      </w:r>
      <w:r w:rsidR="00375ABF" w:rsidRPr="001A1D62">
        <w:rPr>
          <w:rFonts w:ascii="Arial" w:hAnsi="Arial" w:cs="Arial"/>
          <w:b/>
          <w:color w:val="000000" w:themeColor="text1"/>
        </w:rPr>
        <w:fldChar w:fldCharType="begin"/>
      </w:r>
      <w:r w:rsidR="00375ABF" w:rsidRPr="001A1D62">
        <w:rPr>
          <w:rFonts w:ascii="Arial" w:hAnsi="Arial" w:cs="Arial"/>
          <w:b/>
          <w:color w:val="000000" w:themeColor="text1"/>
        </w:rPr>
        <w:instrText xml:space="preserve"> SEQ Tabla \* ARABIC </w:instrText>
      </w:r>
      <w:r w:rsidR="00375ABF" w:rsidRPr="001A1D62">
        <w:rPr>
          <w:rFonts w:ascii="Arial" w:hAnsi="Arial" w:cs="Arial"/>
          <w:b/>
          <w:color w:val="000000" w:themeColor="text1"/>
        </w:rPr>
        <w:fldChar w:fldCharType="separate"/>
      </w:r>
      <w:r w:rsidR="0041422F">
        <w:rPr>
          <w:rFonts w:ascii="Arial" w:hAnsi="Arial" w:cs="Arial"/>
          <w:b/>
          <w:noProof/>
          <w:color w:val="000000" w:themeColor="text1"/>
        </w:rPr>
        <w:t>21</w:t>
      </w:r>
      <w:r w:rsidR="00375ABF" w:rsidRPr="001A1D62">
        <w:rPr>
          <w:rFonts w:ascii="Arial" w:hAnsi="Arial" w:cs="Arial"/>
          <w:b/>
          <w:color w:val="000000" w:themeColor="text1"/>
        </w:rPr>
        <w:fldChar w:fldCharType="end"/>
      </w:r>
      <w:r w:rsidR="003D7657">
        <w:rPr>
          <w:rFonts w:ascii="Arial" w:hAnsi="Arial" w:cs="Arial"/>
          <w:b/>
          <w:color w:val="000000" w:themeColor="text1"/>
        </w:rPr>
        <w:t xml:space="preserve">: </w:t>
      </w:r>
      <w:r w:rsidRPr="001A1D62">
        <w:rPr>
          <w:rFonts w:ascii="Arial" w:hAnsi="Arial" w:cs="Arial"/>
          <w:b/>
          <w:color w:val="000000" w:themeColor="text1"/>
        </w:rPr>
        <w:t>EQUIPO DE OFICINA</w:t>
      </w:r>
      <w:bookmarkEnd w:id="976"/>
      <w:bookmarkEnd w:id="977"/>
      <w:bookmarkEnd w:id="978"/>
    </w:p>
    <w:p w:rsidR="001638B9" w:rsidRDefault="001638B9" w:rsidP="001638B9">
      <w:pPr>
        <w:pStyle w:val="Sinespaciado"/>
        <w:jc w:val="center"/>
        <w:rPr>
          <w:rFonts w:ascii="Arial" w:hAnsi="Arial" w:cs="Arial"/>
          <w:b/>
          <w:color w:val="000000" w:themeColor="text1"/>
        </w:rPr>
      </w:pPr>
    </w:p>
    <w:p w:rsidR="001638B9" w:rsidRPr="003D7657" w:rsidRDefault="0033039A" w:rsidP="001638B9">
      <w:pPr>
        <w:pStyle w:val="Sinespaciado"/>
        <w:jc w:val="center"/>
        <w:rPr>
          <w:rFonts w:ascii="Arial" w:hAnsi="Arial" w:cs="Arial"/>
          <w:b/>
        </w:rPr>
      </w:pPr>
      <w:r w:rsidRPr="003D7657">
        <w:rPr>
          <w:rFonts w:ascii="Arial" w:hAnsi="Arial" w:cs="Arial"/>
          <w:b/>
        </w:rPr>
        <w:t>ASOCIACIÓN</w:t>
      </w:r>
      <w:r w:rsidR="001638B9" w:rsidRPr="003D7657">
        <w:rPr>
          <w:rFonts w:ascii="Arial" w:hAnsi="Arial" w:cs="Arial"/>
          <w:b/>
        </w:rPr>
        <w:t xml:space="preserve"> DE PRODUCTORES</w:t>
      </w:r>
    </w:p>
    <w:p w:rsidR="001638B9" w:rsidRDefault="001638B9" w:rsidP="001638B9">
      <w:pPr>
        <w:pStyle w:val="Sinespaciado"/>
        <w:jc w:val="center"/>
        <w:rPr>
          <w:rFonts w:ascii="Arial" w:hAnsi="Arial" w:cs="Arial"/>
          <w:b/>
        </w:rPr>
      </w:pPr>
      <w:r w:rsidRPr="003D7657">
        <w:rPr>
          <w:rFonts w:ascii="Arial" w:hAnsi="Arial" w:cs="Arial"/>
          <w:b/>
        </w:rPr>
        <w:t>AGROPECUARIOS REPRESA TAHUIN</w:t>
      </w:r>
    </w:p>
    <w:p w:rsidR="001638B9" w:rsidRDefault="001638B9" w:rsidP="001638B9">
      <w:pPr>
        <w:pStyle w:val="Sinespaciado"/>
        <w:jc w:val="center"/>
        <w:rPr>
          <w:rFonts w:ascii="Arial" w:hAnsi="Arial" w:cs="Arial"/>
          <w:b/>
          <w:color w:val="000000" w:themeColor="text1"/>
        </w:rPr>
      </w:pPr>
    </w:p>
    <w:p w:rsidR="001A1D62" w:rsidRPr="001A1D62" w:rsidRDefault="001A1D62" w:rsidP="001A1D62">
      <w:pPr>
        <w:pStyle w:val="Sinespaciado"/>
        <w:jc w:val="center"/>
        <w:rPr>
          <w:rFonts w:ascii="Arial" w:hAnsi="Arial" w:cs="Arial"/>
          <w:b/>
          <w:color w:val="000000" w:themeColor="text1"/>
        </w:rPr>
      </w:pPr>
    </w:p>
    <w:tbl>
      <w:tblPr>
        <w:tblW w:w="0" w:type="auto"/>
        <w:jc w:val="center"/>
        <w:tblCellMar>
          <w:left w:w="70" w:type="dxa"/>
          <w:right w:w="70" w:type="dxa"/>
        </w:tblCellMar>
        <w:tblLook w:val="04A0" w:firstRow="1" w:lastRow="0" w:firstColumn="1" w:lastColumn="0" w:noHBand="0" w:noVBand="1"/>
      </w:tblPr>
      <w:tblGrid>
        <w:gridCol w:w="364"/>
        <w:gridCol w:w="3928"/>
        <w:gridCol w:w="864"/>
        <w:gridCol w:w="1037"/>
      </w:tblGrid>
      <w:tr w:rsidR="001A1D62" w:rsidRPr="001A1D62" w:rsidTr="001A1D62">
        <w:trPr>
          <w:trHeight w:val="375"/>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28"/>
                <w:szCs w:val="28"/>
                <w:lang w:val="es-EC" w:eastAsia="es-EC"/>
              </w:rPr>
            </w:pPr>
            <w:r w:rsidRPr="001A1D62">
              <w:rPr>
                <w:rFonts w:ascii="Calibri" w:eastAsia="Times New Roman" w:hAnsi="Calibri" w:cs="Times New Roman"/>
                <w:b/>
                <w:bCs/>
                <w:color w:val="000000"/>
                <w:sz w:val="28"/>
                <w:szCs w:val="28"/>
                <w:lang w:val="es-EC" w:eastAsia="es-EC"/>
              </w:rPr>
              <w:t>EQUIPO DE OFICINA</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r>
      <w:tr w:rsidR="001A1D62" w:rsidRPr="001A1D62" w:rsidTr="001A1D62">
        <w:trPr>
          <w:trHeight w:val="31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sz w:val="24"/>
                <w:szCs w:val="24"/>
                <w:lang w:val="es-EC" w:eastAsia="es-EC"/>
              </w:rPr>
            </w:pPr>
            <w:r w:rsidRPr="001A1D62">
              <w:rPr>
                <w:rFonts w:ascii="Calibri" w:eastAsia="Times New Roman" w:hAnsi="Calibri" w:cs="Times New Roman"/>
                <w:b/>
                <w:bCs/>
                <w:color w:val="000000"/>
                <w:sz w:val="24"/>
                <w:szCs w:val="24"/>
                <w:lang w:val="es-EC" w:eastAsia="es-EC"/>
              </w:rPr>
              <w:t>DPTO. DE PRODUCCIÓN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Dispensador de Agua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$150,00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$150,00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xml:space="preserve"> de aire acondicionado</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$920,00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$920,00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Teléfono</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$30,00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$30,00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12</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marcadores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$0,60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$7,20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5</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borradores de pizarra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$5,00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SUBTOTAL DPTO. DE PRODUCCIÓN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$1.112,20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DPTO. DE COMERCIALIZACIÓN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Aire Acondicionado</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$920,00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$920,00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2</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calculadoras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$14,00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$28,00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Teléfono</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$30,00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$30,00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5</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cuadernos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$1,25</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$6,25</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caja de esferos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$4,50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$4,50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SUBTOTAL DPTO. DE COMERCIALIZACIÓN</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$988,75</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DPTO. DE FINANZAS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Aire Acondicionado</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$920,00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$920,00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4</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lápices y marcadores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$2,00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$8,00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2</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calculadoras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$14,00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$28,00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Dispensador de Agua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$140,00</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$140,00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SUBTOTAL DPTO. DE FINANZAS</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$1.096,00</w:t>
            </w:r>
          </w:p>
        </w:tc>
      </w:tr>
      <w:tr w:rsidR="001A1D62" w:rsidRPr="001A1D62" w:rsidTr="001A1D62">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TOTAL EQUIPO DE OFICINA</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center"/>
            <w:hideMark/>
          </w:tcPr>
          <w:p w:rsidR="001A1D62" w:rsidRPr="001A1D62" w:rsidRDefault="001A1D62" w:rsidP="001A1D62">
            <w:pPr>
              <w:spacing w:after="0" w:line="240" w:lineRule="auto"/>
              <w:jc w:val="right"/>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$3.196,95</w:t>
            </w:r>
          </w:p>
        </w:tc>
      </w:tr>
    </w:tbl>
    <w:p w:rsidR="00CF333C" w:rsidRDefault="002E79A2" w:rsidP="001A1D62">
      <w:pPr>
        <w:pStyle w:val="Sinespaciado"/>
        <w:ind w:left="708" w:firstLine="708"/>
      </w:pPr>
      <w:r w:rsidRPr="00C06502">
        <w:t>Elaborado por: La Autora</w:t>
      </w:r>
    </w:p>
    <w:p w:rsidR="00CF333C" w:rsidRPr="00CF333C" w:rsidRDefault="00CF333C" w:rsidP="00CF333C">
      <w:pPr>
        <w:rPr>
          <w:rFonts w:ascii="Arial" w:hAnsi="Arial" w:cs="Arial"/>
        </w:rPr>
      </w:pPr>
    </w:p>
    <w:p w:rsidR="00CF333C" w:rsidRPr="00CF333C" w:rsidRDefault="00CF333C" w:rsidP="00CF333C">
      <w:pPr>
        <w:rPr>
          <w:rFonts w:ascii="Arial" w:hAnsi="Arial" w:cs="Arial"/>
        </w:rPr>
      </w:pPr>
    </w:p>
    <w:p w:rsidR="00CF333C" w:rsidRPr="00CF333C" w:rsidRDefault="00CF333C" w:rsidP="00CF333C">
      <w:pPr>
        <w:rPr>
          <w:rFonts w:ascii="Arial" w:hAnsi="Arial" w:cs="Arial"/>
        </w:rPr>
      </w:pPr>
    </w:p>
    <w:p w:rsidR="00CF333C" w:rsidRDefault="00CF333C" w:rsidP="00CF333C">
      <w:pPr>
        <w:tabs>
          <w:tab w:val="left" w:pos="2637"/>
        </w:tabs>
        <w:rPr>
          <w:rFonts w:ascii="Arial" w:hAnsi="Arial" w:cs="Arial"/>
        </w:rPr>
      </w:pPr>
    </w:p>
    <w:p w:rsidR="00CF333C" w:rsidRDefault="00CF333C" w:rsidP="00CF333C">
      <w:pPr>
        <w:rPr>
          <w:rFonts w:ascii="Arial" w:hAnsi="Arial" w:cs="Arial"/>
        </w:rPr>
      </w:pPr>
    </w:p>
    <w:p w:rsidR="002E79A2" w:rsidRPr="00CF333C" w:rsidRDefault="002E79A2" w:rsidP="00CF333C">
      <w:pPr>
        <w:rPr>
          <w:rFonts w:ascii="Arial" w:hAnsi="Arial" w:cs="Arial"/>
        </w:rPr>
        <w:sectPr w:rsidR="002E79A2" w:rsidRPr="00CF333C" w:rsidSect="002A246D">
          <w:type w:val="nextColumn"/>
          <w:pgSz w:w="11907" w:h="16839" w:code="9"/>
          <w:pgMar w:top="1418" w:right="1418" w:bottom="1418" w:left="1985" w:header="709" w:footer="709" w:gutter="0"/>
          <w:cols w:space="708"/>
          <w:docGrid w:linePitch="360"/>
        </w:sectPr>
      </w:pPr>
    </w:p>
    <w:p w:rsidR="00673A99" w:rsidRDefault="00706818" w:rsidP="00A54789">
      <w:pPr>
        <w:pStyle w:val="Prrafodelista"/>
        <w:numPr>
          <w:ilvl w:val="2"/>
          <w:numId w:val="21"/>
        </w:numPr>
        <w:spacing w:line="360" w:lineRule="auto"/>
        <w:ind w:left="0" w:firstLine="0"/>
        <w:jc w:val="both"/>
        <w:outlineLvl w:val="2"/>
        <w:rPr>
          <w:rFonts w:ascii="Arial" w:hAnsi="Arial" w:cs="Arial"/>
          <w:b/>
        </w:rPr>
      </w:pPr>
      <w:bookmarkStart w:id="979" w:name="_Toc425586907"/>
      <w:bookmarkStart w:id="980" w:name="_Toc425709908"/>
      <w:bookmarkStart w:id="981" w:name="_Toc425960966"/>
      <w:bookmarkStart w:id="982" w:name="_Toc429133107"/>
      <w:bookmarkStart w:id="983" w:name="_Toc433987752"/>
      <w:bookmarkStart w:id="984" w:name="_Toc436838046"/>
      <w:r>
        <w:rPr>
          <w:rFonts w:ascii="Arial" w:hAnsi="Arial" w:cs="Arial"/>
          <w:b/>
        </w:rPr>
        <w:lastRenderedPageBreak/>
        <w:t>INGRESO DEL PROYECTO</w:t>
      </w:r>
      <w:bookmarkEnd w:id="979"/>
      <w:bookmarkEnd w:id="980"/>
      <w:bookmarkEnd w:id="981"/>
      <w:bookmarkEnd w:id="982"/>
      <w:bookmarkEnd w:id="983"/>
      <w:bookmarkEnd w:id="984"/>
    </w:p>
    <w:p w:rsidR="00687400" w:rsidRDefault="005328BF" w:rsidP="00BB2E40">
      <w:pPr>
        <w:spacing w:line="360" w:lineRule="auto"/>
        <w:jc w:val="both"/>
        <w:rPr>
          <w:rFonts w:ascii="Arial" w:hAnsi="Arial" w:cs="Arial"/>
        </w:rPr>
      </w:pPr>
      <w:r>
        <w:rPr>
          <w:rFonts w:ascii="Arial" w:hAnsi="Arial" w:cs="Arial"/>
        </w:rPr>
        <w:t xml:space="preserve">El ingreso que tendrá la Asociación de productores Agropecuarios Represa </w:t>
      </w:r>
      <w:proofErr w:type="spellStart"/>
      <w:r>
        <w:rPr>
          <w:rFonts w:ascii="Arial" w:hAnsi="Arial" w:cs="Arial"/>
        </w:rPr>
        <w:t>Tahuín</w:t>
      </w:r>
      <w:proofErr w:type="spellEnd"/>
      <w:r>
        <w:rPr>
          <w:rFonts w:ascii="Arial" w:hAnsi="Arial" w:cs="Arial"/>
        </w:rPr>
        <w:t xml:space="preserve"> es de </w:t>
      </w:r>
      <w:r w:rsidR="00F01333">
        <w:rPr>
          <w:rFonts w:ascii="Calibri" w:eastAsia="Times New Roman" w:hAnsi="Calibri" w:cs="Times New Roman"/>
          <w:b/>
          <w:bCs/>
          <w:color w:val="000000"/>
        </w:rPr>
        <w:t>$314.092,04</w:t>
      </w:r>
      <w:r>
        <w:rPr>
          <w:rFonts w:ascii="Arial" w:hAnsi="Arial" w:cs="Arial"/>
        </w:rPr>
        <w:t xml:space="preserve"> porque al año se calculan vender </w:t>
      </w:r>
      <w:r w:rsidRPr="00A54789">
        <w:rPr>
          <w:rFonts w:ascii="Arial" w:hAnsi="Arial" w:cs="Arial"/>
          <w:b/>
        </w:rPr>
        <w:t>90.000</w:t>
      </w:r>
      <w:r>
        <w:rPr>
          <w:rFonts w:ascii="Arial" w:hAnsi="Arial" w:cs="Arial"/>
        </w:rPr>
        <w:t xml:space="preserve"> envases de pasta de cacao,</w:t>
      </w:r>
      <w:r w:rsidR="00F01333">
        <w:rPr>
          <w:rFonts w:ascii="Arial" w:hAnsi="Arial" w:cs="Arial"/>
        </w:rPr>
        <w:t xml:space="preserve"> a un precio de </w:t>
      </w:r>
      <w:r w:rsidR="00F01333" w:rsidRPr="00A54789">
        <w:rPr>
          <w:rFonts w:ascii="Arial" w:hAnsi="Arial" w:cs="Arial"/>
          <w:b/>
        </w:rPr>
        <w:t>3,49</w:t>
      </w:r>
      <w:r w:rsidR="00C06502">
        <w:rPr>
          <w:rFonts w:ascii="Arial" w:hAnsi="Arial" w:cs="Arial"/>
        </w:rPr>
        <w:t xml:space="preserve"> dólares americanos.</w:t>
      </w:r>
    </w:p>
    <w:p w:rsidR="00C06502" w:rsidRPr="001A1D62" w:rsidRDefault="00C06502" w:rsidP="001A1D62">
      <w:pPr>
        <w:pStyle w:val="Sinespaciado"/>
        <w:jc w:val="center"/>
        <w:rPr>
          <w:b/>
        </w:rPr>
      </w:pPr>
    </w:p>
    <w:p w:rsidR="00687400" w:rsidRDefault="00687400" w:rsidP="001638B9">
      <w:pPr>
        <w:pStyle w:val="Sinespaciado"/>
        <w:jc w:val="center"/>
        <w:rPr>
          <w:rFonts w:ascii="Arial" w:hAnsi="Arial" w:cs="Arial"/>
          <w:b/>
          <w:color w:val="000000" w:themeColor="text1"/>
        </w:rPr>
      </w:pPr>
      <w:bookmarkStart w:id="985" w:name="_Toc425587150"/>
      <w:bookmarkStart w:id="986" w:name="_Toc436838791"/>
      <w:bookmarkStart w:id="987" w:name="_Toc436839283"/>
      <w:r w:rsidRPr="001A1D62">
        <w:rPr>
          <w:rFonts w:ascii="Arial" w:hAnsi="Arial" w:cs="Arial"/>
          <w:b/>
          <w:color w:val="000000" w:themeColor="text1"/>
        </w:rPr>
        <w:t xml:space="preserve">Tabla </w:t>
      </w:r>
      <w:r w:rsidR="00375ABF" w:rsidRPr="001A1D62">
        <w:rPr>
          <w:rFonts w:ascii="Arial" w:hAnsi="Arial" w:cs="Arial"/>
          <w:b/>
          <w:color w:val="000000" w:themeColor="text1"/>
        </w:rPr>
        <w:fldChar w:fldCharType="begin"/>
      </w:r>
      <w:r w:rsidR="00375ABF" w:rsidRPr="001A1D62">
        <w:rPr>
          <w:rFonts w:ascii="Arial" w:hAnsi="Arial" w:cs="Arial"/>
          <w:b/>
          <w:color w:val="000000" w:themeColor="text1"/>
        </w:rPr>
        <w:instrText xml:space="preserve"> SEQ Tabla \* ARABIC </w:instrText>
      </w:r>
      <w:r w:rsidR="00375ABF" w:rsidRPr="001A1D62">
        <w:rPr>
          <w:rFonts w:ascii="Arial" w:hAnsi="Arial" w:cs="Arial"/>
          <w:b/>
          <w:color w:val="000000" w:themeColor="text1"/>
        </w:rPr>
        <w:fldChar w:fldCharType="separate"/>
      </w:r>
      <w:r w:rsidR="0041422F">
        <w:rPr>
          <w:rFonts w:ascii="Arial" w:hAnsi="Arial" w:cs="Arial"/>
          <w:b/>
          <w:noProof/>
          <w:color w:val="000000" w:themeColor="text1"/>
        </w:rPr>
        <w:t>22</w:t>
      </w:r>
      <w:r w:rsidR="00375ABF" w:rsidRPr="001A1D62">
        <w:rPr>
          <w:rFonts w:ascii="Arial" w:hAnsi="Arial" w:cs="Arial"/>
          <w:b/>
          <w:color w:val="000000" w:themeColor="text1"/>
        </w:rPr>
        <w:fldChar w:fldCharType="end"/>
      </w:r>
      <w:r w:rsidR="001638B9">
        <w:rPr>
          <w:rFonts w:ascii="Arial" w:hAnsi="Arial" w:cs="Arial"/>
          <w:b/>
          <w:color w:val="000000" w:themeColor="text1"/>
        </w:rPr>
        <w:t xml:space="preserve">: </w:t>
      </w:r>
      <w:r w:rsidRPr="001A1D62">
        <w:rPr>
          <w:rFonts w:ascii="Arial" w:hAnsi="Arial" w:cs="Arial"/>
          <w:b/>
          <w:color w:val="000000" w:themeColor="text1"/>
        </w:rPr>
        <w:t>INGRESO DEL PROYECTO</w:t>
      </w:r>
      <w:bookmarkEnd w:id="985"/>
      <w:bookmarkEnd w:id="986"/>
      <w:bookmarkEnd w:id="987"/>
    </w:p>
    <w:p w:rsidR="001638B9" w:rsidRDefault="001638B9" w:rsidP="001638B9">
      <w:pPr>
        <w:pStyle w:val="Sinespaciado"/>
        <w:jc w:val="center"/>
        <w:rPr>
          <w:rFonts w:ascii="Arial" w:hAnsi="Arial" w:cs="Arial"/>
          <w:b/>
          <w:color w:val="000000" w:themeColor="text1"/>
        </w:rPr>
      </w:pPr>
    </w:p>
    <w:p w:rsidR="001638B9" w:rsidRPr="003D7657" w:rsidRDefault="0033039A" w:rsidP="001638B9">
      <w:pPr>
        <w:pStyle w:val="Sinespaciado"/>
        <w:jc w:val="center"/>
        <w:rPr>
          <w:rFonts w:ascii="Arial" w:hAnsi="Arial" w:cs="Arial"/>
          <w:b/>
        </w:rPr>
      </w:pPr>
      <w:r w:rsidRPr="003D7657">
        <w:rPr>
          <w:rFonts w:ascii="Arial" w:hAnsi="Arial" w:cs="Arial"/>
          <w:b/>
        </w:rPr>
        <w:t>ASOCIACIÓN</w:t>
      </w:r>
      <w:r w:rsidR="001638B9" w:rsidRPr="003D7657">
        <w:rPr>
          <w:rFonts w:ascii="Arial" w:hAnsi="Arial" w:cs="Arial"/>
          <w:b/>
        </w:rPr>
        <w:t xml:space="preserve"> DE PRODUCTORES</w:t>
      </w:r>
    </w:p>
    <w:p w:rsidR="001638B9" w:rsidRDefault="001638B9" w:rsidP="001638B9">
      <w:pPr>
        <w:pStyle w:val="Sinespaciado"/>
        <w:jc w:val="center"/>
        <w:rPr>
          <w:rFonts w:ascii="Arial" w:hAnsi="Arial" w:cs="Arial"/>
          <w:b/>
        </w:rPr>
      </w:pPr>
      <w:r w:rsidRPr="003D7657">
        <w:rPr>
          <w:rFonts w:ascii="Arial" w:hAnsi="Arial" w:cs="Arial"/>
          <w:b/>
        </w:rPr>
        <w:t>AGROPECUARIOS REPRESA TAHUIN</w:t>
      </w:r>
    </w:p>
    <w:p w:rsidR="001638B9" w:rsidRPr="001A1D62" w:rsidRDefault="001638B9" w:rsidP="001638B9">
      <w:pPr>
        <w:pStyle w:val="Sinespaciado"/>
        <w:jc w:val="center"/>
        <w:rPr>
          <w:rFonts w:ascii="Arial" w:hAnsi="Arial" w:cs="Arial"/>
          <w:b/>
          <w:color w:val="000000" w:themeColor="text1"/>
        </w:rPr>
      </w:pPr>
    </w:p>
    <w:tbl>
      <w:tblPr>
        <w:tblpPr w:leftFromText="141" w:rightFromText="141" w:vertAnchor="text" w:horzAnchor="margin" w:tblpY="327"/>
        <w:tblW w:w="0" w:type="auto"/>
        <w:tblCellMar>
          <w:left w:w="70" w:type="dxa"/>
          <w:right w:w="70" w:type="dxa"/>
        </w:tblCellMar>
        <w:tblLook w:val="04A0" w:firstRow="1" w:lastRow="0" w:firstColumn="1" w:lastColumn="0" w:noHBand="0" w:noVBand="1"/>
      </w:tblPr>
      <w:tblGrid>
        <w:gridCol w:w="3026"/>
        <w:gridCol w:w="1113"/>
        <w:gridCol w:w="1740"/>
        <w:gridCol w:w="2045"/>
        <w:gridCol w:w="190"/>
      </w:tblGrid>
      <w:tr w:rsidR="00A54789" w:rsidRPr="001A1D62" w:rsidTr="001A1D62">
        <w:trPr>
          <w:trHeight w:val="300"/>
        </w:trPr>
        <w:tc>
          <w:tcPr>
            <w:tcW w:w="0" w:type="auto"/>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center"/>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INGRESOS DEL PROYECTO</w:t>
            </w:r>
          </w:p>
        </w:tc>
      </w:tr>
      <w:tr w:rsidR="00A54789" w:rsidRPr="001A1D62" w:rsidTr="001A1D62">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r>
      <w:tr w:rsidR="00A54789" w:rsidRPr="001A1D62" w:rsidTr="001A1D62">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33039A"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DESCRIPCIÓN</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CANTIDAD</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VALOR UNITARIO</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VALOR TOTAL (2018)</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r>
      <w:tr w:rsidR="00A54789" w:rsidRPr="001A1D62" w:rsidTr="001A1D62">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A54789" w:rsidP="001A1D62">
            <w:pPr>
              <w:spacing w:after="0" w:line="240" w:lineRule="auto"/>
              <w:rPr>
                <w:rFonts w:ascii="Calibri" w:eastAsia="Times New Roman" w:hAnsi="Calibri" w:cs="Times New Roman"/>
                <w:color w:val="000000"/>
                <w:lang w:val="es-EC" w:eastAsia="es-EC"/>
              </w:rPr>
            </w:pPr>
            <w:r>
              <w:rPr>
                <w:rFonts w:ascii="Calibri" w:eastAsia="Times New Roman" w:hAnsi="Calibri" w:cs="Times New Roman"/>
                <w:color w:val="000000"/>
                <w:lang w:val="es-EC" w:eastAsia="es-EC"/>
              </w:rPr>
              <w:t>Envases</w:t>
            </w:r>
            <w:r w:rsidR="001A1D62" w:rsidRPr="001A1D62">
              <w:rPr>
                <w:rFonts w:ascii="Calibri" w:eastAsia="Times New Roman" w:hAnsi="Calibri" w:cs="Times New Roman"/>
                <w:color w:val="000000"/>
                <w:lang w:val="es-EC" w:eastAsia="es-EC"/>
              </w:rPr>
              <w:t xml:space="preserve"> </w:t>
            </w:r>
            <w:r>
              <w:rPr>
                <w:rFonts w:ascii="Calibri" w:eastAsia="Times New Roman" w:hAnsi="Calibri" w:cs="Times New Roman"/>
                <w:color w:val="000000"/>
                <w:lang w:val="es-EC" w:eastAsia="es-EC"/>
              </w:rPr>
              <w:t>producido</w:t>
            </w:r>
            <w:r w:rsidR="001A1D62" w:rsidRPr="001A1D62">
              <w:rPr>
                <w:rFonts w:ascii="Calibri" w:eastAsia="Times New Roman" w:hAnsi="Calibri" w:cs="Times New Roman"/>
                <w:color w:val="000000"/>
                <w:lang w:val="es-EC" w:eastAsia="es-EC"/>
              </w:rPr>
              <w:t>s anualmente</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90000</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$3,49</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$314.092,04</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r>
      <w:tr w:rsidR="00A54789" w:rsidRPr="001A1D62" w:rsidTr="001A1D62">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TOTAL</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jc w:val="right"/>
              <w:rPr>
                <w:rFonts w:ascii="Calibri" w:eastAsia="Times New Roman" w:hAnsi="Calibri" w:cs="Times New Roman"/>
                <w:b/>
                <w:bCs/>
                <w:color w:val="000000"/>
                <w:lang w:val="es-EC" w:eastAsia="es-EC"/>
              </w:rPr>
            </w:pPr>
            <w:r w:rsidRPr="001A1D62">
              <w:rPr>
                <w:rFonts w:ascii="Calibri" w:eastAsia="Times New Roman" w:hAnsi="Calibri" w:cs="Times New Roman"/>
                <w:b/>
                <w:bCs/>
                <w:color w:val="000000"/>
                <w:lang w:val="es-EC" w:eastAsia="es-EC"/>
              </w:rPr>
              <w:t>$314.092,04</w:t>
            </w:r>
          </w:p>
        </w:tc>
        <w:tc>
          <w:tcPr>
            <w:tcW w:w="0" w:type="auto"/>
            <w:tcBorders>
              <w:top w:val="nil"/>
              <w:left w:val="nil"/>
              <w:bottom w:val="single" w:sz="4" w:space="0" w:color="auto"/>
              <w:right w:val="single" w:sz="4" w:space="0" w:color="auto"/>
            </w:tcBorders>
            <w:shd w:val="clear" w:color="auto" w:fill="auto"/>
            <w:noWrap/>
            <w:vAlign w:val="bottom"/>
            <w:hideMark/>
          </w:tcPr>
          <w:p w:rsidR="001A1D62" w:rsidRPr="001A1D62" w:rsidRDefault="001A1D62" w:rsidP="001A1D62">
            <w:pPr>
              <w:spacing w:after="0" w:line="240" w:lineRule="auto"/>
              <w:rPr>
                <w:rFonts w:ascii="Calibri" w:eastAsia="Times New Roman" w:hAnsi="Calibri" w:cs="Times New Roman"/>
                <w:color w:val="000000"/>
                <w:lang w:val="es-EC" w:eastAsia="es-EC"/>
              </w:rPr>
            </w:pPr>
            <w:r w:rsidRPr="001A1D62">
              <w:rPr>
                <w:rFonts w:ascii="Calibri" w:eastAsia="Times New Roman" w:hAnsi="Calibri" w:cs="Times New Roman"/>
                <w:color w:val="000000"/>
                <w:lang w:val="es-EC" w:eastAsia="es-EC"/>
              </w:rPr>
              <w:t> </w:t>
            </w:r>
          </w:p>
        </w:tc>
      </w:tr>
    </w:tbl>
    <w:p w:rsidR="00A54789" w:rsidRDefault="00A54789" w:rsidP="00A54789">
      <w:pPr>
        <w:pStyle w:val="Sinespaciado"/>
      </w:pPr>
    </w:p>
    <w:p w:rsidR="00B60CCD" w:rsidRDefault="00EC0CF5" w:rsidP="00A54789">
      <w:pPr>
        <w:pStyle w:val="Sinespaciado"/>
      </w:pPr>
      <w:r>
        <w:t>Elaborado por: La Autor</w:t>
      </w:r>
      <w:r w:rsidR="00483A75">
        <w:t>a</w:t>
      </w:r>
    </w:p>
    <w:p w:rsidR="00483A75" w:rsidRDefault="00483A75"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Default="00A54789" w:rsidP="00BB2E40">
      <w:pPr>
        <w:spacing w:line="360" w:lineRule="auto"/>
        <w:jc w:val="both"/>
        <w:rPr>
          <w:rFonts w:ascii="Arial" w:hAnsi="Arial" w:cs="Arial"/>
        </w:rPr>
      </w:pPr>
    </w:p>
    <w:p w:rsidR="00A54789" w:rsidRPr="00EC0CF5" w:rsidRDefault="00A54789" w:rsidP="00BB2E40">
      <w:pPr>
        <w:spacing w:line="360" w:lineRule="auto"/>
        <w:jc w:val="both"/>
        <w:rPr>
          <w:rFonts w:ascii="Arial" w:hAnsi="Arial" w:cs="Arial"/>
        </w:rPr>
      </w:pPr>
    </w:p>
    <w:p w:rsidR="00C06502" w:rsidRDefault="00687400" w:rsidP="00A54789">
      <w:pPr>
        <w:pStyle w:val="Prrafodelista"/>
        <w:numPr>
          <w:ilvl w:val="2"/>
          <w:numId w:val="21"/>
        </w:numPr>
        <w:spacing w:line="360" w:lineRule="auto"/>
        <w:ind w:left="0" w:firstLine="0"/>
        <w:jc w:val="both"/>
        <w:outlineLvl w:val="2"/>
        <w:rPr>
          <w:rFonts w:ascii="Arial" w:hAnsi="Arial" w:cs="Arial"/>
          <w:b/>
        </w:rPr>
      </w:pPr>
      <w:bookmarkStart w:id="988" w:name="_Toc425586908"/>
      <w:bookmarkStart w:id="989" w:name="_Toc425709909"/>
      <w:bookmarkStart w:id="990" w:name="_Toc425960967"/>
      <w:bookmarkStart w:id="991" w:name="_Toc429133108"/>
      <w:bookmarkStart w:id="992" w:name="_Toc433987753"/>
      <w:bookmarkStart w:id="993" w:name="_Toc436838047"/>
      <w:r>
        <w:rPr>
          <w:rFonts w:ascii="Arial" w:hAnsi="Arial" w:cs="Arial"/>
          <w:b/>
        </w:rPr>
        <w:lastRenderedPageBreak/>
        <w:t>ESTADO DE SITUACIÓN INICIAL</w:t>
      </w:r>
      <w:bookmarkStart w:id="994" w:name="_Toc425587151"/>
      <w:bookmarkEnd w:id="988"/>
      <w:bookmarkEnd w:id="989"/>
      <w:bookmarkEnd w:id="990"/>
      <w:bookmarkEnd w:id="991"/>
      <w:bookmarkEnd w:id="992"/>
      <w:bookmarkEnd w:id="993"/>
    </w:p>
    <w:p w:rsidR="001A1DAD" w:rsidRDefault="001A1DAD" w:rsidP="001638B9">
      <w:pPr>
        <w:pStyle w:val="Prrafodelista"/>
        <w:spacing w:line="360" w:lineRule="auto"/>
        <w:ind w:left="1440"/>
        <w:jc w:val="both"/>
        <w:rPr>
          <w:rFonts w:ascii="Arial" w:hAnsi="Arial" w:cs="Arial"/>
          <w:b/>
        </w:rPr>
      </w:pPr>
    </w:p>
    <w:p w:rsidR="00C06502" w:rsidRPr="001A1DAD" w:rsidRDefault="001A1DAD" w:rsidP="001638B9">
      <w:pPr>
        <w:pStyle w:val="Prrafodelista"/>
        <w:spacing w:line="360" w:lineRule="auto"/>
        <w:ind w:left="0"/>
        <w:jc w:val="both"/>
        <w:rPr>
          <w:rFonts w:ascii="Arial" w:hAnsi="Arial" w:cs="Arial"/>
        </w:rPr>
      </w:pPr>
      <w:bookmarkStart w:id="995" w:name="_Toc433987754"/>
      <w:bookmarkStart w:id="996" w:name="_Toc433988554"/>
      <w:r>
        <w:rPr>
          <w:rFonts w:ascii="Arial" w:hAnsi="Arial" w:cs="Arial"/>
        </w:rPr>
        <w:t>Es un estado que nos permite determinar al inicio del periodo contable cuanto tiene la empresa en activos, pasivos y patrimonio</w:t>
      </w:r>
      <w:bookmarkEnd w:id="995"/>
      <w:bookmarkEnd w:id="996"/>
    </w:p>
    <w:p w:rsidR="00A96052" w:rsidRDefault="00B948E3" w:rsidP="001638B9">
      <w:pPr>
        <w:pStyle w:val="Sinespaciado"/>
        <w:jc w:val="center"/>
        <w:rPr>
          <w:rFonts w:ascii="Arial" w:hAnsi="Arial" w:cs="Arial"/>
          <w:b/>
          <w:color w:val="000000" w:themeColor="text1"/>
        </w:rPr>
      </w:pPr>
      <w:bookmarkStart w:id="997" w:name="_Toc436838792"/>
      <w:bookmarkStart w:id="998" w:name="_Toc436839284"/>
      <w:r w:rsidRPr="00A54789">
        <w:rPr>
          <w:rFonts w:ascii="Arial" w:hAnsi="Arial" w:cs="Arial"/>
          <w:b/>
          <w:color w:val="000000" w:themeColor="text1"/>
        </w:rPr>
        <w:t xml:space="preserve">Tabla </w:t>
      </w:r>
      <w:r w:rsidR="00375ABF" w:rsidRPr="00A54789">
        <w:rPr>
          <w:rFonts w:ascii="Arial" w:hAnsi="Arial" w:cs="Arial"/>
          <w:b/>
          <w:color w:val="000000" w:themeColor="text1"/>
        </w:rPr>
        <w:fldChar w:fldCharType="begin"/>
      </w:r>
      <w:r w:rsidR="00375ABF" w:rsidRPr="00A54789">
        <w:rPr>
          <w:rFonts w:ascii="Arial" w:hAnsi="Arial" w:cs="Arial"/>
          <w:b/>
          <w:color w:val="000000" w:themeColor="text1"/>
        </w:rPr>
        <w:instrText xml:space="preserve"> SEQ Tabla \* ARABIC </w:instrText>
      </w:r>
      <w:r w:rsidR="00375ABF" w:rsidRPr="00A54789">
        <w:rPr>
          <w:rFonts w:ascii="Arial" w:hAnsi="Arial" w:cs="Arial"/>
          <w:b/>
          <w:color w:val="000000" w:themeColor="text1"/>
        </w:rPr>
        <w:fldChar w:fldCharType="separate"/>
      </w:r>
      <w:r w:rsidR="0041422F">
        <w:rPr>
          <w:rFonts w:ascii="Arial" w:hAnsi="Arial" w:cs="Arial"/>
          <w:b/>
          <w:noProof/>
          <w:color w:val="000000" w:themeColor="text1"/>
        </w:rPr>
        <w:t>23</w:t>
      </w:r>
      <w:r w:rsidR="00375ABF" w:rsidRPr="00A54789">
        <w:rPr>
          <w:rFonts w:ascii="Arial" w:hAnsi="Arial" w:cs="Arial"/>
          <w:b/>
          <w:color w:val="000000" w:themeColor="text1"/>
        </w:rPr>
        <w:fldChar w:fldCharType="end"/>
      </w:r>
      <w:r w:rsidR="001638B9">
        <w:rPr>
          <w:rFonts w:ascii="Arial" w:hAnsi="Arial" w:cs="Arial"/>
          <w:b/>
          <w:color w:val="000000" w:themeColor="text1"/>
        </w:rPr>
        <w:t xml:space="preserve">: </w:t>
      </w:r>
      <w:r w:rsidRPr="00A54789">
        <w:rPr>
          <w:rFonts w:ascii="Arial" w:hAnsi="Arial" w:cs="Arial"/>
          <w:b/>
          <w:color w:val="000000" w:themeColor="text1"/>
        </w:rPr>
        <w:t xml:space="preserve">ESTADO DE </w:t>
      </w:r>
      <w:r w:rsidR="0033039A" w:rsidRPr="00A54789">
        <w:rPr>
          <w:rFonts w:ascii="Arial" w:hAnsi="Arial" w:cs="Arial"/>
          <w:b/>
          <w:color w:val="000000" w:themeColor="text1"/>
        </w:rPr>
        <w:t>SITUACIÓN</w:t>
      </w:r>
      <w:r w:rsidRPr="00A54789">
        <w:rPr>
          <w:rFonts w:ascii="Arial" w:hAnsi="Arial" w:cs="Arial"/>
          <w:b/>
          <w:color w:val="000000" w:themeColor="text1"/>
        </w:rPr>
        <w:t xml:space="preserve"> INICIAL</w:t>
      </w:r>
      <w:bookmarkEnd w:id="994"/>
      <w:bookmarkEnd w:id="997"/>
      <w:bookmarkEnd w:id="998"/>
    </w:p>
    <w:p w:rsidR="001638B9" w:rsidRDefault="001638B9" w:rsidP="001638B9">
      <w:pPr>
        <w:pStyle w:val="Sinespaciado"/>
        <w:jc w:val="center"/>
        <w:rPr>
          <w:rFonts w:ascii="Arial" w:hAnsi="Arial" w:cs="Arial"/>
          <w:b/>
          <w:color w:val="000000" w:themeColor="text1"/>
        </w:rPr>
      </w:pPr>
    </w:p>
    <w:p w:rsidR="001638B9" w:rsidRPr="003D7657" w:rsidRDefault="0033039A" w:rsidP="001638B9">
      <w:pPr>
        <w:pStyle w:val="Sinespaciado"/>
        <w:jc w:val="center"/>
        <w:rPr>
          <w:rFonts w:ascii="Arial" w:hAnsi="Arial" w:cs="Arial"/>
          <w:b/>
        </w:rPr>
      </w:pPr>
      <w:r w:rsidRPr="003D7657">
        <w:rPr>
          <w:rFonts w:ascii="Arial" w:hAnsi="Arial" w:cs="Arial"/>
          <w:b/>
        </w:rPr>
        <w:t>ASOCIACIÓN</w:t>
      </w:r>
      <w:r w:rsidR="001638B9" w:rsidRPr="003D7657">
        <w:rPr>
          <w:rFonts w:ascii="Arial" w:hAnsi="Arial" w:cs="Arial"/>
          <w:b/>
        </w:rPr>
        <w:t xml:space="preserve"> DE PRODUCTORES</w:t>
      </w:r>
    </w:p>
    <w:p w:rsidR="001638B9" w:rsidRDefault="001638B9" w:rsidP="001638B9">
      <w:pPr>
        <w:pStyle w:val="Sinespaciado"/>
        <w:jc w:val="center"/>
        <w:rPr>
          <w:rFonts w:ascii="Arial" w:hAnsi="Arial" w:cs="Arial"/>
          <w:b/>
        </w:rPr>
      </w:pPr>
      <w:r w:rsidRPr="003D7657">
        <w:rPr>
          <w:rFonts w:ascii="Arial" w:hAnsi="Arial" w:cs="Arial"/>
          <w:b/>
        </w:rPr>
        <w:t>AGROPECUARIOS REPRESA TAHUIN</w:t>
      </w:r>
    </w:p>
    <w:p w:rsidR="001638B9" w:rsidRDefault="001638B9" w:rsidP="001638B9">
      <w:pPr>
        <w:pStyle w:val="Sinespaciado"/>
        <w:jc w:val="center"/>
        <w:rPr>
          <w:rFonts w:ascii="Arial" w:hAnsi="Arial" w:cs="Arial"/>
          <w:b/>
          <w:color w:val="000000" w:themeColor="text1"/>
        </w:rPr>
      </w:pPr>
    </w:p>
    <w:p w:rsidR="00A54789" w:rsidRDefault="00A54789" w:rsidP="00BB2E40">
      <w:pPr>
        <w:spacing w:line="360" w:lineRule="auto"/>
        <w:jc w:val="both"/>
        <w:rPr>
          <w:rFonts w:ascii="Arial" w:hAnsi="Arial" w:cs="Arial"/>
          <w:noProof/>
          <w:lang w:val="es-EC" w:eastAsia="es-EC"/>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7"/>
        <w:gridCol w:w="1260"/>
        <w:gridCol w:w="146"/>
        <w:gridCol w:w="2919"/>
        <w:gridCol w:w="1260"/>
      </w:tblGrid>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ACTIVO</w:t>
            </w: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Times New Roman" w:eastAsia="Times New Roman" w:hAnsi="Times New Roman" w:cs="Times New Roman"/>
                <w:sz w:val="20"/>
                <w:szCs w:val="2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PASIVO</w:t>
            </w: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Caja</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$67.806,77</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Pr>
                <w:rFonts w:ascii="Calibri" w:eastAsia="Times New Roman" w:hAnsi="Calibri" w:cs="Times New Roman"/>
                <w:color w:val="000000"/>
                <w:lang w:val="es-EC" w:eastAsia="es-EC"/>
              </w:rPr>
              <w:t>Préstamo C.F.N</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$175.972,04</w:t>
            </w: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Terreno</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$8.000,00</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Times New Roman" w:eastAsia="Times New Roman" w:hAnsi="Times New Roman" w:cs="Times New Roman"/>
                <w:sz w:val="20"/>
                <w:szCs w:val="2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Times New Roman" w:eastAsia="Times New Roman" w:hAnsi="Times New Roman" w:cs="Times New Roman"/>
                <w:sz w:val="20"/>
                <w:szCs w:val="20"/>
                <w:lang w:val="es-EC" w:eastAsia="es-EC"/>
              </w:rPr>
            </w:pP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Edificio</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$89.472,91</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 xml:space="preserve">TOTAL PASIVO </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$175.972,04</w:t>
            </w: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Maquinaria y equipos</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$36.246,00</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Times New Roman" w:eastAsia="Times New Roman" w:hAnsi="Times New Roman" w:cs="Times New Roman"/>
                <w:sz w:val="20"/>
                <w:szCs w:val="2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Times New Roman" w:eastAsia="Times New Roman" w:hAnsi="Times New Roman" w:cs="Times New Roman"/>
                <w:sz w:val="20"/>
                <w:szCs w:val="20"/>
                <w:lang w:val="es-EC" w:eastAsia="es-EC"/>
              </w:rPr>
            </w:pP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Muebles y enseres</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$2.530,00</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PATRIMONIO</w:t>
            </w: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Equipo de oficina</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$3.196,95</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 xml:space="preserve">Capital social </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$75.416,59</w:t>
            </w: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Equipo de computo</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$3.240,00</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TOTAL PATRIMONIO</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$75.416,59</w:t>
            </w: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Vehículo</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$30.000,00</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Times New Roman" w:eastAsia="Times New Roman" w:hAnsi="Times New Roman" w:cs="Times New Roman"/>
                <w:sz w:val="20"/>
                <w:szCs w:val="2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Times New Roman" w:eastAsia="Times New Roman" w:hAnsi="Times New Roman" w:cs="Times New Roman"/>
                <w:sz w:val="20"/>
                <w:szCs w:val="20"/>
                <w:lang w:val="es-EC" w:eastAsia="es-EC"/>
              </w:rPr>
            </w:pPr>
          </w:p>
        </w:tc>
      </w:tr>
      <w:tr w:rsidR="00A54789" w:rsidRPr="00A54789" w:rsidTr="00A54789">
        <w:trPr>
          <w:trHeight w:val="315"/>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Diferidos</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$10.896,00</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TOTAL PASIVO + PATRIMONIO</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$251.388,63</w:t>
            </w:r>
          </w:p>
        </w:tc>
      </w:tr>
      <w:tr w:rsidR="00A54789" w:rsidRPr="00A54789" w:rsidTr="00A54789">
        <w:trPr>
          <w:trHeight w:val="33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TOTAL ACTIVO</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$251.388,63</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b/>
                <w:bCs/>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Times New Roman" w:eastAsia="Times New Roman" w:hAnsi="Times New Roman" w:cs="Times New Roman"/>
                <w:sz w:val="20"/>
                <w:szCs w:val="2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Times New Roman" w:eastAsia="Times New Roman" w:hAnsi="Times New Roman" w:cs="Times New Roman"/>
                <w:sz w:val="20"/>
                <w:szCs w:val="20"/>
                <w:lang w:val="es-EC" w:eastAsia="es-EC"/>
              </w:rPr>
            </w:pPr>
          </w:p>
        </w:tc>
      </w:tr>
    </w:tbl>
    <w:p w:rsidR="00A54789" w:rsidRDefault="005A1B58" w:rsidP="00A54789">
      <w:pPr>
        <w:pStyle w:val="Sinespaciado"/>
        <w:ind w:left="708"/>
      </w:pPr>
      <w:r>
        <w:t>Elaborado por: La Autora</w:t>
      </w:r>
      <w:bookmarkStart w:id="999" w:name="_Toc425586909"/>
      <w:bookmarkStart w:id="1000" w:name="_Toc425709910"/>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Default="00A54789" w:rsidP="00A54789">
      <w:pPr>
        <w:pStyle w:val="Sinespaciado"/>
        <w:ind w:left="708"/>
      </w:pPr>
    </w:p>
    <w:p w:rsidR="00A54789" w:rsidRPr="00A54789" w:rsidRDefault="00A54789" w:rsidP="00A54789">
      <w:pPr>
        <w:pStyle w:val="Sinespaciado"/>
        <w:ind w:left="708"/>
      </w:pPr>
    </w:p>
    <w:p w:rsidR="00A54789" w:rsidRDefault="00A54789" w:rsidP="00775BC4">
      <w:pPr>
        <w:spacing w:line="360" w:lineRule="auto"/>
        <w:jc w:val="both"/>
        <w:rPr>
          <w:rFonts w:ascii="Arial" w:hAnsi="Arial" w:cs="Arial"/>
        </w:rPr>
      </w:pPr>
    </w:p>
    <w:p w:rsidR="00687400" w:rsidRDefault="00483A75" w:rsidP="00A54789">
      <w:pPr>
        <w:pStyle w:val="Prrafodelista"/>
        <w:numPr>
          <w:ilvl w:val="2"/>
          <w:numId w:val="21"/>
        </w:numPr>
        <w:spacing w:line="360" w:lineRule="auto"/>
        <w:ind w:left="0" w:firstLine="0"/>
        <w:jc w:val="both"/>
        <w:outlineLvl w:val="2"/>
        <w:rPr>
          <w:rFonts w:ascii="Arial" w:hAnsi="Arial" w:cs="Arial"/>
          <w:b/>
        </w:rPr>
      </w:pPr>
      <w:bookmarkStart w:id="1001" w:name="_Toc425960968"/>
      <w:bookmarkStart w:id="1002" w:name="_Toc429133109"/>
      <w:bookmarkStart w:id="1003" w:name="_Toc433987755"/>
      <w:bookmarkStart w:id="1004" w:name="_Toc436838048"/>
      <w:r>
        <w:rPr>
          <w:rFonts w:ascii="Arial" w:hAnsi="Arial" w:cs="Arial"/>
          <w:b/>
        </w:rPr>
        <w:lastRenderedPageBreak/>
        <w:t>E</w:t>
      </w:r>
      <w:r w:rsidR="00502ECD">
        <w:rPr>
          <w:rFonts w:ascii="Arial" w:hAnsi="Arial" w:cs="Arial"/>
          <w:b/>
        </w:rPr>
        <w:t xml:space="preserve">STADO DE </w:t>
      </w:r>
      <w:r w:rsidR="0033039A">
        <w:rPr>
          <w:rFonts w:ascii="Arial" w:hAnsi="Arial" w:cs="Arial"/>
          <w:b/>
        </w:rPr>
        <w:t>SITUACIÓN</w:t>
      </w:r>
      <w:r w:rsidR="005A1B58">
        <w:rPr>
          <w:rFonts w:ascii="Arial" w:hAnsi="Arial" w:cs="Arial"/>
          <w:b/>
        </w:rPr>
        <w:t xml:space="preserve"> FINAL</w:t>
      </w:r>
      <w:bookmarkEnd w:id="999"/>
      <w:bookmarkEnd w:id="1000"/>
      <w:bookmarkEnd w:id="1001"/>
      <w:bookmarkEnd w:id="1002"/>
      <w:bookmarkEnd w:id="1003"/>
      <w:bookmarkEnd w:id="1004"/>
    </w:p>
    <w:p w:rsidR="00F01333" w:rsidRDefault="00F01333" w:rsidP="00F01333">
      <w:pPr>
        <w:pStyle w:val="Prrafodelista"/>
        <w:spacing w:line="360" w:lineRule="auto"/>
        <w:ind w:left="1440"/>
        <w:jc w:val="both"/>
        <w:outlineLvl w:val="2"/>
        <w:rPr>
          <w:rFonts w:ascii="Arial" w:hAnsi="Arial" w:cs="Arial"/>
          <w:b/>
        </w:rPr>
      </w:pPr>
    </w:p>
    <w:p w:rsidR="001A1DAD" w:rsidRDefault="001A1DAD" w:rsidP="001638B9">
      <w:pPr>
        <w:pStyle w:val="Prrafodelista"/>
        <w:spacing w:line="360" w:lineRule="auto"/>
        <w:ind w:left="0"/>
        <w:jc w:val="both"/>
        <w:rPr>
          <w:rFonts w:ascii="Arial" w:hAnsi="Arial" w:cs="Arial"/>
        </w:rPr>
      </w:pPr>
      <w:bookmarkStart w:id="1005" w:name="_Toc433987756"/>
      <w:bookmarkStart w:id="1006" w:name="_Toc433988556"/>
      <w:r>
        <w:rPr>
          <w:rFonts w:ascii="Arial" w:hAnsi="Arial" w:cs="Arial"/>
        </w:rPr>
        <w:t>El Balance General, demuestra lo que la asociación posee en activos como Caja - Bancos, el valor de los bienes adquiridos para el funcionamiento de la asociación, pero ya con su valor depreciable.</w:t>
      </w:r>
      <w:bookmarkEnd w:id="1005"/>
      <w:bookmarkEnd w:id="1006"/>
    </w:p>
    <w:p w:rsidR="001A1DAD" w:rsidRDefault="001A1DAD" w:rsidP="001638B9">
      <w:pPr>
        <w:pStyle w:val="Prrafodelista"/>
        <w:spacing w:line="360" w:lineRule="auto"/>
        <w:ind w:left="0"/>
        <w:jc w:val="both"/>
        <w:rPr>
          <w:rFonts w:ascii="Arial" w:hAnsi="Arial" w:cs="Arial"/>
        </w:rPr>
      </w:pPr>
      <w:bookmarkStart w:id="1007" w:name="_Toc433987757"/>
      <w:bookmarkStart w:id="1008" w:name="_Toc433988557"/>
      <w:r>
        <w:rPr>
          <w:rFonts w:ascii="Arial" w:hAnsi="Arial" w:cs="Arial"/>
        </w:rPr>
        <w:t>También se puede apreciar las deudas que tiene la empresa para terceros, valores obtenidos del Estado de Resultados y el Patrimonio además de la utilidad obtenida por este lapso de tiempo.</w:t>
      </w:r>
      <w:bookmarkEnd w:id="1007"/>
      <w:bookmarkEnd w:id="1008"/>
    </w:p>
    <w:p w:rsidR="00A54789" w:rsidRPr="001A1DAD" w:rsidRDefault="00A54789" w:rsidP="001638B9">
      <w:pPr>
        <w:pStyle w:val="Prrafodelista"/>
        <w:spacing w:line="360" w:lineRule="auto"/>
        <w:ind w:left="0"/>
        <w:jc w:val="both"/>
        <w:rPr>
          <w:rFonts w:ascii="Arial" w:hAnsi="Arial" w:cs="Arial"/>
        </w:rPr>
      </w:pPr>
    </w:p>
    <w:p w:rsidR="003C35D1" w:rsidRDefault="003C35D1" w:rsidP="001638B9">
      <w:pPr>
        <w:pStyle w:val="Sinespaciado"/>
        <w:jc w:val="center"/>
        <w:rPr>
          <w:rFonts w:ascii="Arial" w:hAnsi="Arial" w:cs="Arial"/>
          <w:b/>
        </w:rPr>
      </w:pPr>
      <w:bookmarkStart w:id="1009" w:name="_Toc436838793"/>
      <w:bookmarkStart w:id="1010" w:name="_Toc436839285"/>
      <w:r w:rsidRPr="00A54789">
        <w:rPr>
          <w:rFonts w:ascii="Arial" w:hAnsi="Arial" w:cs="Arial"/>
          <w:b/>
        </w:rPr>
        <w:t xml:space="preserve">Tabla </w:t>
      </w:r>
      <w:r w:rsidR="00375ABF" w:rsidRPr="00A54789">
        <w:rPr>
          <w:rFonts w:ascii="Arial" w:hAnsi="Arial" w:cs="Arial"/>
          <w:b/>
        </w:rPr>
        <w:fldChar w:fldCharType="begin"/>
      </w:r>
      <w:r w:rsidR="00375ABF" w:rsidRPr="00A54789">
        <w:rPr>
          <w:rFonts w:ascii="Arial" w:hAnsi="Arial" w:cs="Arial"/>
          <w:b/>
        </w:rPr>
        <w:instrText xml:space="preserve"> SEQ Tabla \* ARABIC </w:instrText>
      </w:r>
      <w:r w:rsidR="00375ABF" w:rsidRPr="00A54789">
        <w:rPr>
          <w:rFonts w:ascii="Arial" w:hAnsi="Arial" w:cs="Arial"/>
          <w:b/>
        </w:rPr>
        <w:fldChar w:fldCharType="separate"/>
      </w:r>
      <w:r w:rsidR="0041422F">
        <w:rPr>
          <w:rFonts w:ascii="Arial" w:hAnsi="Arial" w:cs="Arial"/>
          <w:b/>
          <w:noProof/>
        </w:rPr>
        <w:t>24</w:t>
      </w:r>
      <w:r w:rsidR="00375ABF" w:rsidRPr="00A54789">
        <w:rPr>
          <w:rFonts w:ascii="Arial" w:hAnsi="Arial" w:cs="Arial"/>
          <w:b/>
        </w:rPr>
        <w:fldChar w:fldCharType="end"/>
      </w:r>
      <w:r w:rsidR="001638B9">
        <w:rPr>
          <w:rFonts w:ascii="Arial" w:hAnsi="Arial" w:cs="Arial"/>
          <w:b/>
        </w:rPr>
        <w:t xml:space="preserve">: </w:t>
      </w:r>
      <w:r w:rsidRPr="00A54789">
        <w:rPr>
          <w:rFonts w:ascii="Arial" w:hAnsi="Arial" w:cs="Arial"/>
          <w:b/>
        </w:rPr>
        <w:t xml:space="preserve">ESTADO DE </w:t>
      </w:r>
      <w:r w:rsidR="0033039A" w:rsidRPr="00A54789">
        <w:rPr>
          <w:rFonts w:ascii="Arial" w:hAnsi="Arial" w:cs="Arial"/>
          <w:b/>
        </w:rPr>
        <w:t>SITUACIÓN</w:t>
      </w:r>
      <w:r w:rsidRPr="00A54789">
        <w:rPr>
          <w:rFonts w:ascii="Arial" w:hAnsi="Arial" w:cs="Arial"/>
          <w:b/>
        </w:rPr>
        <w:t xml:space="preserve"> FINAL</w:t>
      </w:r>
      <w:bookmarkEnd w:id="1009"/>
      <w:bookmarkEnd w:id="1010"/>
    </w:p>
    <w:p w:rsidR="001638B9" w:rsidRDefault="001638B9" w:rsidP="001638B9">
      <w:pPr>
        <w:pStyle w:val="Sinespaciado"/>
        <w:jc w:val="center"/>
        <w:rPr>
          <w:rFonts w:ascii="Arial" w:hAnsi="Arial" w:cs="Arial"/>
          <w:b/>
        </w:rPr>
      </w:pPr>
    </w:p>
    <w:p w:rsidR="001638B9" w:rsidRPr="003D7657" w:rsidRDefault="0033039A" w:rsidP="001638B9">
      <w:pPr>
        <w:pStyle w:val="Sinespaciado"/>
        <w:jc w:val="center"/>
        <w:rPr>
          <w:rFonts w:ascii="Arial" w:hAnsi="Arial" w:cs="Arial"/>
          <w:b/>
        </w:rPr>
      </w:pPr>
      <w:r>
        <w:rPr>
          <w:rFonts w:ascii="Arial" w:hAnsi="Arial" w:cs="Arial"/>
          <w:b/>
        </w:rPr>
        <w:t>ASOCIACIÓ</w:t>
      </w:r>
      <w:r w:rsidRPr="003D7657">
        <w:rPr>
          <w:rFonts w:ascii="Arial" w:hAnsi="Arial" w:cs="Arial"/>
          <w:b/>
        </w:rPr>
        <w:t>N</w:t>
      </w:r>
      <w:r w:rsidR="001638B9" w:rsidRPr="003D7657">
        <w:rPr>
          <w:rFonts w:ascii="Arial" w:hAnsi="Arial" w:cs="Arial"/>
          <w:b/>
        </w:rPr>
        <w:t xml:space="preserve"> DE PRODUCTORES</w:t>
      </w:r>
    </w:p>
    <w:p w:rsidR="001638B9" w:rsidRDefault="001638B9" w:rsidP="001638B9">
      <w:pPr>
        <w:pStyle w:val="Sinespaciado"/>
        <w:jc w:val="center"/>
        <w:rPr>
          <w:rFonts w:ascii="Arial" w:hAnsi="Arial" w:cs="Arial"/>
          <w:b/>
        </w:rPr>
      </w:pPr>
      <w:r w:rsidRPr="003D7657">
        <w:rPr>
          <w:rFonts w:ascii="Arial" w:hAnsi="Arial" w:cs="Arial"/>
          <w:b/>
        </w:rPr>
        <w:t>AGROPECUARIOS REPRESA TAHUIN</w:t>
      </w:r>
    </w:p>
    <w:p w:rsidR="001638B9" w:rsidRDefault="001638B9" w:rsidP="001638B9">
      <w:pPr>
        <w:pStyle w:val="Sinespaciado"/>
        <w:jc w:val="center"/>
        <w:rPr>
          <w:rFonts w:ascii="Arial" w:hAnsi="Arial" w:cs="Arial"/>
          <w:b/>
        </w:rPr>
      </w:pPr>
    </w:p>
    <w:p w:rsidR="00A54789" w:rsidRPr="00A54789" w:rsidRDefault="00A54789" w:rsidP="00A54789">
      <w:pPr>
        <w:pStyle w:val="Sinespaciado"/>
        <w:jc w:val="center"/>
        <w:rPr>
          <w:rFonts w:ascii="Arial" w:hAnsi="Arial" w:cs="Arial"/>
          <w:b/>
        </w:rPr>
      </w:pPr>
    </w:p>
    <w:tbl>
      <w:tblPr>
        <w:tblW w:w="8169" w:type="dxa"/>
        <w:jc w:val="center"/>
        <w:tblCellMar>
          <w:left w:w="70" w:type="dxa"/>
          <w:right w:w="70" w:type="dxa"/>
        </w:tblCellMar>
        <w:tblLook w:val="04A0" w:firstRow="1" w:lastRow="0" w:firstColumn="1" w:lastColumn="0" w:noHBand="0" w:noVBand="1"/>
      </w:tblPr>
      <w:tblGrid>
        <w:gridCol w:w="3230"/>
        <w:gridCol w:w="1199"/>
        <w:gridCol w:w="206"/>
        <w:gridCol w:w="2258"/>
        <w:gridCol w:w="1276"/>
      </w:tblGrid>
      <w:tr w:rsidR="00A54789" w:rsidRPr="00A54789" w:rsidTr="00A54789">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center"/>
              <w:rPr>
                <w:rFonts w:ascii="Calibri" w:eastAsia="Times New Roman" w:hAnsi="Calibri" w:cs="Times New Roman"/>
                <w:b/>
                <w:bCs/>
                <w:color w:val="000000"/>
                <w:sz w:val="18"/>
                <w:lang w:val="es-EC" w:eastAsia="es-EC"/>
              </w:rPr>
            </w:pPr>
            <w:bookmarkStart w:id="1011" w:name="_Toc425587152"/>
            <w:r w:rsidRPr="00A54789">
              <w:rPr>
                <w:rFonts w:ascii="Calibri" w:eastAsia="Times New Roman" w:hAnsi="Calibri" w:cs="Times New Roman"/>
                <w:b/>
                <w:bCs/>
                <w:color w:val="000000"/>
                <w:sz w:val="18"/>
                <w:lang w:val="es-EC" w:eastAsia="es-EC"/>
              </w:rPr>
              <w:t>ACTIVOS</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single" w:sz="4" w:space="0" w:color="auto"/>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caja</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$146.978,11</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Terreno</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$8.000,00</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center"/>
              <w:rPr>
                <w:rFonts w:ascii="Calibri" w:eastAsia="Times New Roman" w:hAnsi="Calibri" w:cs="Times New Roman"/>
                <w:b/>
                <w:bCs/>
                <w:color w:val="000000"/>
                <w:sz w:val="18"/>
                <w:lang w:val="es-EC" w:eastAsia="es-EC"/>
              </w:rPr>
            </w:pPr>
            <w:r w:rsidRPr="00A54789">
              <w:rPr>
                <w:rFonts w:ascii="Calibri" w:eastAsia="Times New Roman" w:hAnsi="Calibri" w:cs="Times New Roman"/>
                <w:b/>
                <w:bCs/>
                <w:color w:val="000000"/>
                <w:sz w:val="18"/>
                <w:lang w:val="es-EC" w:eastAsia="es-EC"/>
              </w:rPr>
              <w:t>PASIVO</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Edificio</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$89.472,91</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Préstamo a la CFN</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$175.972,04</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sz w:val="18"/>
                <w:lang w:val="es-EC" w:eastAsia="es-EC"/>
              </w:rPr>
            </w:pPr>
            <w:r w:rsidRPr="00A54789">
              <w:rPr>
                <w:rFonts w:ascii="Calibri" w:eastAsia="Times New Roman" w:hAnsi="Calibri" w:cs="Times New Roman"/>
                <w:b/>
                <w:bCs/>
                <w:sz w:val="18"/>
                <w:lang w:val="es-EC" w:eastAsia="es-EC"/>
              </w:rPr>
              <w:t>- depreciación de edificios</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-$4.473,65</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sz w:val="18"/>
                <w:lang w:val="es-EC" w:eastAsia="es-EC"/>
              </w:rPr>
            </w:pPr>
            <w:r w:rsidRPr="00A54789">
              <w:rPr>
                <w:rFonts w:ascii="Calibri" w:eastAsia="Times New Roman" w:hAnsi="Calibri" w:cs="Times New Roman"/>
                <w:b/>
                <w:bCs/>
                <w:color w:val="000000"/>
                <w:sz w:val="18"/>
                <w:lang w:val="es-EC" w:eastAsia="es-EC"/>
              </w:rPr>
              <w:t>TOTAL PASIVO</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$175.972,04</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sz w:val="18"/>
                <w:lang w:val="es-EC" w:eastAsia="es-EC"/>
              </w:rPr>
            </w:pPr>
            <w:r w:rsidRPr="00A54789">
              <w:rPr>
                <w:rFonts w:ascii="Calibri" w:eastAsia="Times New Roman" w:hAnsi="Calibri" w:cs="Times New Roman"/>
                <w:sz w:val="18"/>
                <w:lang w:val="es-EC" w:eastAsia="es-EC"/>
              </w:rPr>
              <w:t>Maquinaria y equipos</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$36.246,00</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center"/>
              <w:rPr>
                <w:rFonts w:ascii="Calibri" w:eastAsia="Times New Roman" w:hAnsi="Calibri" w:cs="Times New Roman"/>
                <w:b/>
                <w:bCs/>
                <w:color w:val="000000"/>
                <w:sz w:val="18"/>
                <w:lang w:val="es-EC" w:eastAsia="es-EC"/>
              </w:rPr>
            </w:pPr>
            <w:r w:rsidRPr="00A54789">
              <w:rPr>
                <w:rFonts w:ascii="Calibri" w:eastAsia="Times New Roman" w:hAnsi="Calibri" w:cs="Times New Roman"/>
                <w:b/>
                <w:bCs/>
                <w:color w:val="000000"/>
                <w:sz w:val="18"/>
                <w:lang w:val="es-EC" w:eastAsia="es-EC"/>
              </w:rPr>
              <w:t>PATRIMONIO</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sz w:val="18"/>
                <w:lang w:val="es-EC" w:eastAsia="es-EC"/>
              </w:rPr>
            </w:pPr>
            <w:r w:rsidRPr="00A54789">
              <w:rPr>
                <w:rFonts w:ascii="Calibri" w:eastAsia="Times New Roman" w:hAnsi="Calibri" w:cs="Times New Roman"/>
                <w:b/>
                <w:bCs/>
                <w:sz w:val="18"/>
                <w:lang w:val="es-EC" w:eastAsia="es-EC"/>
              </w:rPr>
              <w:t>- depreciación de maquinaria</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-$3.624,60</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xml:space="preserve">Capital social </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$75.416,59</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sz w:val="18"/>
                <w:lang w:val="es-EC" w:eastAsia="es-EC"/>
              </w:rPr>
            </w:pPr>
            <w:r w:rsidRPr="00A54789">
              <w:rPr>
                <w:rFonts w:ascii="Calibri" w:eastAsia="Times New Roman" w:hAnsi="Calibri" w:cs="Times New Roman"/>
                <w:sz w:val="18"/>
                <w:lang w:val="es-EC" w:eastAsia="es-EC"/>
              </w:rPr>
              <w:t>Muebles y enseres</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$2.530,00</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utilidad liquida</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$63.213,28</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sz w:val="18"/>
                <w:lang w:val="es-EC" w:eastAsia="es-EC"/>
              </w:rPr>
            </w:pPr>
            <w:r w:rsidRPr="00A54789">
              <w:rPr>
                <w:rFonts w:ascii="Calibri" w:eastAsia="Times New Roman" w:hAnsi="Calibri" w:cs="Times New Roman"/>
                <w:b/>
                <w:bCs/>
                <w:sz w:val="18"/>
                <w:lang w:val="es-EC" w:eastAsia="es-EC"/>
              </w:rPr>
              <w:t>- depreciación de muebles y enseres</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-$253,00</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sz w:val="18"/>
                <w:lang w:val="es-EC" w:eastAsia="es-EC"/>
              </w:rPr>
            </w:pPr>
            <w:r w:rsidRPr="00A54789">
              <w:rPr>
                <w:rFonts w:ascii="Calibri" w:eastAsia="Times New Roman" w:hAnsi="Calibri" w:cs="Times New Roman"/>
                <w:b/>
                <w:bCs/>
                <w:color w:val="000000"/>
                <w:sz w:val="18"/>
                <w:lang w:val="es-EC" w:eastAsia="es-EC"/>
              </w:rPr>
              <w:t>TOTAL PATRIMONIO</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$138.629,87</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sz w:val="18"/>
                <w:lang w:val="es-EC" w:eastAsia="es-EC"/>
              </w:rPr>
            </w:pPr>
            <w:r w:rsidRPr="00A54789">
              <w:rPr>
                <w:rFonts w:ascii="Calibri" w:eastAsia="Times New Roman" w:hAnsi="Calibri" w:cs="Times New Roman"/>
                <w:sz w:val="18"/>
                <w:lang w:val="es-EC" w:eastAsia="es-EC"/>
              </w:rPr>
              <w:t>Equipo de oficina</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$3.196,95</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sz w:val="18"/>
                <w:lang w:val="es-EC" w:eastAsia="es-EC"/>
              </w:rPr>
            </w:pPr>
            <w:r w:rsidRPr="00A54789">
              <w:rPr>
                <w:rFonts w:ascii="Calibri" w:eastAsia="Times New Roman" w:hAnsi="Calibri" w:cs="Times New Roman"/>
                <w:b/>
                <w:bCs/>
                <w:color w:val="000000"/>
                <w:sz w:val="18"/>
                <w:lang w:val="es-EC" w:eastAsia="es-EC"/>
              </w:rPr>
              <w:t>TOTAL PASIVO Y PATRIMONIO</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b/>
                <w:bCs/>
                <w:color w:val="000000"/>
                <w:sz w:val="18"/>
                <w:lang w:val="es-EC" w:eastAsia="es-EC"/>
              </w:rPr>
            </w:pPr>
            <w:r w:rsidRPr="00A54789">
              <w:rPr>
                <w:rFonts w:ascii="Calibri" w:eastAsia="Times New Roman" w:hAnsi="Calibri" w:cs="Times New Roman"/>
                <w:b/>
                <w:bCs/>
                <w:color w:val="000000"/>
                <w:sz w:val="18"/>
                <w:lang w:val="es-EC" w:eastAsia="es-EC"/>
              </w:rPr>
              <w:t>$314.601,91</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sz w:val="18"/>
                <w:lang w:val="es-EC" w:eastAsia="es-EC"/>
              </w:rPr>
            </w:pPr>
            <w:r w:rsidRPr="00A54789">
              <w:rPr>
                <w:rFonts w:ascii="Calibri" w:eastAsia="Times New Roman" w:hAnsi="Calibri" w:cs="Times New Roman"/>
                <w:b/>
                <w:bCs/>
                <w:sz w:val="18"/>
                <w:lang w:val="es-EC" w:eastAsia="es-EC"/>
              </w:rPr>
              <w:t xml:space="preserve">- depreciación de </w:t>
            </w:r>
            <w:proofErr w:type="spellStart"/>
            <w:r w:rsidRPr="00A54789">
              <w:rPr>
                <w:rFonts w:ascii="Calibri" w:eastAsia="Times New Roman" w:hAnsi="Calibri" w:cs="Times New Roman"/>
                <w:b/>
                <w:bCs/>
                <w:sz w:val="18"/>
                <w:lang w:val="es-EC" w:eastAsia="es-EC"/>
              </w:rPr>
              <w:t>equ</w:t>
            </w:r>
            <w:proofErr w:type="spellEnd"/>
            <w:r w:rsidRPr="00A54789">
              <w:rPr>
                <w:rFonts w:ascii="Calibri" w:eastAsia="Times New Roman" w:hAnsi="Calibri" w:cs="Times New Roman"/>
                <w:b/>
                <w:bCs/>
                <w:sz w:val="18"/>
                <w:lang w:val="es-EC" w:eastAsia="es-EC"/>
              </w:rPr>
              <w:t>. Oficina</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-$319,70</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sz w:val="18"/>
                <w:lang w:val="es-EC" w:eastAsia="es-EC"/>
              </w:rPr>
            </w:pPr>
            <w:r w:rsidRPr="00A54789">
              <w:rPr>
                <w:rFonts w:ascii="Calibri" w:eastAsia="Times New Roman" w:hAnsi="Calibri" w:cs="Times New Roman"/>
                <w:sz w:val="18"/>
                <w:lang w:val="es-EC" w:eastAsia="es-EC"/>
              </w:rPr>
              <w:t>Equipo de computo</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$3.240,00</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sz w:val="18"/>
                <w:lang w:val="es-EC" w:eastAsia="es-EC"/>
              </w:rPr>
            </w:pPr>
            <w:r w:rsidRPr="00A54789">
              <w:rPr>
                <w:rFonts w:ascii="Calibri" w:eastAsia="Times New Roman" w:hAnsi="Calibri" w:cs="Times New Roman"/>
                <w:b/>
                <w:bCs/>
                <w:sz w:val="18"/>
                <w:lang w:val="es-EC" w:eastAsia="es-EC"/>
              </w:rPr>
              <w:t xml:space="preserve">- depreciación de </w:t>
            </w:r>
            <w:proofErr w:type="spellStart"/>
            <w:r w:rsidRPr="00A54789">
              <w:rPr>
                <w:rFonts w:ascii="Calibri" w:eastAsia="Times New Roman" w:hAnsi="Calibri" w:cs="Times New Roman"/>
                <w:b/>
                <w:bCs/>
                <w:sz w:val="18"/>
                <w:lang w:val="es-EC" w:eastAsia="es-EC"/>
              </w:rPr>
              <w:t>equ</w:t>
            </w:r>
            <w:proofErr w:type="spellEnd"/>
            <w:r w:rsidRPr="00A54789">
              <w:rPr>
                <w:rFonts w:ascii="Calibri" w:eastAsia="Times New Roman" w:hAnsi="Calibri" w:cs="Times New Roman"/>
                <w:b/>
                <w:bCs/>
                <w:sz w:val="18"/>
                <w:lang w:val="es-EC" w:eastAsia="es-EC"/>
              </w:rPr>
              <w:t>. Computo</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-$1.069,20</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sz w:val="18"/>
                <w:lang w:val="es-EC" w:eastAsia="es-EC"/>
              </w:rPr>
            </w:pPr>
            <w:r w:rsidRPr="00A54789">
              <w:rPr>
                <w:rFonts w:ascii="Calibri" w:eastAsia="Times New Roman" w:hAnsi="Calibri" w:cs="Times New Roman"/>
                <w:sz w:val="18"/>
                <w:lang w:val="es-EC" w:eastAsia="es-EC"/>
              </w:rPr>
              <w:t>Vehículo</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$30.000,00</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sz w:val="18"/>
                <w:lang w:val="es-EC" w:eastAsia="es-EC"/>
              </w:rPr>
            </w:pPr>
            <w:r w:rsidRPr="00A54789">
              <w:rPr>
                <w:rFonts w:ascii="Calibri" w:eastAsia="Times New Roman" w:hAnsi="Calibri" w:cs="Times New Roman"/>
                <w:b/>
                <w:bCs/>
                <w:sz w:val="18"/>
                <w:lang w:val="es-EC" w:eastAsia="es-EC"/>
              </w:rPr>
              <w:t>(-)depreciación de vehículo</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-$6.000,00</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sz w:val="18"/>
                <w:lang w:val="es-EC" w:eastAsia="es-EC"/>
              </w:rPr>
            </w:pPr>
            <w:r w:rsidRPr="00A54789">
              <w:rPr>
                <w:rFonts w:ascii="Calibri" w:eastAsia="Times New Roman" w:hAnsi="Calibri" w:cs="Times New Roman"/>
                <w:sz w:val="18"/>
                <w:lang w:val="es-EC" w:eastAsia="es-EC"/>
              </w:rPr>
              <w:t>Diferidos</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$10.896,00</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sz w:val="18"/>
                <w:lang w:val="es-EC" w:eastAsia="es-EC"/>
              </w:rPr>
            </w:pPr>
            <w:r w:rsidRPr="00A54789">
              <w:rPr>
                <w:rFonts w:ascii="Calibri" w:eastAsia="Times New Roman" w:hAnsi="Calibri" w:cs="Times New Roman"/>
                <w:b/>
                <w:bCs/>
                <w:sz w:val="18"/>
                <w:lang w:val="es-EC" w:eastAsia="es-EC"/>
              </w:rPr>
              <w:t>- Amortizaciones de diferidos</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-$217,92</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r>
      <w:tr w:rsidR="00A54789" w:rsidRPr="00A54789" w:rsidTr="00A54789">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sz w:val="18"/>
                <w:lang w:val="es-EC" w:eastAsia="es-EC"/>
              </w:rPr>
            </w:pPr>
            <w:r w:rsidRPr="00A54789">
              <w:rPr>
                <w:rFonts w:ascii="Calibri" w:eastAsia="Times New Roman" w:hAnsi="Calibri" w:cs="Times New Roman"/>
                <w:sz w:val="18"/>
                <w:lang w:val="es-EC" w:eastAsia="es-EC"/>
              </w:rPr>
              <w:t>TOTAL ACTIVOS</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b/>
                <w:bCs/>
                <w:color w:val="000000"/>
                <w:sz w:val="18"/>
                <w:lang w:val="es-EC" w:eastAsia="es-EC"/>
              </w:rPr>
            </w:pPr>
            <w:r w:rsidRPr="00A54789">
              <w:rPr>
                <w:rFonts w:ascii="Calibri" w:eastAsia="Times New Roman" w:hAnsi="Calibri" w:cs="Times New Roman"/>
                <w:b/>
                <w:bCs/>
                <w:color w:val="000000"/>
                <w:sz w:val="18"/>
                <w:lang w:val="es-EC" w:eastAsia="es-EC"/>
              </w:rPr>
              <w:t>$314.601,91</w:t>
            </w:r>
          </w:p>
        </w:tc>
        <w:tc>
          <w:tcPr>
            <w:tcW w:w="0" w:type="auto"/>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2258"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c>
          <w:tcPr>
            <w:tcW w:w="1276" w:type="dxa"/>
            <w:tcBorders>
              <w:top w:val="nil"/>
              <w:left w:val="nil"/>
              <w:bottom w:val="single" w:sz="4" w:space="0" w:color="auto"/>
              <w:right w:val="single" w:sz="4" w:space="0" w:color="auto"/>
            </w:tcBorders>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sz w:val="18"/>
                <w:lang w:val="es-EC" w:eastAsia="es-EC"/>
              </w:rPr>
            </w:pPr>
            <w:r w:rsidRPr="00A54789">
              <w:rPr>
                <w:rFonts w:ascii="Calibri" w:eastAsia="Times New Roman" w:hAnsi="Calibri" w:cs="Times New Roman"/>
                <w:color w:val="000000"/>
                <w:sz w:val="18"/>
                <w:lang w:val="es-EC" w:eastAsia="es-EC"/>
              </w:rPr>
              <w:t> </w:t>
            </w:r>
          </w:p>
        </w:tc>
      </w:tr>
    </w:tbl>
    <w:p w:rsidR="00EF2EC7" w:rsidRPr="00A96052" w:rsidRDefault="00EF2EC7" w:rsidP="00A54789">
      <w:pPr>
        <w:pStyle w:val="Sinespaciado"/>
        <w:ind w:firstLine="708"/>
      </w:pPr>
      <w:r w:rsidRPr="00A96052">
        <w:t>Elaborado por: La Autora</w:t>
      </w:r>
    </w:p>
    <w:p w:rsidR="00EF2EC7" w:rsidRDefault="00EF2EC7" w:rsidP="00BB2E40">
      <w:pPr>
        <w:spacing w:line="360" w:lineRule="auto"/>
        <w:rPr>
          <w:rFonts w:ascii="Arial" w:hAnsi="Arial" w:cs="Arial"/>
        </w:rPr>
      </w:pPr>
    </w:p>
    <w:p w:rsidR="00B60CCD" w:rsidRDefault="00B60CCD" w:rsidP="00BB2E40">
      <w:pPr>
        <w:spacing w:line="360" w:lineRule="auto"/>
        <w:rPr>
          <w:rFonts w:ascii="Arial" w:hAnsi="Arial" w:cs="Arial"/>
        </w:rPr>
      </w:pPr>
    </w:p>
    <w:p w:rsidR="00B60CCD" w:rsidRDefault="00B60CCD" w:rsidP="00BB2E40">
      <w:pPr>
        <w:spacing w:line="360" w:lineRule="auto"/>
        <w:rPr>
          <w:rFonts w:ascii="Arial" w:hAnsi="Arial" w:cs="Arial"/>
        </w:rPr>
      </w:pPr>
    </w:p>
    <w:p w:rsidR="00B60CCD" w:rsidRDefault="00B60CCD" w:rsidP="00BB2E40">
      <w:pPr>
        <w:spacing w:line="360" w:lineRule="auto"/>
        <w:rPr>
          <w:rFonts w:ascii="Arial" w:hAnsi="Arial" w:cs="Arial"/>
        </w:rPr>
      </w:pPr>
    </w:p>
    <w:p w:rsidR="00A54789" w:rsidRPr="00A96052" w:rsidRDefault="00A54789" w:rsidP="00BB2E40">
      <w:pPr>
        <w:spacing w:line="360" w:lineRule="auto"/>
        <w:rPr>
          <w:rFonts w:ascii="Arial" w:hAnsi="Arial" w:cs="Arial"/>
        </w:rPr>
      </w:pPr>
    </w:p>
    <w:p w:rsidR="00A96052" w:rsidRDefault="000A3531" w:rsidP="001638B9">
      <w:pPr>
        <w:pStyle w:val="Prrafodelista"/>
        <w:numPr>
          <w:ilvl w:val="2"/>
          <w:numId w:val="21"/>
        </w:numPr>
        <w:spacing w:line="360" w:lineRule="auto"/>
        <w:ind w:left="0" w:firstLine="0"/>
        <w:jc w:val="both"/>
        <w:outlineLvl w:val="2"/>
        <w:rPr>
          <w:rFonts w:ascii="Arial" w:hAnsi="Arial" w:cs="Arial"/>
          <w:b/>
        </w:rPr>
      </w:pPr>
      <w:bookmarkStart w:id="1012" w:name="_Toc425586910"/>
      <w:bookmarkStart w:id="1013" w:name="_Toc425709911"/>
      <w:bookmarkStart w:id="1014" w:name="_Toc425960969"/>
      <w:bookmarkStart w:id="1015" w:name="_Toc429133110"/>
      <w:bookmarkStart w:id="1016" w:name="_Toc433987758"/>
      <w:bookmarkStart w:id="1017" w:name="_Toc436838049"/>
      <w:bookmarkEnd w:id="1011"/>
      <w:r>
        <w:rPr>
          <w:rFonts w:ascii="Arial" w:hAnsi="Arial" w:cs="Arial"/>
          <w:b/>
        </w:rPr>
        <w:lastRenderedPageBreak/>
        <w:t>E</w:t>
      </w:r>
      <w:r w:rsidR="00502ECD">
        <w:rPr>
          <w:rFonts w:ascii="Arial" w:hAnsi="Arial" w:cs="Arial"/>
          <w:b/>
        </w:rPr>
        <w:t>STADO DE PÉRDIDAS Y GANANCIAS</w:t>
      </w:r>
      <w:bookmarkEnd w:id="1012"/>
      <w:bookmarkEnd w:id="1013"/>
      <w:bookmarkEnd w:id="1014"/>
      <w:bookmarkEnd w:id="1015"/>
      <w:bookmarkEnd w:id="1016"/>
      <w:bookmarkEnd w:id="1017"/>
    </w:p>
    <w:p w:rsidR="00F01333" w:rsidRDefault="00F01333" w:rsidP="00F01333">
      <w:pPr>
        <w:pStyle w:val="Prrafodelista"/>
        <w:spacing w:line="360" w:lineRule="auto"/>
        <w:ind w:left="1440"/>
        <w:jc w:val="both"/>
        <w:outlineLvl w:val="2"/>
        <w:rPr>
          <w:rFonts w:ascii="Arial" w:hAnsi="Arial" w:cs="Arial"/>
          <w:b/>
        </w:rPr>
      </w:pPr>
    </w:p>
    <w:p w:rsidR="000A3531" w:rsidRPr="000A3531" w:rsidRDefault="000A3531" w:rsidP="001638B9">
      <w:pPr>
        <w:pStyle w:val="Prrafodelista"/>
        <w:spacing w:line="360" w:lineRule="auto"/>
        <w:ind w:left="0"/>
        <w:jc w:val="both"/>
        <w:rPr>
          <w:rFonts w:ascii="Arial" w:hAnsi="Arial" w:cs="Arial"/>
        </w:rPr>
      </w:pPr>
      <w:bookmarkStart w:id="1018" w:name="_Toc433987759"/>
      <w:bookmarkStart w:id="1019" w:name="_Toc433988559"/>
      <w:r>
        <w:rPr>
          <w:rFonts w:ascii="Arial" w:hAnsi="Arial" w:cs="Arial"/>
        </w:rPr>
        <w:t>En esta parte del proyecto se demostrará los resultados de las proyecciones de ingresos y egresos, así como la contribución del 15% Participación Trabajadores y 25% Impuesto a la Renta, porcentajes establecidos por la ley. También se determina cual va hacer la utilidad neta que corresponde a los inversionistas durante el tiempo de duración del proyecto, en el presente ejercicio los cálculos se ha realizado para 1 año</w:t>
      </w:r>
      <w:bookmarkEnd w:id="1018"/>
      <w:bookmarkEnd w:id="1019"/>
    </w:p>
    <w:p w:rsidR="00A96052" w:rsidRPr="00A96052" w:rsidRDefault="00A96052" w:rsidP="001638B9">
      <w:pPr>
        <w:pStyle w:val="Prrafodelista"/>
        <w:spacing w:line="360" w:lineRule="auto"/>
        <w:ind w:left="1440"/>
        <w:jc w:val="both"/>
        <w:rPr>
          <w:rFonts w:ascii="Arial" w:hAnsi="Arial" w:cs="Arial"/>
          <w:b/>
        </w:rPr>
      </w:pPr>
    </w:p>
    <w:p w:rsidR="00102D0D" w:rsidRDefault="00102D0D" w:rsidP="001638B9">
      <w:pPr>
        <w:pStyle w:val="Sinespaciado"/>
        <w:jc w:val="center"/>
        <w:rPr>
          <w:rFonts w:ascii="Arial" w:hAnsi="Arial" w:cs="Arial"/>
          <w:b/>
        </w:rPr>
      </w:pPr>
      <w:bookmarkStart w:id="1020" w:name="_Toc425587153"/>
      <w:bookmarkStart w:id="1021" w:name="_Toc436838794"/>
      <w:bookmarkStart w:id="1022" w:name="_Toc436839286"/>
      <w:r w:rsidRPr="00A54789">
        <w:rPr>
          <w:rFonts w:ascii="Arial" w:hAnsi="Arial" w:cs="Arial"/>
          <w:b/>
        </w:rPr>
        <w:t xml:space="preserve">Tabla </w:t>
      </w:r>
      <w:r w:rsidR="00375ABF" w:rsidRPr="00A54789">
        <w:rPr>
          <w:rFonts w:ascii="Arial" w:hAnsi="Arial" w:cs="Arial"/>
          <w:b/>
        </w:rPr>
        <w:fldChar w:fldCharType="begin"/>
      </w:r>
      <w:r w:rsidR="00375ABF" w:rsidRPr="00A54789">
        <w:rPr>
          <w:rFonts w:ascii="Arial" w:hAnsi="Arial" w:cs="Arial"/>
          <w:b/>
        </w:rPr>
        <w:instrText xml:space="preserve"> SEQ Tabla \* ARABIC </w:instrText>
      </w:r>
      <w:r w:rsidR="00375ABF" w:rsidRPr="00A54789">
        <w:rPr>
          <w:rFonts w:ascii="Arial" w:hAnsi="Arial" w:cs="Arial"/>
          <w:b/>
        </w:rPr>
        <w:fldChar w:fldCharType="separate"/>
      </w:r>
      <w:r w:rsidR="0041422F">
        <w:rPr>
          <w:rFonts w:ascii="Arial" w:hAnsi="Arial" w:cs="Arial"/>
          <w:b/>
          <w:noProof/>
        </w:rPr>
        <w:t>25</w:t>
      </w:r>
      <w:r w:rsidR="00375ABF" w:rsidRPr="00A54789">
        <w:rPr>
          <w:rFonts w:ascii="Arial" w:hAnsi="Arial" w:cs="Arial"/>
          <w:b/>
        </w:rPr>
        <w:fldChar w:fldCharType="end"/>
      </w:r>
      <w:r w:rsidR="001638B9">
        <w:rPr>
          <w:rFonts w:ascii="Arial" w:hAnsi="Arial" w:cs="Arial"/>
          <w:b/>
        </w:rPr>
        <w:t xml:space="preserve">: </w:t>
      </w:r>
      <w:r w:rsidRPr="00A54789">
        <w:rPr>
          <w:rFonts w:ascii="Arial" w:hAnsi="Arial" w:cs="Arial"/>
          <w:b/>
        </w:rPr>
        <w:t>ESTADO DE RESULTADOS</w:t>
      </w:r>
      <w:bookmarkEnd w:id="1020"/>
      <w:bookmarkEnd w:id="1021"/>
      <w:bookmarkEnd w:id="1022"/>
    </w:p>
    <w:p w:rsidR="001638B9" w:rsidRDefault="001638B9" w:rsidP="001638B9">
      <w:pPr>
        <w:pStyle w:val="Sinespaciado"/>
        <w:jc w:val="center"/>
        <w:rPr>
          <w:rFonts w:ascii="Arial" w:hAnsi="Arial" w:cs="Arial"/>
          <w:b/>
        </w:rPr>
      </w:pPr>
    </w:p>
    <w:p w:rsidR="001638B9" w:rsidRPr="003D7657" w:rsidRDefault="00722A5B" w:rsidP="001638B9">
      <w:pPr>
        <w:pStyle w:val="Sinespaciado"/>
        <w:jc w:val="center"/>
        <w:rPr>
          <w:rFonts w:ascii="Arial" w:hAnsi="Arial" w:cs="Arial"/>
          <w:b/>
        </w:rPr>
      </w:pPr>
      <w:r w:rsidRPr="003D7657">
        <w:rPr>
          <w:rFonts w:ascii="Arial" w:hAnsi="Arial" w:cs="Arial"/>
          <w:b/>
        </w:rPr>
        <w:t>ASOCIACIÓN</w:t>
      </w:r>
      <w:r w:rsidR="001638B9" w:rsidRPr="003D7657">
        <w:rPr>
          <w:rFonts w:ascii="Arial" w:hAnsi="Arial" w:cs="Arial"/>
          <w:b/>
        </w:rPr>
        <w:t xml:space="preserve"> DE PRODUCTORES</w:t>
      </w:r>
    </w:p>
    <w:p w:rsidR="001638B9" w:rsidRDefault="001638B9" w:rsidP="001638B9">
      <w:pPr>
        <w:pStyle w:val="Sinespaciado"/>
        <w:jc w:val="center"/>
        <w:rPr>
          <w:rFonts w:ascii="Arial" w:hAnsi="Arial" w:cs="Arial"/>
          <w:b/>
        </w:rPr>
      </w:pPr>
      <w:r w:rsidRPr="003D7657">
        <w:rPr>
          <w:rFonts w:ascii="Arial" w:hAnsi="Arial" w:cs="Arial"/>
          <w:b/>
        </w:rPr>
        <w:t>AGROPECUARIOS REPRESA TAHUIN</w:t>
      </w:r>
    </w:p>
    <w:p w:rsidR="001638B9" w:rsidRPr="00A54789" w:rsidRDefault="001638B9" w:rsidP="001638B9">
      <w:pPr>
        <w:pStyle w:val="Sinespaciado"/>
        <w:jc w:val="center"/>
        <w:rPr>
          <w:rFonts w:ascii="Arial" w:hAnsi="Arial" w:cs="Arial"/>
          <w:b/>
        </w:rPr>
      </w:pPr>
    </w:p>
    <w:p w:rsidR="00735058" w:rsidRDefault="00735058" w:rsidP="00BB2E40">
      <w:pPr>
        <w:pStyle w:val="Prrafodelista"/>
        <w:spacing w:line="360" w:lineRule="auto"/>
        <w:ind w:left="0"/>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45"/>
        <w:gridCol w:w="1143"/>
        <w:gridCol w:w="1260"/>
      </w:tblGrid>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VENTA</w:t>
            </w: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$314.092,04</w:t>
            </w: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 xml:space="preserve">COSTOS DE </w:t>
            </w:r>
            <w:r w:rsidR="00722A5B" w:rsidRPr="00A54789">
              <w:rPr>
                <w:rFonts w:ascii="Calibri" w:eastAsia="Times New Roman" w:hAnsi="Calibri" w:cs="Times New Roman"/>
                <w:b/>
                <w:bCs/>
                <w:color w:val="000000"/>
                <w:lang w:val="es-EC" w:eastAsia="es-EC"/>
              </w:rPr>
              <w:t>PRODUCCIÓN</w:t>
            </w: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$120.229,88</w:t>
            </w: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Materia prima Directa</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$63.360,00</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Mano de obra Directa</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$25.066,74</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Costos indirectos de Producción</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$31.803,14</w:t>
            </w: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 </w:t>
            </w: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UTILIDAD BRUTA</w:t>
            </w: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$193.862,17</w:t>
            </w: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GASTOS OPERACIONALES</w:t>
            </w: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$94.704,09</w:t>
            </w: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Gastos Administrativos</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$39.432,78</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Gastos de venta</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$17.907,82</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Gastos de exportación</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$11.371,60</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GASTOS FINANCIEROS</w:t>
            </w: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rPr>
                <w:rFonts w:ascii="Times New Roman" w:eastAsia="Times New Roman" w:hAnsi="Times New Roman" w:cs="Times New Roman"/>
                <w:sz w:val="20"/>
                <w:szCs w:val="20"/>
                <w:lang w:val="es-EC" w:eastAsia="es-EC"/>
              </w:rPr>
            </w:pPr>
          </w:p>
        </w:tc>
      </w:tr>
      <w:tr w:rsidR="00A54789" w:rsidRPr="00A54789" w:rsidTr="00A54789">
        <w:trPr>
          <w:trHeight w:val="300"/>
          <w:jc w:val="center"/>
        </w:trPr>
        <w:tc>
          <w:tcPr>
            <w:tcW w:w="0" w:type="auto"/>
            <w:shd w:val="clear" w:color="auto" w:fill="auto"/>
            <w:noWrap/>
            <w:vAlign w:val="bottom"/>
            <w:hideMark/>
          </w:tcPr>
          <w:p w:rsidR="00A54789" w:rsidRPr="00A54789" w:rsidRDefault="00722A5B" w:rsidP="00A54789">
            <w:pPr>
              <w:spacing w:after="0" w:line="240" w:lineRule="auto"/>
              <w:rPr>
                <w:rFonts w:ascii="Calibri" w:eastAsia="Times New Roman" w:hAnsi="Calibri" w:cs="Times New Roman"/>
                <w:color w:val="000000"/>
                <w:lang w:val="es-EC" w:eastAsia="es-EC"/>
              </w:rPr>
            </w:pPr>
            <w:r>
              <w:rPr>
                <w:rFonts w:ascii="Calibri" w:eastAsia="Times New Roman" w:hAnsi="Calibri" w:cs="Times New Roman"/>
                <w:color w:val="000000"/>
                <w:lang w:val="es-EC" w:eastAsia="es-EC"/>
              </w:rPr>
              <w:t>Intereses C.F.N</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$25.991,89</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 xml:space="preserve">UTILIDAD ANTES DE </w:t>
            </w:r>
            <w:r w:rsidR="00722A5B" w:rsidRPr="00A54789">
              <w:rPr>
                <w:rFonts w:ascii="Calibri" w:eastAsia="Times New Roman" w:hAnsi="Calibri" w:cs="Times New Roman"/>
                <w:b/>
                <w:bCs/>
                <w:color w:val="000000"/>
                <w:lang w:val="es-EC" w:eastAsia="es-EC"/>
              </w:rPr>
              <w:t>PARTICIPACIÓN</w:t>
            </w:r>
            <w:r w:rsidR="00722A5B">
              <w:rPr>
                <w:rFonts w:ascii="Calibri" w:eastAsia="Times New Roman" w:hAnsi="Calibri" w:cs="Times New Roman"/>
                <w:b/>
                <w:bCs/>
                <w:color w:val="000000"/>
                <w:lang w:val="es-EC" w:eastAsia="es-EC"/>
              </w:rPr>
              <w:t xml:space="preserve"> </w:t>
            </w:r>
            <w:r w:rsidRPr="00A54789">
              <w:rPr>
                <w:rFonts w:ascii="Calibri" w:eastAsia="Times New Roman" w:hAnsi="Calibri" w:cs="Times New Roman"/>
                <w:b/>
                <w:bCs/>
                <w:color w:val="000000"/>
                <w:lang w:val="es-EC" w:eastAsia="es-EC"/>
              </w:rPr>
              <w:t>TRABAJADORES</w:t>
            </w: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$99.158,08</w:t>
            </w: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(-)15% Participación de Trabajadores</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$14.873,71</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UTILIDAD ANTES DEL IMPUESTO A LA RENTA</w:t>
            </w: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$84.284,37</w:t>
            </w:r>
          </w:p>
        </w:tc>
      </w:tr>
      <w:tr w:rsidR="00A54789" w:rsidRPr="00A54789" w:rsidTr="00A54789">
        <w:trPr>
          <w:trHeight w:val="300"/>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 25% Impuesto a la renta</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r w:rsidRPr="00A54789">
              <w:rPr>
                <w:rFonts w:ascii="Calibri" w:eastAsia="Times New Roman" w:hAnsi="Calibri" w:cs="Times New Roman"/>
                <w:color w:val="000000"/>
                <w:lang w:val="es-EC" w:eastAsia="es-EC"/>
              </w:rPr>
              <w:t>$21.071,09</w:t>
            </w: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color w:val="000000"/>
                <w:lang w:val="es-EC" w:eastAsia="es-EC"/>
              </w:rPr>
            </w:pPr>
          </w:p>
        </w:tc>
      </w:tr>
      <w:tr w:rsidR="00A54789" w:rsidRPr="00A54789" w:rsidTr="00A54789">
        <w:trPr>
          <w:trHeight w:val="315"/>
          <w:jc w:val="center"/>
        </w:trPr>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UTILIDAD LIQUIDA DEL EJERCICIO</w:t>
            </w:r>
          </w:p>
        </w:tc>
        <w:tc>
          <w:tcPr>
            <w:tcW w:w="0" w:type="auto"/>
            <w:shd w:val="clear" w:color="auto" w:fill="auto"/>
            <w:noWrap/>
            <w:vAlign w:val="bottom"/>
            <w:hideMark/>
          </w:tcPr>
          <w:p w:rsidR="00A54789" w:rsidRPr="00A54789" w:rsidRDefault="00A54789" w:rsidP="00A54789">
            <w:pPr>
              <w:spacing w:after="0" w:line="240" w:lineRule="auto"/>
              <w:rPr>
                <w:rFonts w:ascii="Calibri" w:eastAsia="Times New Roman" w:hAnsi="Calibri" w:cs="Times New Roman"/>
                <w:b/>
                <w:bCs/>
                <w:color w:val="000000"/>
                <w:lang w:val="es-EC" w:eastAsia="es-EC"/>
              </w:rPr>
            </w:pPr>
          </w:p>
        </w:tc>
        <w:tc>
          <w:tcPr>
            <w:tcW w:w="0" w:type="auto"/>
            <w:shd w:val="clear" w:color="auto" w:fill="auto"/>
            <w:noWrap/>
            <w:vAlign w:val="bottom"/>
            <w:hideMark/>
          </w:tcPr>
          <w:p w:rsidR="00A54789" w:rsidRPr="00A54789" w:rsidRDefault="00A54789" w:rsidP="00A54789">
            <w:pPr>
              <w:spacing w:after="0" w:line="240" w:lineRule="auto"/>
              <w:jc w:val="right"/>
              <w:rPr>
                <w:rFonts w:ascii="Calibri" w:eastAsia="Times New Roman" w:hAnsi="Calibri" w:cs="Times New Roman"/>
                <w:b/>
                <w:bCs/>
                <w:color w:val="000000"/>
                <w:lang w:val="es-EC" w:eastAsia="es-EC"/>
              </w:rPr>
            </w:pPr>
            <w:r w:rsidRPr="00A54789">
              <w:rPr>
                <w:rFonts w:ascii="Calibri" w:eastAsia="Times New Roman" w:hAnsi="Calibri" w:cs="Times New Roman"/>
                <w:b/>
                <w:bCs/>
                <w:color w:val="000000"/>
                <w:lang w:val="es-EC" w:eastAsia="es-EC"/>
              </w:rPr>
              <w:t>$63.213,28</w:t>
            </w:r>
          </w:p>
        </w:tc>
      </w:tr>
    </w:tbl>
    <w:p w:rsidR="00BF07B6" w:rsidRPr="00102D0D" w:rsidRDefault="00102D0D" w:rsidP="00A54789">
      <w:pPr>
        <w:pStyle w:val="Sinespaciado"/>
        <w:ind w:firstLine="708"/>
      </w:pPr>
      <w:r>
        <w:t>Elaborado por: La Autora</w:t>
      </w:r>
    </w:p>
    <w:p w:rsidR="00BF07B6" w:rsidRDefault="00BF07B6" w:rsidP="00A54789">
      <w:pPr>
        <w:pStyle w:val="Sinespaciado"/>
      </w:pPr>
    </w:p>
    <w:p w:rsidR="00BF07B6" w:rsidRDefault="00BF07B6" w:rsidP="00483A75">
      <w:pPr>
        <w:spacing w:line="360" w:lineRule="auto"/>
        <w:jc w:val="both"/>
        <w:rPr>
          <w:rFonts w:ascii="Arial" w:hAnsi="Arial" w:cs="Arial"/>
        </w:rPr>
      </w:pPr>
    </w:p>
    <w:p w:rsidR="0096076A" w:rsidRDefault="0096076A" w:rsidP="00483A75">
      <w:pPr>
        <w:spacing w:line="360" w:lineRule="auto"/>
        <w:jc w:val="both"/>
        <w:rPr>
          <w:rFonts w:ascii="Arial" w:hAnsi="Arial" w:cs="Arial"/>
        </w:rPr>
      </w:pPr>
    </w:p>
    <w:p w:rsidR="0096076A" w:rsidRDefault="0096076A" w:rsidP="00483A75">
      <w:pPr>
        <w:spacing w:line="360" w:lineRule="auto"/>
        <w:jc w:val="both"/>
        <w:rPr>
          <w:rFonts w:ascii="Arial" w:hAnsi="Arial" w:cs="Arial"/>
        </w:rPr>
      </w:pPr>
    </w:p>
    <w:p w:rsidR="00A54789" w:rsidRDefault="00A54789" w:rsidP="00A54789">
      <w:pPr>
        <w:spacing w:line="360" w:lineRule="auto"/>
        <w:jc w:val="both"/>
        <w:rPr>
          <w:rFonts w:ascii="Arial" w:hAnsi="Arial" w:cs="Arial"/>
        </w:rPr>
      </w:pPr>
    </w:p>
    <w:p w:rsidR="001638B9" w:rsidRPr="00A54789" w:rsidRDefault="001638B9" w:rsidP="00A54789">
      <w:pPr>
        <w:spacing w:line="360" w:lineRule="auto"/>
        <w:jc w:val="both"/>
        <w:rPr>
          <w:rFonts w:ascii="Arial" w:hAnsi="Arial" w:cs="Arial"/>
        </w:rPr>
      </w:pPr>
    </w:p>
    <w:p w:rsidR="00110C5A" w:rsidRDefault="00102D0D" w:rsidP="001638B9">
      <w:pPr>
        <w:pStyle w:val="Prrafodelista"/>
        <w:numPr>
          <w:ilvl w:val="2"/>
          <w:numId w:val="21"/>
        </w:numPr>
        <w:spacing w:line="360" w:lineRule="auto"/>
        <w:ind w:left="0" w:firstLine="0"/>
        <w:jc w:val="both"/>
        <w:outlineLvl w:val="2"/>
        <w:rPr>
          <w:rFonts w:ascii="Arial" w:hAnsi="Arial" w:cs="Arial"/>
          <w:b/>
        </w:rPr>
      </w:pPr>
      <w:r w:rsidRPr="00102D0D">
        <w:rPr>
          <w:rFonts w:ascii="Arial" w:hAnsi="Arial" w:cs="Arial"/>
          <w:b/>
        </w:rPr>
        <w:lastRenderedPageBreak/>
        <w:t xml:space="preserve">  </w:t>
      </w:r>
      <w:bookmarkStart w:id="1023" w:name="_Toc425586911"/>
      <w:bookmarkStart w:id="1024" w:name="_Toc425709912"/>
      <w:bookmarkStart w:id="1025" w:name="_Toc425960970"/>
      <w:bookmarkStart w:id="1026" w:name="_Toc429133111"/>
      <w:bookmarkStart w:id="1027" w:name="_Toc433987760"/>
      <w:bookmarkStart w:id="1028" w:name="_Toc436838050"/>
      <w:r w:rsidRPr="00102D0D">
        <w:rPr>
          <w:rFonts w:ascii="Arial" w:hAnsi="Arial" w:cs="Arial"/>
          <w:b/>
        </w:rPr>
        <w:t>PUNTO DE EQUILIBRIO</w:t>
      </w:r>
      <w:bookmarkEnd w:id="1023"/>
      <w:bookmarkEnd w:id="1024"/>
      <w:bookmarkEnd w:id="1025"/>
      <w:bookmarkEnd w:id="1026"/>
      <w:bookmarkEnd w:id="1027"/>
      <w:bookmarkEnd w:id="1028"/>
    </w:p>
    <w:p w:rsidR="00F01333" w:rsidRDefault="00F01333" w:rsidP="001638B9">
      <w:pPr>
        <w:pStyle w:val="Prrafodelista"/>
        <w:spacing w:line="360" w:lineRule="auto"/>
        <w:ind w:left="1440"/>
        <w:jc w:val="both"/>
        <w:rPr>
          <w:rFonts w:ascii="Arial" w:hAnsi="Arial" w:cs="Arial"/>
          <w:b/>
        </w:rPr>
      </w:pPr>
    </w:p>
    <w:p w:rsidR="00F01333" w:rsidRPr="00F01333" w:rsidRDefault="00F01333" w:rsidP="001638B9">
      <w:pPr>
        <w:pStyle w:val="Prrafodelista"/>
        <w:spacing w:line="360" w:lineRule="auto"/>
        <w:ind w:left="0"/>
        <w:jc w:val="both"/>
        <w:rPr>
          <w:rFonts w:ascii="Arial" w:hAnsi="Arial" w:cs="Arial"/>
        </w:rPr>
      </w:pPr>
      <w:bookmarkStart w:id="1029" w:name="_Toc433987761"/>
      <w:bookmarkStart w:id="1030" w:name="_Toc433988561"/>
      <w:r>
        <w:rPr>
          <w:rFonts w:ascii="Arial" w:hAnsi="Arial" w:cs="Arial"/>
        </w:rPr>
        <w:t>El punto de equilibrio trata de determinar a partir de que monto se obtienen las utilidades o pérdidas en relación a los ingresos y cantidades.</w:t>
      </w:r>
      <w:bookmarkEnd w:id="1029"/>
      <w:bookmarkEnd w:id="1030"/>
      <w:r>
        <w:rPr>
          <w:rFonts w:ascii="Arial" w:hAnsi="Arial" w:cs="Arial"/>
        </w:rPr>
        <w:t xml:space="preserve"> </w:t>
      </w:r>
    </w:p>
    <w:p w:rsidR="00110C5A" w:rsidRDefault="00110C5A" w:rsidP="001638B9">
      <w:pPr>
        <w:pStyle w:val="Sinespaciado"/>
        <w:jc w:val="center"/>
        <w:rPr>
          <w:rFonts w:ascii="Arial" w:hAnsi="Arial" w:cs="Arial"/>
          <w:b/>
        </w:rPr>
      </w:pPr>
      <w:bookmarkStart w:id="1031" w:name="_Toc425587154"/>
      <w:bookmarkStart w:id="1032" w:name="_Toc436838795"/>
      <w:bookmarkStart w:id="1033" w:name="_Toc436839287"/>
      <w:r w:rsidRPr="006B4E86">
        <w:rPr>
          <w:rFonts w:ascii="Arial" w:hAnsi="Arial" w:cs="Arial"/>
          <w:b/>
        </w:rPr>
        <w:t xml:space="preserve">Tabla </w:t>
      </w:r>
      <w:r w:rsidR="00375ABF" w:rsidRPr="006B4E86">
        <w:rPr>
          <w:rFonts w:ascii="Arial" w:hAnsi="Arial" w:cs="Arial"/>
          <w:b/>
        </w:rPr>
        <w:fldChar w:fldCharType="begin"/>
      </w:r>
      <w:r w:rsidR="00375ABF" w:rsidRPr="006B4E86">
        <w:rPr>
          <w:rFonts w:ascii="Arial" w:hAnsi="Arial" w:cs="Arial"/>
          <w:b/>
        </w:rPr>
        <w:instrText xml:space="preserve"> SEQ Tabla \* ARABIC </w:instrText>
      </w:r>
      <w:r w:rsidR="00375ABF" w:rsidRPr="006B4E86">
        <w:rPr>
          <w:rFonts w:ascii="Arial" w:hAnsi="Arial" w:cs="Arial"/>
          <w:b/>
        </w:rPr>
        <w:fldChar w:fldCharType="separate"/>
      </w:r>
      <w:r w:rsidR="0041422F">
        <w:rPr>
          <w:rFonts w:ascii="Arial" w:hAnsi="Arial" w:cs="Arial"/>
          <w:b/>
          <w:noProof/>
        </w:rPr>
        <w:t>26</w:t>
      </w:r>
      <w:r w:rsidR="00375ABF" w:rsidRPr="006B4E86">
        <w:rPr>
          <w:rFonts w:ascii="Arial" w:hAnsi="Arial" w:cs="Arial"/>
          <w:b/>
        </w:rPr>
        <w:fldChar w:fldCharType="end"/>
      </w:r>
      <w:r w:rsidR="001638B9">
        <w:rPr>
          <w:rFonts w:ascii="Arial" w:hAnsi="Arial" w:cs="Arial"/>
          <w:b/>
        </w:rPr>
        <w:t xml:space="preserve">: </w:t>
      </w:r>
      <w:r w:rsidRPr="006B4E86">
        <w:rPr>
          <w:rFonts w:ascii="Arial" w:hAnsi="Arial" w:cs="Arial"/>
          <w:b/>
        </w:rPr>
        <w:t>PUNTO DE EQUILIBRIO</w:t>
      </w:r>
      <w:bookmarkEnd w:id="1031"/>
      <w:bookmarkEnd w:id="1032"/>
      <w:bookmarkEnd w:id="1033"/>
    </w:p>
    <w:p w:rsidR="001638B9" w:rsidRDefault="001638B9" w:rsidP="001638B9">
      <w:pPr>
        <w:pStyle w:val="Sinespaciado"/>
        <w:jc w:val="center"/>
        <w:rPr>
          <w:rFonts w:ascii="Arial" w:hAnsi="Arial" w:cs="Arial"/>
          <w:b/>
        </w:rPr>
      </w:pPr>
    </w:p>
    <w:p w:rsidR="001638B9" w:rsidRPr="003D7657" w:rsidRDefault="00722A5B" w:rsidP="001638B9">
      <w:pPr>
        <w:pStyle w:val="Sinespaciado"/>
        <w:jc w:val="center"/>
        <w:rPr>
          <w:rFonts w:ascii="Arial" w:hAnsi="Arial" w:cs="Arial"/>
          <w:b/>
        </w:rPr>
      </w:pPr>
      <w:r w:rsidRPr="003D7657">
        <w:rPr>
          <w:rFonts w:ascii="Arial" w:hAnsi="Arial" w:cs="Arial"/>
          <w:b/>
        </w:rPr>
        <w:t>ASOCIACIÓN</w:t>
      </w:r>
      <w:r w:rsidR="001638B9" w:rsidRPr="003D7657">
        <w:rPr>
          <w:rFonts w:ascii="Arial" w:hAnsi="Arial" w:cs="Arial"/>
          <w:b/>
        </w:rPr>
        <w:t xml:space="preserve"> DE PRODUCTORES</w:t>
      </w:r>
    </w:p>
    <w:p w:rsidR="001638B9" w:rsidRDefault="001638B9" w:rsidP="001638B9">
      <w:pPr>
        <w:pStyle w:val="Sinespaciado"/>
        <w:jc w:val="center"/>
        <w:rPr>
          <w:rFonts w:ascii="Arial" w:hAnsi="Arial" w:cs="Arial"/>
          <w:b/>
        </w:rPr>
      </w:pPr>
      <w:r w:rsidRPr="003D7657">
        <w:rPr>
          <w:rFonts w:ascii="Arial" w:hAnsi="Arial" w:cs="Arial"/>
          <w:b/>
        </w:rPr>
        <w:t>AGROPECUARIOS REPRESA TAHUIN</w:t>
      </w:r>
    </w:p>
    <w:p w:rsidR="001638B9" w:rsidRPr="006B4E86" w:rsidRDefault="001638B9" w:rsidP="001638B9">
      <w:pPr>
        <w:pStyle w:val="Sinespaciado"/>
        <w:jc w:val="center"/>
        <w:rPr>
          <w:rFonts w:ascii="Arial" w:hAnsi="Arial" w:cs="Arial"/>
          <w:b/>
        </w:rPr>
      </w:pPr>
    </w:p>
    <w:p w:rsidR="006B4E86" w:rsidRDefault="001638B9" w:rsidP="00A54789">
      <w:pPr>
        <w:pStyle w:val="Prrafodelista"/>
        <w:spacing w:line="360" w:lineRule="auto"/>
        <w:ind w:left="0" w:firstLine="708"/>
        <w:jc w:val="both"/>
      </w:pPr>
      <w:r w:rsidRPr="006B4E86">
        <w:rPr>
          <w:rFonts w:ascii="Arial" w:hAnsi="Arial" w:cs="Arial"/>
          <w:b/>
          <w:noProof/>
          <w:lang w:val="es-EC" w:eastAsia="es-EC"/>
        </w:rPr>
        <w:drawing>
          <wp:anchor distT="0" distB="0" distL="114300" distR="114300" simplePos="0" relativeHeight="253034496" behindDoc="1" locked="0" layoutInCell="1" allowOverlap="1" wp14:anchorId="50CCBC9D" wp14:editId="596CBB5A">
            <wp:simplePos x="0" y="0"/>
            <wp:positionH relativeFrom="column">
              <wp:posOffset>292100</wp:posOffset>
            </wp:positionH>
            <wp:positionV relativeFrom="paragraph">
              <wp:posOffset>9525</wp:posOffset>
            </wp:positionV>
            <wp:extent cx="4810760" cy="2946400"/>
            <wp:effectExtent l="0" t="0" r="0" b="6350"/>
            <wp:wrapTight wrapText="bothSides">
              <wp:wrapPolygon edited="0">
                <wp:start x="0" y="0"/>
                <wp:lineTo x="0" y="21507"/>
                <wp:lineTo x="21469" y="21507"/>
                <wp:lineTo x="21469" y="0"/>
                <wp:lineTo x="0" y="0"/>
              </wp:wrapPolygon>
            </wp:wrapTight>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810760" cy="2946400"/>
                    </a:xfrm>
                    <a:prstGeom prst="rect">
                      <a:avLst/>
                    </a:prstGeom>
                    <a:noFill/>
                  </pic:spPr>
                </pic:pic>
              </a:graphicData>
            </a:graphic>
            <wp14:sizeRelH relativeFrom="page">
              <wp14:pctWidth>0</wp14:pctWidth>
            </wp14:sizeRelH>
            <wp14:sizeRelV relativeFrom="page">
              <wp14:pctHeight>0</wp14:pctHeight>
            </wp14:sizeRelV>
          </wp:anchor>
        </w:drawing>
      </w:r>
    </w:p>
    <w:p w:rsidR="00110C5A" w:rsidRPr="00A54789" w:rsidRDefault="00110C5A" w:rsidP="00A54789">
      <w:pPr>
        <w:pStyle w:val="Prrafodelista"/>
        <w:spacing w:line="360" w:lineRule="auto"/>
        <w:ind w:left="0" w:firstLine="708"/>
        <w:jc w:val="both"/>
        <w:rPr>
          <w:rFonts w:ascii="Arial" w:hAnsi="Arial" w:cs="Arial"/>
        </w:rPr>
      </w:pPr>
      <w:r w:rsidRPr="00110C5A">
        <w:t>Elaborado por: La Autora</w:t>
      </w:r>
    </w:p>
    <w:p w:rsidR="00F01333" w:rsidRPr="00F01333" w:rsidRDefault="00F01333" w:rsidP="00F01333"/>
    <w:p w:rsidR="0096076A" w:rsidRDefault="00483A75" w:rsidP="00A54789">
      <w:pPr>
        <w:pStyle w:val="Prrafodelista"/>
        <w:numPr>
          <w:ilvl w:val="2"/>
          <w:numId w:val="21"/>
        </w:numPr>
        <w:spacing w:line="360" w:lineRule="auto"/>
        <w:ind w:left="0" w:firstLine="0"/>
        <w:jc w:val="both"/>
        <w:outlineLvl w:val="2"/>
        <w:rPr>
          <w:rFonts w:ascii="Arial" w:hAnsi="Arial" w:cs="Arial"/>
          <w:b/>
          <w:color w:val="000000" w:themeColor="text1"/>
        </w:rPr>
      </w:pPr>
      <w:bookmarkStart w:id="1034" w:name="_Toc425586912"/>
      <w:bookmarkStart w:id="1035" w:name="_Toc425709913"/>
      <w:bookmarkStart w:id="1036" w:name="_Toc425960971"/>
      <w:bookmarkStart w:id="1037" w:name="_Toc429133112"/>
      <w:bookmarkStart w:id="1038" w:name="_Toc433987762"/>
      <w:bookmarkStart w:id="1039" w:name="_Toc436838051"/>
      <w:r>
        <w:rPr>
          <w:rFonts w:ascii="Arial" w:hAnsi="Arial" w:cs="Arial"/>
          <w:b/>
          <w:color w:val="000000" w:themeColor="text1"/>
        </w:rPr>
        <w:t>V</w:t>
      </w:r>
      <w:r w:rsidR="003066FF" w:rsidRPr="003066FF">
        <w:rPr>
          <w:rFonts w:ascii="Arial" w:hAnsi="Arial" w:cs="Arial"/>
          <w:b/>
          <w:color w:val="000000" w:themeColor="text1"/>
        </w:rPr>
        <w:t>ALOR ACTUAL NETO</w:t>
      </w:r>
      <w:bookmarkEnd w:id="1034"/>
      <w:bookmarkEnd w:id="1035"/>
      <w:bookmarkEnd w:id="1036"/>
      <w:bookmarkEnd w:id="1037"/>
      <w:bookmarkEnd w:id="1038"/>
      <w:bookmarkEnd w:id="1039"/>
    </w:p>
    <w:p w:rsidR="0096076A" w:rsidRDefault="0096076A" w:rsidP="001638B9">
      <w:pPr>
        <w:pStyle w:val="Prrafodelista"/>
        <w:spacing w:line="360" w:lineRule="auto"/>
        <w:ind w:left="0"/>
        <w:jc w:val="both"/>
        <w:rPr>
          <w:rFonts w:ascii="Arial" w:hAnsi="Arial" w:cs="Arial"/>
          <w:b/>
          <w:color w:val="000000" w:themeColor="text1"/>
        </w:rPr>
      </w:pPr>
    </w:p>
    <w:p w:rsidR="0096076A" w:rsidRPr="0096076A" w:rsidRDefault="0096076A" w:rsidP="001638B9">
      <w:pPr>
        <w:pStyle w:val="Prrafodelista"/>
        <w:spacing w:line="360" w:lineRule="auto"/>
        <w:ind w:left="0"/>
        <w:jc w:val="both"/>
        <w:rPr>
          <w:rFonts w:ascii="Arial" w:hAnsi="Arial" w:cs="Arial"/>
          <w:color w:val="000000" w:themeColor="text1"/>
        </w:rPr>
      </w:pPr>
      <w:bookmarkStart w:id="1040" w:name="_Toc433987763"/>
      <w:bookmarkStart w:id="1041" w:name="_Toc433988563"/>
      <w:r>
        <w:rPr>
          <w:rFonts w:ascii="Arial" w:hAnsi="Arial" w:cs="Arial"/>
          <w:color w:val="000000" w:themeColor="text1"/>
        </w:rPr>
        <w:t>Representa el valor actual de los beneficios netos por encima del costo de oportunidad del dinero. El VAN puede sr un instrumento de toma de decisiones sobre invertir o no en el proyecto.</w:t>
      </w:r>
      <w:bookmarkEnd w:id="1040"/>
      <w:bookmarkEnd w:id="1041"/>
    </w:p>
    <w:p w:rsidR="00110C5A" w:rsidRPr="00110C5A" w:rsidRDefault="00110C5A" w:rsidP="00BB2E40">
      <w:pPr>
        <w:pStyle w:val="Prrafodelista"/>
        <w:spacing w:line="360" w:lineRule="auto"/>
        <w:ind w:left="1440"/>
        <w:jc w:val="both"/>
        <w:rPr>
          <w:rFonts w:ascii="Arial" w:hAnsi="Arial" w:cs="Arial"/>
        </w:rPr>
      </w:pPr>
    </w:p>
    <w:p w:rsidR="0027214A" w:rsidRDefault="00735058" w:rsidP="00BB2E40">
      <w:pPr>
        <w:pStyle w:val="Prrafodelista"/>
        <w:spacing w:line="360" w:lineRule="auto"/>
        <w:ind w:left="360"/>
        <w:rPr>
          <w:rFonts w:ascii="Arial" w:hAnsi="Arial" w:cs="Arial"/>
          <w:b/>
        </w:rPr>
      </w:pPr>
      <w:r>
        <w:rPr>
          <w:noProof/>
          <w:lang w:val="es-EC" w:eastAsia="es-EC"/>
        </w:rPr>
        <mc:AlternateContent>
          <mc:Choice Requires="wps">
            <w:drawing>
              <wp:anchor distT="0" distB="0" distL="114300" distR="114300" simplePos="0" relativeHeight="252729344" behindDoc="0" locked="0" layoutInCell="1" allowOverlap="1" wp14:anchorId="3B5C5E09" wp14:editId="61906026">
                <wp:simplePos x="0" y="0"/>
                <wp:positionH relativeFrom="column">
                  <wp:posOffset>1379983</wp:posOffset>
                </wp:positionH>
                <wp:positionV relativeFrom="paragraph">
                  <wp:posOffset>125616</wp:posOffset>
                </wp:positionV>
                <wp:extent cx="2065106" cy="308225"/>
                <wp:effectExtent l="0" t="0" r="11430" b="15875"/>
                <wp:wrapNone/>
                <wp:docPr id="93" name="93 Rectángulo"/>
                <wp:cNvGraphicFramePr/>
                <a:graphic xmlns:a="http://schemas.openxmlformats.org/drawingml/2006/main">
                  <a:graphicData uri="http://schemas.microsoft.com/office/word/2010/wordprocessingShape">
                    <wps:wsp>
                      <wps:cNvSpPr/>
                      <wps:spPr>
                        <a:xfrm>
                          <a:off x="0" y="0"/>
                          <a:ext cx="2065106" cy="308225"/>
                        </a:xfrm>
                        <a:prstGeom prst="rect">
                          <a:avLst/>
                        </a:prstGeom>
                        <a:noFill/>
                        <a:ln w="3175">
                          <a:solidFill>
                            <a:schemeClr val="tx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DC5CB96" id="93 Rectángulo" o:spid="_x0000_s1026" style="position:absolute;margin-left:108.65pt;margin-top:9.9pt;width:162.6pt;height:24.25pt;z-index:252729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" filled="f" strokecolor="black [3213]" strokeweight=".25pt"/>
            </w:pict>
          </mc:Fallback>
        </mc:AlternateContent>
      </w:r>
      <w:r w:rsidRPr="00735058">
        <w:rPr>
          <w:noProof/>
          <w:lang w:val="es-EC" w:eastAsia="es-EC"/>
        </w:rPr>
        <w:drawing>
          <wp:anchor distT="0" distB="0" distL="114300" distR="114300" simplePos="0" relativeHeight="252710912" behindDoc="1" locked="0" layoutInCell="1" allowOverlap="1" wp14:anchorId="7AC58CAF" wp14:editId="07B31196">
            <wp:simplePos x="0" y="0"/>
            <wp:positionH relativeFrom="column">
              <wp:posOffset>1461770</wp:posOffset>
            </wp:positionH>
            <wp:positionV relativeFrom="paragraph">
              <wp:posOffset>176530</wp:posOffset>
            </wp:positionV>
            <wp:extent cx="1849120" cy="194945"/>
            <wp:effectExtent l="0" t="0" r="0" b="0"/>
            <wp:wrapTight wrapText="bothSides">
              <wp:wrapPolygon edited="0">
                <wp:start x="0" y="2111"/>
                <wp:lineTo x="0" y="14775"/>
                <wp:lineTo x="18692" y="18997"/>
                <wp:lineTo x="19805" y="18997"/>
                <wp:lineTo x="21363" y="12664"/>
                <wp:lineTo x="21363" y="2111"/>
                <wp:lineTo x="0" y="2111"/>
              </wp:wrapPolygon>
            </wp:wrapTight>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1849120" cy="1949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35058" w:rsidRDefault="00735058" w:rsidP="00BB2E40">
      <w:pPr>
        <w:pStyle w:val="Prrafodelista"/>
        <w:spacing w:line="360" w:lineRule="auto"/>
        <w:ind w:left="360"/>
        <w:rPr>
          <w:rFonts w:ascii="Arial" w:hAnsi="Arial" w:cs="Arial"/>
          <w:b/>
        </w:rPr>
      </w:pPr>
    </w:p>
    <w:p w:rsidR="00735058" w:rsidRDefault="00735058" w:rsidP="00BB2E40">
      <w:pPr>
        <w:pStyle w:val="Prrafodelista"/>
        <w:spacing w:line="360" w:lineRule="auto"/>
        <w:ind w:left="360"/>
        <w:rPr>
          <w:rFonts w:ascii="Arial" w:hAnsi="Arial" w:cs="Arial"/>
          <w:b/>
        </w:rPr>
      </w:pPr>
    </w:p>
    <w:p w:rsidR="001638B9" w:rsidRDefault="001638B9" w:rsidP="00BB2E40">
      <w:pPr>
        <w:pStyle w:val="Prrafodelista"/>
        <w:spacing w:line="360" w:lineRule="auto"/>
        <w:ind w:left="360"/>
        <w:rPr>
          <w:rFonts w:ascii="Arial" w:hAnsi="Arial" w:cs="Arial"/>
          <w:b/>
        </w:rPr>
      </w:pPr>
    </w:p>
    <w:p w:rsidR="00E91856" w:rsidRDefault="00E91856" w:rsidP="00BB2E40">
      <w:pPr>
        <w:pStyle w:val="Prrafodelista"/>
        <w:spacing w:line="360" w:lineRule="auto"/>
        <w:ind w:left="360"/>
        <w:rPr>
          <w:rFonts w:ascii="Arial" w:hAnsi="Arial" w:cs="Arial"/>
          <w:b/>
        </w:rPr>
      </w:pPr>
    </w:p>
    <w:p w:rsidR="003066FF" w:rsidRPr="006E2D2D" w:rsidRDefault="003066FF" w:rsidP="00BB2E40">
      <w:pPr>
        <w:pStyle w:val="Prrafodelista"/>
        <w:spacing w:line="360" w:lineRule="auto"/>
        <w:ind w:left="360"/>
        <w:rPr>
          <w:rFonts w:ascii="Arial" w:hAnsi="Arial" w:cs="Arial"/>
          <w:b/>
        </w:rPr>
      </w:pPr>
    </w:p>
    <w:p w:rsidR="00AD2DB0" w:rsidRDefault="00AD2DB0" w:rsidP="006B4E86">
      <w:pPr>
        <w:pStyle w:val="Prrafodelista"/>
        <w:numPr>
          <w:ilvl w:val="2"/>
          <w:numId w:val="21"/>
        </w:numPr>
        <w:spacing w:line="360" w:lineRule="auto"/>
        <w:ind w:left="0" w:firstLine="0"/>
        <w:outlineLvl w:val="2"/>
        <w:rPr>
          <w:rFonts w:ascii="Arial" w:hAnsi="Arial" w:cs="Arial"/>
          <w:b/>
        </w:rPr>
      </w:pPr>
      <w:bookmarkStart w:id="1042" w:name="_Toc425586913"/>
      <w:bookmarkStart w:id="1043" w:name="_Toc425709914"/>
      <w:bookmarkStart w:id="1044" w:name="_Toc425960972"/>
      <w:bookmarkStart w:id="1045" w:name="_Toc429133113"/>
      <w:bookmarkStart w:id="1046" w:name="_Toc433987764"/>
      <w:bookmarkStart w:id="1047" w:name="_Toc436838052"/>
      <w:r>
        <w:rPr>
          <w:rFonts w:ascii="Arial" w:hAnsi="Arial" w:cs="Arial"/>
          <w:b/>
        </w:rPr>
        <w:t>TI</w:t>
      </w:r>
      <w:bookmarkEnd w:id="1042"/>
      <w:bookmarkEnd w:id="1043"/>
      <w:bookmarkEnd w:id="1044"/>
      <w:r w:rsidR="00676538">
        <w:rPr>
          <w:rFonts w:ascii="Arial" w:hAnsi="Arial" w:cs="Arial"/>
          <w:b/>
        </w:rPr>
        <w:t>R</w:t>
      </w:r>
      <w:bookmarkEnd w:id="1045"/>
      <w:bookmarkEnd w:id="1046"/>
      <w:bookmarkEnd w:id="1047"/>
    </w:p>
    <w:p w:rsidR="0096076A" w:rsidRDefault="0096076A" w:rsidP="0096076A">
      <w:pPr>
        <w:pStyle w:val="Prrafodelista"/>
        <w:spacing w:line="360" w:lineRule="auto"/>
        <w:ind w:left="1440"/>
        <w:outlineLvl w:val="2"/>
        <w:rPr>
          <w:rFonts w:ascii="Arial" w:hAnsi="Arial" w:cs="Arial"/>
          <w:b/>
        </w:rPr>
      </w:pPr>
    </w:p>
    <w:p w:rsidR="0096076A" w:rsidRPr="0096076A" w:rsidRDefault="0096076A" w:rsidP="001638B9">
      <w:pPr>
        <w:pStyle w:val="Prrafodelista"/>
        <w:spacing w:line="360" w:lineRule="auto"/>
        <w:ind w:left="0"/>
        <w:jc w:val="both"/>
        <w:rPr>
          <w:rFonts w:ascii="Arial" w:hAnsi="Arial" w:cs="Arial"/>
        </w:rPr>
      </w:pPr>
      <w:bookmarkStart w:id="1048" w:name="_Toc433987765"/>
      <w:bookmarkStart w:id="1049" w:name="_Toc433988565"/>
      <w:r>
        <w:rPr>
          <w:rFonts w:ascii="Arial" w:hAnsi="Arial" w:cs="Arial"/>
        </w:rPr>
        <w:lastRenderedPageBreak/>
        <w:t>Es aquella tasa que iguala el valor presente de los ingresos con el valor presente de los egresos. Representa la tasa de interés más alta que un inversionista podría pagar sin perder dinero.</w:t>
      </w:r>
      <w:bookmarkEnd w:id="1048"/>
      <w:bookmarkEnd w:id="1049"/>
    </w:p>
    <w:p w:rsidR="00AD2DB0" w:rsidRDefault="00735058" w:rsidP="00BB2E40">
      <w:pPr>
        <w:pStyle w:val="Prrafodelista"/>
        <w:spacing w:line="360" w:lineRule="auto"/>
        <w:ind w:left="360"/>
        <w:rPr>
          <w:rFonts w:ascii="Arial" w:hAnsi="Arial" w:cs="Arial"/>
        </w:rPr>
      </w:pPr>
      <w:r w:rsidRPr="00735058">
        <w:rPr>
          <w:noProof/>
          <w:lang w:val="es-EC" w:eastAsia="es-EC"/>
        </w:rPr>
        <w:drawing>
          <wp:anchor distT="0" distB="0" distL="114300" distR="114300" simplePos="0" relativeHeight="252802048" behindDoc="1" locked="0" layoutInCell="1" allowOverlap="1" wp14:anchorId="7BB64C47" wp14:editId="1B99471E">
            <wp:simplePos x="0" y="0"/>
            <wp:positionH relativeFrom="column">
              <wp:posOffset>1502410</wp:posOffset>
            </wp:positionH>
            <wp:positionV relativeFrom="paragraph">
              <wp:posOffset>194945</wp:posOffset>
            </wp:positionV>
            <wp:extent cx="1849120" cy="194945"/>
            <wp:effectExtent l="0" t="0" r="0" b="0"/>
            <wp:wrapTight wrapText="bothSides">
              <wp:wrapPolygon edited="0">
                <wp:start x="0" y="2111"/>
                <wp:lineTo x="223" y="16886"/>
                <wp:lineTo x="21140" y="16886"/>
                <wp:lineTo x="21140" y="2111"/>
                <wp:lineTo x="0" y="2111"/>
              </wp:wrapPolygon>
            </wp:wrapTight>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849120" cy="1949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noProof/>
          <w:lang w:val="es-EC" w:eastAsia="es-EC"/>
        </w:rPr>
        <mc:AlternateContent>
          <mc:Choice Requires="wps">
            <w:drawing>
              <wp:anchor distT="0" distB="0" distL="114300" distR="114300" simplePos="0" relativeHeight="252783616" behindDoc="1" locked="0" layoutInCell="1" allowOverlap="1" wp14:anchorId="6249FF2C" wp14:editId="4BCF1A71">
                <wp:simplePos x="0" y="0"/>
                <wp:positionH relativeFrom="column">
                  <wp:posOffset>1400132</wp:posOffset>
                </wp:positionH>
                <wp:positionV relativeFrom="paragraph">
                  <wp:posOffset>165100</wp:posOffset>
                </wp:positionV>
                <wp:extent cx="2034283" cy="318499"/>
                <wp:effectExtent l="0" t="0" r="23495" b="24765"/>
                <wp:wrapNone/>
                <wp:docPr id="95" name="95 Rectángulo"/>
                <wp:cNvGraphicFramePr/>
                <a:graphic xmlns:a="http://schemas.openxmlformats.org/drawingml/2006/main">
                  <a:graphicData uri="http://schemas.microsoft.com/office/word/2010/wordprocessingShape">
                    <wps:wsp>
                      <wps:cNvSpPr/>
                      <wps:spPr>
                        <a:xfrm>
                          <a:off x="0" y="0"/>
                          <a:ext cx="2034283" cy="318499"/>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379F375" id="95 Rectángulo" o:spid="_x0000_s1026" style="position:absolute;margin-left:110.25pt;margin-top:13pt;width:160.2pt;height:25.1pt;z-index:-250532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" fillcolor="white [3201]" strokecolor="black [3200]" strokeweight=".25pt"/>
            </w:pict>
          </mc:Fallback>
        </mc:AlternateContent>
      </w:r>
    </w:p>
    <w:p w:rsidR="0096076A" w:rsidRDefault="0096076A" w:rsidP="00BB2E40">
      <w:pPr>
        <w:pStyle w:val="Prrafodelista"/>
        <w:spacing w:line="360" w:lineRule="auto"/>
        <w:ind w:left="360"/>
        <w:rPr>
          <w:rFonts w:ascii="Arial" w:hAnsi="Arial" w:cs="Arial"/>
        </w:rPr>
      </w:pPr>
    </w:p>
    <w:p w:rsidR="00AD2DB0" w:rsidRPr="00AD2DB0" w:rsidRDefault="00AD2DB0" w:rsidP="00BB2E40">
      <w:pPr>
        <w:pStyle w:val="Prrafodelista"/>
        <w:spacing w:line="360" w:lineRule="auto"/>
        <w:ind w:left="360"/>
        <w:rPr>
          <w:rFonts w:ascii="Arial" w:hAnsi="Arial" w:cs="Arial"/>
        </w:rPr>
      </w:pPr>
    </w:p>
    <w:p w:rsidR="00AD2DB0" w:rsidRDefault="00B85E19" w:rsidP="001638B9">
      <w:pPr>
        <w:pStyle w:val="Prrafodelista"/>
        <w:numPr>
          <w:ilvl w:val="2"/>
          <w:numId w:val="21"/>
        </w:numPr>
        <w:spacing w:line="360" w:lineRule="auto"/>
        <w:ind w:left="0" w:firstLine="0"/>
        <w:outlineLvl w:val="2"/>
        <w:rPr>
          <w:rFonts w:ascii="Arial" w:hAnsi="Arial" w:cs="Arial"/>
          <w:b/>
        </w:rPr>
      </w:pPr>
      <w:bookmarkStart w:id="1050" w:name="_Toc425586914"/>
      <w:bookmarkStart w:id="1051" w:name="_Toc425709915"/>
      <w:bookmarkStart w:id="1052" w:name="_Toc425960973"/>
      <w:bookmarkStart w:id="1053" w:name="_Toc429133114"/>
      <w:bookmarkStart w:id="1054" w:name="_Toc433987766"/>
      <w:bookmarkStart w:id="1055" w:name="_Toc436838053"/>
      <w:r>
        <w:rPr>
          <w:rFonts w:ascii="Arial" w:hAnsi="Arial" w:cs="Arial"/>
          <w:b/>
        </w:rPr>
        <w:t>RELACIÓN C</w:t>
      </w:r>
      <w:r w:rsidR="00AD2DB0">
        <w:rPr>
          <w:rFonts w:ascii="Arial" w:hAnsi="Arial" w:cs="Arial"/>
          <w:b/>
        </w:rPr>
        <w:t>OSTO</w:t>
      </w:r>
      <w:bookmarkEnd w:id="1050"/>
      <w:bookmarkEnd w:id="1051"/>
      <w:r>
        <w:rPr>
          <w:rFonts w:ascii="Arial" w:hAnsi="Arial" w:cs="Arial"/>
          <w:b/>
        </w:rPr>
        <w:t>-BENEFICIO</w:t>
      </w:r>
      <w:bookmarkEnd w:id="1052"/>
      <w:bookmarkEnd w:id="1053"/>
      <w:bookmarkEnd w:id="1054"/>
      <w:bookmarkEnd w:id="1055"/>
    </w:p>
    <w:p w:rsidR="0096076A" w:rsidRDefault="0096076A" w:rsidP="0096076A">
      <w:pPr>
        <w:pStyle w:val="Prrafodelista"/>
        <w:spacing w:line="360" w:lineRule="auto"/>
        <w:ind w:left="1440"/>
        <w:outlineLvl w:val="2"/>
        <w:rPr>
          <w:rFonts w:ascii="Arial" w:hAnsi="Arial" w:cs="Arial"/>
          <w:b/>
        </w:rPr>
      </w:pPr>
    </w:p>
    <w:p w:rsidR="00CE403A" w:rsidRDefault="0096076A" w:rsidP="001638B9">
      <w:pPr>
        <w:pStyle w:val="Prrafodelista"/>
        <w:spacing w:line="360" w:lineRule="auto"/>
        <w:ind w:left="0"/>
        <w:jc w:val="both"/>
        <w:rPr>
          <w:rFonts w:ascii="Arial" w:hAnsi="Arial" w:cs="Arial"/>
        </w:rPr>
      </w:pPr>
      <w:bookmarkStart w:id="1056" w:name="_Toc433987767"/>
      <w:bookmarkStart w:id="1057" w:name="_Toc433988567"/>
      <w:r>
        <w:rPr>
          <w:rFonts w:ascii="Arial" w:hAnsi="Arial" w:cs="Arial"/>
        </w:rPr>
        <w:t>La relación Beneficios- Costo es una función de la tasa de interés que se la utiliza en los cálculos de los VAN, para de acuerdo a sus resultados tomar la decisión de invertir, o no hacerlo en algún proyecto.</w:t>
      </w:r>
      <w:bookmarkEnd w:id="1056"/>
      <w:bookmarkEnd w:id="1057"/>
    </w:p>
    <w:p w:rsidR="00735058" w:rsidRDefault="00735058" w:rsidP="00BB2E40">
      <w:pPr>
        <w:spacing w:line="360" w:lineRule="auto"/>
        <w:rPr>
          <w:rFonts w:ascii="Arial" w:hAnsi="Arial" w:cs="Arial"/>
        </w:rPr>
      </w:pPr>
      <w:r>
        <w:rPr>
          <w:noProof/>
          <w:lang w:val="es-EC" w:eastAsia="es-EC"/>
        </w:rPr>
        <mc:AlternateContent>
          <mc:Choice Requires="wps">
            <w:drawing>
              <wp:anchor distT="0" distB="0" distL="114300" distR="114300" simplePos="0" relativeHeight="252843008" behindDoc="0" locked="0" layoutInCell="1" allowOverlap="1" wp14:anchorId="63364A9F" wp14:editId="34D9B358">
                <wp:simplePos x="0" y="0"/>
                <wp:positionH relativeFrom="column">
                  <wp:posOffset>1503045</wp:posOffset>
                </wp:positionH>
                <wp:positionV relativeFrom="paragraph">
                  <wp:posOffset>53975</wp:posOffset>
                </wp:positionV>
                <wp:extent cx="1992630" cy="297815"/>
                <wp:effectExtent l="0" t="0" r="26670" b="26035"/>
                <wp:wrapNone/>
                <wp:docPr id="289" name="289 Rectángulo"/>
                <wp:cNvGraphicFramePr/>
                <a:graphic xmlns:a="http://schemas.openxmlformats.org/drawingml/2006/main">
                  <a:graphicData uri="http://schemas.microsoft.com/office/word/2010/wordprocessingShape">
                    <wps:wsp>
                      <wps:cNvSpPr/>
                      <wps:spPr>
                        <a:xfrm>
                          <a:off x="0" y="0"/>
                          <a:ext cx="1992630" cy="297815"/>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32CCE2D8" id="289 Rectángulo" o:spid="_x0000_s1026" style="position:absolute;margin-left:118.35pt;margin-top:4.25pt;width:156.9pt;height:23.45pt;z-index:252843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" filled="f" strokecolor="black [3200]" strokeweight=".25pt"/>
            </w:pict>
          </mc:Fallback>
        </mc:AlternateContent>
      </w:r>
      <w:r w:rsidRPr="00735058">
        <w:rPr>
          <w:noProof/>
          <w:lang w:val="es-EC" w:eastAsia="es-EC"/>
        </w:rPr>
        <w:drawing>
          <wp:anchor distT="0" distB="0" distL="114300" distR="114300" simplePos="0" relativeHeight="252824576" behindDoc="1" locked="0" layoutInCell="1" allowOverlap="1" wp14:anchorId="1EC1FAEE" wp14:editId="12C44CA3">
            <wp:simplePos x="0" y="0"/>
            <wp:positionH relativeFrom="column">
              <wp:posOffset>1584325</wp:posOffset>
            </wp:positionH>
            <wp:positionV relativeFrom="paragraph">
              <wp:posOffset>104775</wp:posOffset>
            </wp:positionV>
            <wp:extent cx="1849120" cy="194945"/>
            <wp:effectExtent l="0" t="0" r="0" b="0"/>
            <wp:wrapTight wrapText="bothSides">
              <wp:wrapPolygon edited="0">
                <wp:start x="0" y="2111"/>
                <wp:lineTo x="445" y="18997"/>
                <wp:lineTo x="19805" y="18997"/>
                <wp:lineTo x="21363" y="12664"/>
                <wp:lineTo x="21363" y="2111"/>
                <wp:lineTo x="0" y="2111"/>
              </wp:wrapPolygon>
            </wp:wrapTight>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849120" cy="194945"/>
                    </a:xfrm>
                    <a:prstGeom prst="rect">
                      <a:avLst/>
                    </a:prstGeom>
                    <a:noFill/>
                    <a:ln>
                      <a:noFill/>
                    </a:ln>
                  </pic:spPr>
                </pic:pic>
              </a:graphicData>
            </a:graphic>
            <wp14:sizeRelH relativeFrom="page">
              <wp14:pctWidth>0</wp14:pctWidth>
            </wp14:sizeRelH>
            <wp14:sizeRelV relativeFrom="page">
              <wp14:pctHeight>0</wp14:pctHeight>
            </wp14:sizeRelV>
          </wp:anchor>
        </w:drawing>
      </w:r>
      <w:r w:rsidR="001325EB">
        <w:rPr>
          <w:rFonts w:ascii="Arial" w:hAnsi="Arial" w:cs="Arial"/>
        </w:rPr>
        <w:t xml:space="preserve">   </w:t>
      </w:r>
    </w:p>
    <w:p w:rsidR="00483A75" w:rsidRPr="006E2D2D" w:rsidRDefault="00483A75" w:rsidP="00BB2E40">
      <w:pPr>
        <w:spacing w:line="360" w:lineRule="auto"/>
        <w:rPr>
          <w:rFonts w:ascii="Arial" w:hAnsi="Arial" w:cs="Arial"/>
        </w:rPr>
      </w:pPr>
    </w:p>
    <w:p w:rsidR="00CE403A" w:rsidRDefault="00722A5B" w:rsidP="001638B9">
      <w:pPr>
        <w:pStyle w:val="Prrafodelista"/>
        <w:numPr>
          <w:ilvl w:val="2"/>
          <w:numId w:val="21"/>
        </w:numPr>
        <w:spacing w:line="360" w:lineRule="auto"/>
        <w:ind w:left="0" w:firstLine="0"/>
        <w:outlineLvl w:val="2"/>
        <w:rPr>
          <w:rFonts w:ascii="Arial" w:hAnsi="Arial" w:cs="Arial"/>
          <w:b/>
        </w:rPr>
      </w:pPr>
      <w:bookmarkStart w:id="1058" w:name="_Toc425586915"/>
      <w:bookmarkStart w:id="1059" w:name="_Toc425709916"/>
      <w:bookmarkStart w:id="1060" w:name="_Toc425960974"/>
      <w:bookmarkStart w:id="1061" w:name="_Toc429133115"/>
      <w:bookmarkStart w:id="1062" w:name="_Toc433987768"/>
      <w:bookmarkStart w:id="1063" w:name="_Toc436838054"/>
      <w:r w:rsidRPr="001325EB">
        <w:rPr>
          <w:rFonts w:ascii="Arial" w:hAnsi="Arial" w:cs="Arial"/>
          <w:b/>
        </w:rPr>
        <w:t>ÍNDICES</w:t>
      </w:r>
      <w:r w:rsidR="001325EB" w:rsidRPr="001325EB">
        <w:rPr>
          <w:rFonts w:ascii="Arial" w:hAnsi="Arial" w:cs="Arial"/>
          <w:b/>
        </w:rPr>
        <w:t xml:space="preserve"> FINANCIEROS</w:t>
      </w:r>
      <w:bookmarkEnd w:id="1058"/>
      <w:bookmarkEnd w:id="1059"/>
      <w:bookmarkEnd w:id="1060"/>
      <w:bookmarkEnd w:id="1061"/>
      <w:bookmarkEnd w:id="1062"/>
      <w:bookmarkEnd w:id="1063"/>
    </w:p>
    <w:p w:rsidR="001325EB" w:rsidRDefault="001325EB" w:rsidP="00BB2E40">
      <w:pPr>
        <w:pStyle w:val="Prrafodelista"/>
        <w:spacing w:line="360" w:lineRule="auto"/>
        <w:ind w:left="360"/>
        <w:jc w:val="both"/>
        <w:rPr>
          <w:rFonts w:ascii="Arial" w:hAnsi="Arial" w:cs="Arial"/>
        </w:rPr>
      </w:pPr>
    </w:p>
    <w:p w:rsidR="00F01333" w:rsidRDefault="001325EB" w:rsidP="00066B6C">
      <w:pPr>
        <w:pStyle w:val="Sinespaciado"/>
        <w:jc w:val="center"/>
        <w:rPr>
          <w:rFonts w:ascii="Arial" w:hAnsi="Arial" w:cs="Arial"/>
          <w:b/>
        </w:rPr>
      </w:pPr>
      <w:bookmarkStart w:id="1064" w:name="_Toc425587156"/>
      <w:bookmarkStart w:id="1065" w:name="_Toc436838796"/>
      <w:bookmarkStart w:id="1066" w:name="_Toc436839288"/>
      <w:r w:rsidRPr="006B4E86">
        <w:rPr>
          <w:rFonts w:ascii="Arial" w:hAnsi="Arial" w:cs="Arial"/>
          <w:b/>
        </w:rPr>
        <w:t xml:space="preserve">Tabla </w:t>
      </w:r>
      <w:r w:rsidR="00375ABF" w:rsidRPr="006B4E86">
        <w:rPr>
          <w:rFonts w:ascii="Arial" w:hAnsi="Arial" w:cs="Arial"/>
          <w:b/>
        </w:rPr>
        <w:fldChar w:fldCharType="begin"/>
      </w:r>
      <w:r w:rsidR="00375ABF" w:rsidRPr="006B4E86">
        <w:rPr>
          <w:rFonts w:ascii="Arial" w:hAnsi="Arial" w:cs="Arial"/>
          <w:b/>
        </w:rPr>
        <w:instrText xml:space="preserve"> SEQ Tabla \* ARABIC </w:instrText>
      </w:r>
      <w:r w:rsidR="00375ABF" w:rsidRPr="006B4E86">
        <w:rPr>
          <w:rFonts w:ascii="Arial" w:hAnsi="Arial" w:cs="Arial"/>
          <w:b/>
        </w:rPr>
        <w:fldChar w:fldCharType="separate"/>
      </w:r>
      <w:r w:rsidR="0041422F">
        <w:rPr>
          <w:rFonts w:ascii="Arial" w:hAnsi="Arial" w:cs="Arial"/>
          <w:b/>
          <w:noProof/>
        </w:rPr>
        <w:t>27</w:t>
      </w:r>
      <w:r w:rsidR="00375ABF" w:rsidRPr="006B4E86">
        <w:rPr>
          <w:rFonts w:ascii="Arial" w:hAnsi="Arial" w:cs="Arial"/>
          <w:b/>
        </w:rPr>
        <w:fldChar w:fldCharType="end"/>
      </w:r>
      <w:r w:rsidR="00066B6C">
        <w:rPr>
          <w:rFonts w:ascii="Arial" w:hAnsi="Arial" w:cs="Arial"/>
          <w:b/>
        </w:rPr>
        <w:t xml:space="preserve">: </w:t>
      </w:r>
      <w:r w:rsidR="00722A5B" w:rsidRPr="006B4E86">
        <w:rPr>
          <w:rFonts w:ascii="Arial" w:hAnsi="Arial" w:cs="Arial"/>
          <w:b/>
        </w:rPr>
        <w:t>ÍNDICES</w:t>
      </w:r>
      <w:r w:rsidRPr="006B4E86">
        <w:rPr>
          <w:rFonts w:ascii="Arial" w:hAnsi="Arial" w:cs="Arial"/>
          <w:b/>
        </w:rPr>
        <w:t xml:space="preserve"> FINANCIEROS</w:t>
      </w:r>
      <w:bookmarkEnd w:id="1064"/>
      <w:bookmarkEnd w:id="1065"/>
      <w:bookmarkEnd w:id="1066"/>
    </w:p>
    <w:p w:rsidR="00066B6C" w:rsidRDefault="00066B6C" w:rsidP="00066B6C">
      <w:pPr>
        <w:pStyle w:val="Sinespaciado"/>
        <w:jc w:val="center"/>
        <w:rPr>
          <w:rFonts w:ascii="Arial" w:hAnsi="Arial" w:cs="Arial"/>
          <w:b/>
        </w:rPr>
      </w:pPr>
    </w:p>
    <w:p w:rsidR="00066B6C" w:rsidRPr="003D7657" w:rsidRDefault="00722A5B" w:rsidP="00066B6C">
      <w:pPr>
        <w:pStyle w:val="Sinespaciado"/>
        <w:jc w:val="center"/>
        <w:rPr>
          <w:rFonts w:ascii="Arial" w:hAnsi="Arial" w:cs="Arial"/>
          <w:b/>
        </w:rPr>
      </w:pPr>
      <w:r w:rsidRPr="003D7657">
        <w:rPr>
          <w:rFonts w:ascii="Arial" w:hAnsi="Arial" w:cs="Arial"/>
          <w:b/>
        </w:rPr>
        <w:t>ASOCIACIÓN</w:t>
      </w:r>
      <w:r w:rsidR="00066B6C" w:rsidRPr="003D7657">
        <w:rPr>
          <w:rFonts w:ascii="Arial" w:hAnsi="Arial" w:cs="Arial"/>
          <w:b/>
        </w:rPr>
        <w:t xml:space="preserve"> DE PRODUCTORES</w:t>
      </w:r>
    </w:p>
    <w:p w:rsidR="00066B6C" w:rsidRDefault="00066B6C" w:rsidP="00066B6C">
      <w:pPr>
        <w:pStyle w:val="Sinespaciado"/>
        <w:jc w:val="center"/>
        <w:rPr>
          <w:rFonts w:ascii="Arial" w:hAnsi="Arial" w:cs="Arial"/>
          <w:b/>
        </w:rPr>
      </w:pPr>
      <w:r w:rsidRPr="003D7657">
        <w:rPr>
          <w:rFonts w:ascii="Arial" w:hAnsi="Arial" w:cs="Arial"/>
          <w:b/>
        </w:rPr>
        <w:t>AGROPECUARIOS REPRESA TAHUIN</w:t>
      </w:r>
    </w:p>
    <w:p w:rsidR="00066B6C" w:rsidRPr="006B4E86" w:rsidRDefault="00066B6C" w:rsidP="00066B6C">
      <w:pPr>
        <w:pStyle w:val="Sinespaciado"/>
        <w:jc w:val="center"/>
        <w:rPr>
          <w:rFonts w:ascii="Arial" w:hAnsi="Arial" w:cs="Arial"/>
          <w:b/>
        </w:rPr>
      </w:pPr>
    </w:p>
    <w:p w:rsidR="00F01333" w:rsidRPr="00F01333" w:rsidRDefault="00F01333" w:rsidP="00F01333"/>
    <w:tbl>
      <w:tblPr>
        <w:tblStyle w:val="PlainTable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336"/>
        <w:gridCol w:w="1388"/>
        <w:gridCol w:w="711"/>
        <w:gridCol w:w="1294"/>
      </w:tblGrid>
      <w:tr w:rsidR="006B4E86" w:rsidRPr="006B4E86" w:rsidTr="009A4022">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one" w:sz="0" w:space="0" w:color="auto"/>
            </w:tcBorders>
            <w:noWrap/>
            <w:hideMark/>
          </w:tcPr>
          <w:p w:rsidR="006B4E86" w:rsidRPr="006B4E86" w:rsidRDefault="006B4E86" w:rsidP="006B4E86">
            <w:pPr>
              <w:jc w:val="center"/>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UTILIDAD</w:t>
            </w:r>
          </w:p>
        </w:tc>
        <w:tc>
          <w:tcPr>
            <w:tcW w:w="0" w:type="auto"/>
            <w:tcBorders>
              <w:bottom w:val="none" w:sz="0" w:space="0" w:color="auto"/>
            </w:tcBorders>
            <w:noWrap/>
            <w:hideMark/>
          </w:tcPr>
          <w:p w:rsidR="006B4E86" w:rsidRPr="006B4E86" w:rsidRDefault="006B4E86" w:rsidP="006B4E8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VENTAS</w:t>
            </w:r>
          </w:p>
        </w:tc>
        <w:tc>
          <w:tcPr>
            <w:tcW w:w="0" w:type="auto"/>
            <w:tcBorders>
              <w:bottom w:val="none" w:sz="0" w:space="0" w:color="auto"/>
            </w:tcBorders>
            <w:noWrap/>
            <w:hideMark/>
          </w:tcPr>
          <w:p w:rsidR="006B4E86" w:rsidRPr="006B4E86" w:rsidRDefault="006B4E86" w:rsidP="006B4E8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 xml:space="preserve">SUBTOTAL </w:t>
            </w:r>
          </w:p>
        </w:tc>
        <w:tc>
          <w:tcPr>
            <w:tcW w:w="0" w:type="auto"/>
            <w:tcBorders>
              <w:bottom w:val="none" w:sz="0" w:space="0" w:color="auto"/>
            </w:tcBorders>
            <w:noWrap/>
            <w:hideMark/>
          </w:tcPr>
          <w:p w:rsidR="006B4E86" w:rsidRPr="006B4E86" w:rsidRDefault="006B4E86" w:rsidP="006B4E8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w:t>
            </w:r>
          </w:p>
        </w:tc>
        <w:tc>
          <w:tcPr>
            <w:tcW w:w="0" w:type="auto"/>
            <w:tcBorders>
              <w:bottom w:val="none" w:sz="0" w:space="0" w:color="auto"/>
            </w:tcBorders>
            <w:noWrap/>
            <w:hideMark/>
          </w:tcPr>
          <w:p w:rsidR="006B4E86" w:rsidRPr="006B4E86" w:rsidRDefault="006B4E86" w:rsidP="006B4E8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RESULTADO</w:t>
            </w:r>
          </w:p>
        </w:tc>
      </w:tr>
      <w:tr w:rsidR="006B4E86" w:rsidRPr="006B4E86" w:rsidTr="009A4022">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noWrap/>
            <w:hideMark/>
          </w:tcPr>
          <w:p w:rsidR="006B4E86" w:rsidRPr="006B4E86" w:rsidRDefault="006B4E86" w:rsidP="006B4E86">
            <w:pPr>
              <w:jc w:val="center"/>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$63.213,28</w:t>
            </w:r>
          </w:p>
        </w:tc>
        <w:tc>
          <w:tcPr>
            <w:tcW w:w="0" w:type="auto"/>
            <w:tcBorders>
              <w:top w:val="none" w:sz="0" w:space="0" w:color="auto"/>
              <w:bottom w:val="none" w:sz="0" w:space="0" w:color="auto"/>
            </w:tcBorders>
            <w:noWrap/>
            <w:hideMark/>
          </w:tcPr>
          <w:p w:rsidR="006B4E86" w:rsidRPr="006B4E86" w:rsidRDefault="006B4E86" w:rsidP="006B4E8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val="es-EC" w:eastAsia="es-EC"/>
              </w:rPr>
            </w:pPr>
            <w:r w:rsidRPr="006B4E86">
              <w:rPr>
                <w:rFonts w:ascii="Calibri" w:eastAsia="Times New Roman" w:hAnsi="Calibri" w:cs="Times New Roman"/>
                <w:b/>
                <w:bCs/>
                <w:color w:val="000000"/>
                <w:lang w:val="es-EC" w:eastAsia="es-EC"/>
              </w:rPr>
              <w:t>$314.092,04</w:t>
            </w:r>
          </w:p>
        </w:tc>
        <w:tc>
          <w:tcPr>
            <w:tcW w:w="0" w:type="auto"/>
            <w:tcBorders>
              <w:top w:val="none" w:sz="0" w:space="0" w:color="auto"/>
              <w:bottom w:val="none" w:sz="0" w:space="0" w:color="auto"/>
            </w:tcBorders>
            <w:noWrap/>
            <w:hideMark/>
          </w:tcPr>
          <w:p w:rsidR="006B4E86" w:rsidRPr="006B4E86" w:rsidRDefault="006B4E86" w:rsidP="006B4E8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val="es-EC" w:eastAsia="es-EC"/>
              </w:rPr>
            </w:pPr>
            <w:r w:rsidRPr="006B4E86">
              <w:rPr>
                <w:rFonts w:ascii="Calibri" w:eastAsia="Times New Roman" w:hAnsi="Calibri" w:cs="Times New Roman"/>
                <w:b/>
                <w:bCs/>
                <w:color w:val="000000"/>
                <w:lang w:val="es-EC" w:eastAsia="es-EC"/>
              </w:rPr>
              <w:t>0,201257172</w:t>
            </w:r>
          </w:p>
        </w:tc>
        <w:tc>
          <w:tcPr>
            <w:tcW w:w="0" w:type="auto"/>
            <w:tcBorders>
              <w:top w:val="none" w:sz="0" w:space="0" w:color="auto"/>
              <w:bottom w:val="none" w:sz="0" w:space="0" w:color="auto"/>
            </w:tcBorders>
            <w:noWrap/>
            <w:hideMark/>
          </w:tcPr>
          <w:p w:rsidR="006B4E86" w:rsidRPr="006B4E86" w:rsidRDefault="006B4E86" w:rsidP="006B4E8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val="es-EC" w:eastAsia="es-EC"/>
              </w:rPr>
            </w:pPr>
            <w:r w:rsidRPr="006B4E86">
              <w:rPr>
                <w:rFonts w:ascii="Calibri" w:eastAsia="Times New Roman" w:hAnsi="Calibri" w:cs="Times New Roman"/>
                <w:b/>
                <w:bCs/>
                <w:color w:val="000000"/>
                <w:lang w:val="es-EC" w:eastAsia="es-EC"/>
              </w:rPr>
              <w:t>100%</w:t>
            </w:r>
          </w:p>
        </w:tc>
        <w:tc>
          <w:tcPr>
            <w:tcW w:w="0" w:type="auto"/>
            <w:tcBorders>
              <w:top w:val="none" w:sz="0" w:space="0" w:color="auto"/>
              <w:bottom w:val="none" w:sz="0" w:space="0" w:color="auto"/>
            </w:tcBorders>
            <w:noWrap/>
            <w:hideMark/>
          </w:tcPr>
          <w:p w:rsidR="006B4E86" w:rsidRPr="006B4E86" w:rsidRDefault="006B4E86" w:rsidP="006B4E8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val="es-EC" w:eastAsia="es-EC"/>
              </w:rPr>
            </w:pPr>
            <w:r w:rsidRPr="006B4E86">
              <w:rPr>
                <w:rFonts w:ascii="Calibri" w:eastAsia="Times New Roman" w:hAnsi="Calibri" w:cs="Times New Roman"/>
                <w:b/>
                <w:bCs/>
                <w:color w:val="000000"/>
                <w:lang w:val="es-EC" w:eastAsia="es-EC"/>
              </w:rPr>
              <w:t>20,13%</w:t>
            </w:r>
          </w:p>
        </w:tc>
      </w:tr>
    </w:tbl>
    <w:p w:rsidR="00A22A31" w:rsidRDefault="00A22A31" w:rsidP="00BB2E40">
      <w:pPr>
        <w:spacing w:line="360" w:lineRule="auto"/>
        <w:jc w:val="both"/>
        <w:rPr>
          <w:rFonts w:ascii="Arial" w:hAnsi="Arial" w:cs="Arial"/>
        </w:rPr>
      </w:pPr>
    </w:p>
    <w:tbl>
      <w:tblPr>
        <w:tblStyle w:val="PlainTable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336"/>
        <w:gridCol w:w="1158"/>
        <w:gridCol w:w="711"/>
        <w:gridCol w:w="1294"/>
      </w:tblGrid>
      <w:tr w:rsidR="006B4E86" w:rsidRPr="006B4E86" w:rsidTr="009A4022">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one" w:sz="0" w:space="0" w:color="auto"/>
            </w:tcBorders>
            <w:noWrap/>
            <w:hideMark/>
          </w:tcPr>
          <w:p w:rsidR="006B4E86" w:rsidRPr="006B4E86" w:rsidRDefault="006B4E86" w:rsidP="006B4E86">
            <w:pPr>
              <w:jc w:val="center"/>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 xml:space="preserve">UTILIDAD </w:t>
            </w:r>
          </w:p>
        </w:tc>
        <w:tc>
          <w:tcPr>
            <w:tcW w:w="0" w:type="auto"/>
            <w:tcBorders>
              <w:bottom w:val="none" w:sz="0" w:space="0" w:color="auto"/>
            </w:tcBorders>
            <w:noWrap/>
            <w:hideMark/>
          </w:tcPr>
          <w:p w:rsidR="006B4E86" w:rsidRPr="006B4E86" w:rsidRDefault="006B4E86" w:rsidP="006B4E8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INVERSIÓN</w:t>
            </w:r>
          </w:p>
        </w:tc>
        <w:tc>
          <w:tcPr>
            <w:tcW w:w="0" w:type="auto"/>
            <w:tcBorders>
              <w:bottom w:val="none" w:sz="0" w:space="0" w:color="auto"/>
            </w:tcBorders>
            <w:noWrap/>
            <w:hideMark/>
          </w:tcPr>
          <w:p w:rsidR="006B4E86" w:rsidRPr="006B4E86" w:rsidRDefault="006B4E86" w:rsidP="006B4E8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SUBTOTAL</w:t>
            </w:r>
          </w:p>
        </w:tc>
        <w:tc>
          <w:tcPr>
            <w:tcW w:w="0" w:type="auto"/>
            <w:tcBorders>
              <w:bottom w:val="none" w:sz="0" w:space="0" w:color="auto"/>
            </w:tcBorders>
            <w:noWrap/>
            <w:hideMark/>
          </w:tcPr>
          <w:p w:rsidR="006B4E86" w:rsidRPr="006B4E86" w:rsidRDefault="006B4E86" w:rsidP="006B4E8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w:t>
            </w:r>
          </w:p>
        </w:tc>
        <w:tc>
          <w:tcPr>
            <w:tcW w:w="0" w:type="auto"/>
            <w:tcBorders>
              <w:bottom w:val="none" w:sz="0" w:space="0" w:color="auto"/>
            </w:tcBorders>
            <w:noWrap/>
            <w:hideMark/>
          </w:tcPr>
          <w:p w:rsidR="006B4E86" w:rsidRPr="006B4E86" w:rsidRDefault="006B4E86" w:rsidP="006B4E8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RESULTADO</w:t>
            </w:r>
          </w:p>
        </w:tc>
      </w:tr>
      <w:tr w:rsidR="006B4E86" w:rsidRPr="006B4E86" w:rsidTr="009A4022">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noWrap/>
            <w:hideMark/>
          </w:tcPr>
          <w:p w:rsidR="006B4E86" w:rsidRPr="006B4E86" w:rsidRDefault="006B4E86" w:rsidP="006B4E86">
            <w:pPr>
              <w:jc w:val="center"/>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$63.213,28</w:t>
            </w:r>
          </w:p>
        </w:tc>
        <w:tc>
          <w:tcPr>
            <w:tcW w:w="0" w:type="auto"/>
            <w:tcBorders>
              <w:top w:val="none" w:sz="0" w:space="0" w:color="auto"/>
              <w:bottom w:val="none" w:sz="0" w:space="0" w:color="auto"/>
            </w:tcBorders>
            <w:noWrap/>
            <w:hideMark/>
          </w:tcPr>
          <w:p w:rsidR="006B4E86" w:rsidRPr="006B4E86" w:rsidRDefault="006B4E86" w:rsidP="006B4E8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val="es-EC" w:eastAsia="es-EC"/>
              </w:rPr>
            </w:pPr>
            <w:r w:rsidRPr="006B4E86">
              <w:rPr>
                <w:rFonts w:ascii="Calibri" w:eastAsia="Times New Roman" w:hAnsi="Calibri" w:cs="Times New Roman"/>
                <w:b/>
                <w:bCs/>
                <w:color w:val="000000"/>
                <w:lang w:val="es-EC" w:eastAsia="es-EC"/>
              </w:rPr>
              <w:t>$251.388,63</w:t>
            </w:r>
          </w:p>
        </w:tc>
        <w:tc>
          <w:tcPr>
            <w:tcW w:w="0" w:type="auto"/>
            <w:tcBorders>
              <w:top w:val="none" w:sz="0" w:space="0" w:color="auto"/>
              <w:bottom w:val="none" w:sz="0" w:space="0" w:color="auto"/>
            </w:tcBorders>
            <w:noWrap/>
            <w:hideMark/>
          </w:tcPr>
          <w:p w:rsidR="006B4E86" w:rsidRPr="006B4E86" w:rsidRDefault="006B4E86" w:rsidP="006B4E8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val="es-EC" w:eastAsia="es-EC"/>
              </w:rPr>
            </w:pPr>
            <w:r w:rsidRPr="006B4E86">
              <w:rPr>
                <w:rFonts w:ascii="Calibri" w:eastAsia="Times New Roman" w:hAnsi="Calibri" w:cs="Times New Roman"/>
                <w:b/>
                <w:bCs/>
                <w:color w:val="000000"/>
                <w:lang w:val="es-EC" w:eastAsia="es-EC"/>
              </w:rPr>
              <w:t>$0,25</w:t>
            </w:r>
          </w:p>
        </w:tc>
        <w:tc>
          <w:tcPr>
            <w:tcW w:w="0" w:type="auto"/>
            <w:tcBorders>
              <w:top w:val="none" w:sz="0" w:space="0" w:color="auto"/>
              <w:bottom w:val="none" w:sz="0" w:space="0" w:color="auto"/>
            </w:tcBorders>
            <w:noWrap/>
            <w:hideMark/>
          </w:tcPr>
          <w:p w:rsidR="006B4E86" w:rsidRPr="006B4E86" w:rsidRDefault="006B4E86" w:rsidP="006B4E8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val="es-EC" w:eastAsia="es-EC"/>
              </w:rPr>
            </w:pPr>
            <w:r w:rsidRPr="006B4E86">
              <w:rPr>
                <w:rFonts w:ascii="Calibri" w:eastAsia="Times New Roman" w:hAnsi="Calibri" w:cs="Times New Roman"/>
                <w:b/>
                <w:bCs/>
                <w:color w:val="000000"/>
                <w:lang w:val="es-EC" w:eastAsia="es-EC"/>
              </w:rPr>
              <w:t>100%</w:t>
            </w:r>
          </w:p>
        </w:tc>
        <w:tc>
          <w:tcPr>
            <w:tcW w:w="0" w:type="auto"/>
            <w:tcBorders>
              <w:top w:val="none" w:sz="0" w:space="0" w:color="auto"/>
              <w:bottom w:val="none" w:sz="0" w:space="0" w:color="auto"/>
            </w:tcBorders>
            <w:noWrap/>
            <w:hideMark/>
          </w:tcPr>
          <w:p w:rsidR="006B4E86" w:rsidRPr="006B4E86" w:rsidRDefault="006B4E86" w:rsidP="006B4E8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val="es-EC" w:eastAsia="es-EC"/>
              </w:rPr>
            </w:pPr>
            <w:r w:rsidRPr="006B4E86">
              <w:rPr>
                <w:rFonts w:ascii="Calibri" w:eastAsia="Times New Roman" w:hAnsi="Calibri" w:cs="Times New Roman"/>
                <w:b/>
                <w:bCs/>
                <w:color w:val="000000"/>
                <w:lang w:val="es-EC" w:eastAsia="es-EC"/>
              </w:rPr>
              <w:t>25,15%</w:t>
            </w:r>
          </w:p>
        </w:tc>
      </w:tr>
    </w:tbl>
    <w:p w:rsidR="00A22A31" w:rsidRDefault="00A22A31" w:rsidP="00BB2E40">
      <w:pPr>
        <w:spacing w:line="360" w:lineRule="auto"/>
        <w:jc w:val="both"/>
        <w:rPr>
          <w:rFonts w:ascii="Arial" w:hAnsi="Arial" w:cs="Arial"/>
        </w:rPr>
      </w:pPr>
    </w:p>
    <w:tbl>
      <w:tblPr>
        <w:tblStyle w:val="PlainTable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0"/>
        <w:gridCol w:w="1224"/>
        <w:gridCol w:w="1294"/>
      </w:tblGrid>
      <w:tr w:rsidR="006B4E86" w:rsidRPr="006B4E86" w:rsidTr="009A4022">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none" w:sz="0" w:space="0" w:color="auto"/>
            </w:tcBorders>
            <w:noWrap/>
            <w:hideMark/>
          </w:tcPr>
          <w:p w:rsidR="006B4E86" w:rsidRPr="006B4E86" w:rsidRDefault="006B4E86" w:rsidP="006B4E86">
            <w:pPr>
              <w:jc w:val="center"/>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 xml:space="preserve">INVERSIÓN </w:t>
            </w:r>
          </w:p>
        </w:tc>
        <w:tc>
          <w:tcPr>
            <w:tcW w:w="0" w:type="auto"/>
            <w:tcBorders>
              <w:bottom w:val="none" w:sz="0" w:space="0" w:color="auto"/>
            </w:tcBorders>
            <w:noWrap/>
            <w:hideMark/>
          </w:tcPr>
          <w:p w:rsidR="006B4E86" w:rsidRPr="006B4E86" w:rsidRDefault="006B4E86" w:rsidP="006B4E8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 xml:space="preserve">UTILIDAD </w:t>
            </w:r>
          </w:p>
        </w:tc>
        <w:tc>
          <w:tcPr>
            <w:tcW w:w="0" w:type="auto"/>
            <w:tcBorders>
              <w:bottom w:val="none" w:sz="0" w:space="0" w:color="auto"/>
            </w:tcBorders>
            <w:noWrap/>
            <w:hideMark/>
          </w:tcPr>
          <w:p w:rsidR="006B4E86" w:rsidRPr="006B4E86" w:rsidRDefault="006B4E86" w:rsidP="006B4E86">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RESULTADO</w:t>
            </w:r>
          </w:p>
        </w:tc>
      </w:tr>
      <w:tr w:rsidR="006B4E86" w:rsidRPr="006B4E86" w:rsidTr="009A4022">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tcBorders>
            <w:noWrap/>
            <w:hideMark/>
          </w:tcPr>
          <w:p w:rsidR="006B4E86" w:rsidRPr="006B4E86" w:rsidRDefault="006B4E86" w:rsidP="006B4E86">
            <w:pPr>
              <w:jc w:val="center"/>
              <w:rPr>
                <w:rFonts w:ascii="Calibri" w:eastAsia="Times New Roman" w:hAnsi="Calibri" w:cs="Times New Roman"/>
                <w:b w:val="0"/>
                <w:bCs w:val="0"/>
                <w:color w:val="000000"/>
                <w:lang w:val="es-EC" w:eastAsia="es-EC"/>
              </w:rPr>
            </w:pPr>
            <w:r w:rsidRPr="006B4E86">
              <w:rPr>
                <w:rFonts w:ascii="Calibri" w:eastAsia="Times New Roman" w:hAnsi="Calibri" w:cs="Times New Roman"/>
                <w:b w:val="0"/>
                <w:bCs w:val="0"/>
                <w:color w:val="000000"/>
                <w:lang w:val="es-EC" w:eastAsia="es-EC"/>
              </w:rPr>
              <w:t>$251.388,63</w:t>
            </w:r>
          </w:p>
        </w:tc>
        <w:tc>
          <w:tcPr>
            <w:tcW w:w="0" w:type="auto"/>
            <w:tcBorders>
              <w:top w:val="none" w:sz="0" w:space="0" w:color="auto"/>
              <w:bottom w:val="none" w:sz="0" w:space="0" w:color="auto"/>
            </w:tcBorders>
            <w:noWrap/>
            <w:hideMark/>
          </w:tcPr>
          <w:p w:rsidR="006B4E86" w:rsidRPr="006B4E86" w:rsidRDefault="006B4E86" w:rsidP="006B4E8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val="es-EC" w:eastAsia="es-EC"/>
              </w:rPr>
            </w:pPr>
            <w:r w:rsidRPr="006B4E86">
              <w:rPr>
                <w:rFonts w:ascii="Calibri" w:eastAsia="Times New Roman" w:hAnsi="Calibri" w:cs="Times New Roman"/>
                <w:b/>
                <w:bCs/>
                <w:color w:val="000000"/>
                <w:lang w:val="es-EC" w:eastAsia="es-EC"/>
              </w:rPr>
              <w:t>$63.213,28</w:t>
            </w:r>
          </w:p>
        </w:tc>
        <w:tc>
          <w:tcPr>
            <w:tcW w:w="0" w:type="auto"/>
            <w:tcBorders>
              <w:top w:val="none" w:sz="0" w:space="0" w:color="auto"/>
              <w:bottom w:val="none" w:sz="0" w:space="0" w:color="auto"/>
            </w:tcBorders>
            <w:noWrap/>
            <w:hideMark/>
          </w:tcPr>
          <w:p w:rsidR="006B4E86" w:rsidRPr="006B4E86" w:rsidRDefault="006B4E86" w:rsidP="006B4E8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val="es-EC" w:eastAsia="es-EC"/>
              </w:rPr>
            </w:pPr>
            <w:r w:rsidRPr="006B4E86">
              <w:rPr>
                <w:rFonts w:ascii="Calibri" w:eastAsia="Times New Roman" w:hAnsi="Calibri" w:cs="Times New Roman"/>
                <w:b/>
                <w:bCs/>
                <w:color w:val="000000"/>
                <w:lang w:val="es-EC" w:eastAsia="es-EC"/>
              </w:rPr>
              <w:t>4</w:t>
            </w:r>
          </w:p>
        </w:tc>
      </w:tr>
    </w:tbl>
    <w:p w:rsidR="00A22A31" w:rsidRDefault="00A22A31" w:rsidP="00BB2E40">
      <w:pPr>
        <w:spacing w:line="360" w:lineRule="auto"/>
        <w:jc w:val="both"/>
        <w:rPr>
          <w:rFonts w:ascii="Arial" w:hAnsi="Arial" w:cs="Arial"/>
        </w:rPr>
      </w:pPr>
    </w:p>
    <w:p w:rsidR="006B4E86" w:rsidRDefault="00A813E9" w:rsidP="006B4E86">
      <w:pPr>
        <w:pStyle w:val="Sinespaciado"/>
        <w:ind w:left="708" w:firstLine="708"/>
      </w:pPr>
      <w:r>
        <w:t>Elaborado por: La Autora</w:t>
      </w:r>
    </w:p>
    <w:p w:rsidR="009A4022" w:rsidRDefault="009A4022" w:rsidP="006B4E86">
      <w:pPr>
        <w:pStyle w:val="Sinespaciado"/>
        <w:ind w:left="708" w:firstLine="708"/>
      </w:pPr>
    </w:p>
    <w:p w:rsidR="009A4022" w:rsidRDefault="009A4022" w:rsidP="006B4E86">
      <w:pPr>
        <w:pStyle w:val="Sinespaciado"/>
        <w:ind w:left="708" w:firstLine="708"/>
      </w:pPr>
    </w:p>
    <w:p w:rsidR="006B4E86" w:rsidRPr="006E2D2D" w:rsidRDefault="006B4E86" w:rsidP="006B4E86">
      <w:pPr>
        <w:pStyle w:val="Sinespaciado"/>
        <w:spacing w:after="240"/>
      </w:pPr>
    </w:p>
    <w:p w:rsidR="009A4022" w:rsidRPr="009A4022" w:rsidRDefault="00E24E9A" w:rsidP="009A4022">
      <w:pPr>
        <w:pStyle w:val="Prrafodelista"/>
        <w:numPr>
          <w:ilvl w:val="1"/>
          <w:numId w:val="21"/>
        </w:numPr>
        <w:spacing w:line="360" w:lineRule="auto"/>
        <w:ind w:left="0" w:firstLine="0"/>
        <w:outlineLvl w:val="1"/>
        <w:rPr>
          <w:rFonts w:ascii="Arial" w:hAnsi="Arial" w:cs="Arial"/>
          <w:b/>
          <w:color w:val="000000" w:themeColor="text1"/>
        </w:rPr>
      </w:pPr>
      <w:bookmarkStart w:id="1067" w:name="_Toc425586916"/>
      <w:bookmarkStart w:id="1068" w:name="_Toc425709917"/>
      <w:bookmarkStart w:id="1069" w:name="_Toc425960975"/>
      <w:bookmarkStart w:id="1070" w:name="_Toc429133116"/>
      <w:bookmarkStart w:id="1071" w:name="_Toc433987769"/>
      <w:bookmarkStart w:id="1072" w:name="_Toc436838055"/>
      <w:r w:rsidRPr="00A813E9">
        <w:rPr>
          <w:rFonts w:ascii="Arial" w:hAnsi="Arial" w:cs="Arial"/>
          <w:b/>
          <w:color w:val="000000" w:themeColor="text1"/>
        </w:rPr>
        <w:t>VALORACIÓN</w:t>
      </w:r>
      <w:r w:rsidR="00A813E9" w:rsidRPr="00A813E9">
        <w:rPr>
          <w:rFonts w:ascii="Arial" w:hAnsi="Arial" w:cs="Arial"/>
          <w:b/>
          <w:color w:val="000000" w:themeColor="text1"/>
        </w:rPr>
        <w:t xml:space="preserve"> SOCIAL</w:t>
      </w:r>
      <w:bookmarkEnd w:id="1067"/>
      <w:bookmarkEnd w:id="1068"/>
      <w:bookmarkEnd w:id="1069"/>
      <w:bookmarkEnd w:id="1070"/>
      <w:bookmarkEnd w:id="1071"/>
      <w:bookmarkEnd w:id="1072"/>
    </w:p>
    <w:p w:rsidR="00AE6143" w:rsidRDefault="00A813E9" w:rsidP="00BB2E40">
      <w:pPr>
        <w:spacing w:after="0" w:line="360" w:lineRule="auto"/>
        <w:jc w:val="both"/>
        <w:rPr>
          <w:rFonts w:ascii="Arial" w:hAnsi="Arial" w:cs="Arial"/>
        </w:rPr>
      </w:pPr>
      <w:r>
        <w:rPr>
          <w:rFonts w:ascii="Arial" w:hAnsi="Arial" w:cs="Arial"/>
          <w:color w:val="000000" w:themeColor="text1"/>
        </w:rPr>
        <w:lastRenderedPageBreak/>
        <w:t xml:space="preserve">Con la ejecución del presente proyecto se </w:t>
      </w:r>
      <w:r w:rsidR="00AE6143">
        <w:rPr>
          <w:rFonts w:ascii="Arial" w:hAnsi="Arial" w:cs="Arial"/>
          <w:color w:val="000000" w:themeColor="text1"/>
        </w:rPr>
        <w:t xml:space="preserve">procura </w:t>
      </w:r>
      <w:r w:rsidR="00AE6143" w:rsidRPr="00E24E9A">
        <w:rPr>
          <w:rFonts w:ascii="Arial" w:hAnsi="Arial" w:cs="Arial"/>
        </w:rPr>
        <w:t>dar alternativas para el mercado interno y externo implantando identidad territorial, además de organizar recursos para los productores de l</w:t>
      </w:r>
      <w:r w:rsidR="00AE6143">
        <w:rPr>
          <w:rFonts w:ascii="Arial" w:hAnsi="Arial" w:cs="Arial"/>
        </w:rPr>
        <w:t xml:space="preserve">a zona; igualmente de crear </w:t>
      </w:r>
      <w:r w:rsidR="00AE6143" w:rsidRPr="00E24E9A">
        <w:rPr>
          <w:rFonts w:ascii="Arial" w:hAnsi="Arial" w:cs="Arial"/>
        </w:rPr>
        <w:t xml:space="preserve">nuevas líneas de producción que </w:t>
      </w:r>
      <w:r w:rsidR="00AE6143">
        <w:rPr>
          <w:rFonts w:ascii="Arial" w:hAnsi="Arial" w:cs="Arial"/>
        </w:rPr>
        <w:t>de una u otra forma ayuden a generar ingresos, a la vez que también aporten al cambio de la matriz productiva, aprovechando la incentivación del gobierno, implementando proyectos innovadores y representativos para aportar al mejoramiento de la economía del país; este tipo de proyectos también ayudaran a crear fuentes de empleo, tendrá gran relevancia en el ámbito tecnológico industrial ya que para poder competir en los mercados internacionales tendremos que tecnificar fincas, plantaciones y departamentos administrativos, lo cual dará una nueva visión a nuestros productores ecuatorianos logrando cambiar sus perspectivas de crecimiento empresarial.</w:t>
      </w:r>
    </w:p>
    <w:p w:rsidR="00176AA6" w:rsidRDefault="00176AA6" w:rsidP="00BB2E40">
      <w:pPr>
        <w:pStyle w:val="Prrafodelista"/>
        <w:spacing w:line="360" w:lineRule="auto"/>
        <w:ind w:left="360"/>
        <w:jc w:val="both"/>
        <w:rPr>
          <w:rFonts w:ascii="Arial" w:hAnsi="Arial" w:cs="Arial"/>
        </w:rPr>
      </w:pPr>
    </w:p>
    <w:p w:rsidR="00B40CB4" w:rsidRDefault="00B40CB4" w:rsidP="00BB2E40">
      <w:pPr>
        <w:pStyle w:val="Prrafodelista"/>
        <w:spacing w:line="360" w:lineRule="auto"/>
        <w:ind w:left="360"/>
        <w:jc w:val="both"/>
        <w:rPr>
          <w:rFonts w:ascii="Arial" w:hAnsi="Arial" w:cs="Arial"/>
        </w:rPr>
      </w:pPr>
    </w:p>
    <w:p w:rsidR="00B40CB4" w:rsidRDefault="00722A5B" w:rsidP="001638B9">
      <w:pPr>
        <w:pStyle w:val="Prrafodelista"/>
        <w:numPr>
          <w:ilvl w:val="1"/>
          <w:numId w:val="21"/>
        </w:numPr>
        <w:spacing w:line="360" w:lineRule="auto"/>
        <w:ind w:left="0" w:firstLine="0"/>
        <w:jc w:val="both"/>
        <w:outlineLvl w:val="1"/>
        <w:rPr>
          <w:rFonts w:ascii="Arial" w:hAnsi="Arial" w:cs="Arial"/>
          <w:b/>
          <w:color w:val="000000" w:themeColor="text1"/>
        </w:rPr>
      </w:pPr>
      <w:bookmarkStart w:id="1073" w:name="_Toc425586917"/>
      <w:bookmarkStart w:id="1074" w:name="_Toc425709918"/>
      <w:bookmarkStart w:id="1075" w:name="_Toc425960976"/>
      <w:bookmarkStart w:id="1076" w:name="_Toc429133117"/>
      <w:bookmarkStart w:id="1077" w:name="_Toc433987770"/>
      <w:bookmarkStart w:id="1078" w:name="_Toc436838056"/>
      <w:r w:rsidRPr="00B40CB4">
        <w:rPr>
          <w:rFonts w:ascii="Arial" w:hAnsi="Arial" w:cs="Arial"/>
          <w:b/>
          <w:color w:val="000000" w:themeColor="text1"/>
        </w:rPr>
        <w:t>EVALUACIÓN</w:t>
      </w:r>
      <w:r w:rsidR="00B40CB4" w:rsidRPr="00B40CB4">
        <w:rPr>
          <w:rFonts w:ascii="Arial" w:hAnsi="Arial" w:cs="Arial"/>
          <w:b/>
          <w:color w:val="000000" w:themeColor="text1"/>
        </w:rPr>
        <w:t xml:space="preserve"> AMBIENTAL</w:t>
      </w:r>
      <w:bookmarkEnd w:id="1073"/>
      <w:bookmarkEnd w:id="1074"/>
      <w:bookmarkEnd w:id="1075"/>
      <w:bookmarkEnd w:id="1076"/>
      <w:bookmarkEnd w:id="1077"/>
      <w:bookmarkEnd w:id="1078"/>
    </w:p>
    <w:p w:rsidR="00B40CB4" w:rsidRDefault="00B40CB4" w:rsidP="00BB2E40">
      <w:pPr>
        <w:pStyle w:val="Prrafodelista"/>
        <w:spacing w:line="360" w:lineRule="auto"/>
        <w:ind w:left="360"/>
        <w:jc w:val="both"/>
        <w:rPr>
          <w:rFonts w:ascii="Arial" w:hAnsi="Arial" w:cs="Arial"/>
          <w:b/>
          <w:color w:val="000000" w:themeColor="text1"/>
        </w:rPr>
      </w:pPr>
    </w:p>
    <w:p w:rsidR="00B40CB4" w:rsidRDefault="00B40CB4" w:rsidP="006B4E86">
      <w:pPr>
        <w:pStyle w:val="Prrafodelista"/>
        <w:spacing w:line="360" w:lineRule="auto"/>
        <w:ind w:left="0"/>
        <w:jc w:val="both"/>
        <w:rPr>
          <w:rFonts w:ascii="Arial" w:hAnsi="Arial" w:cs="Arial"/>
          <w:color w:val="000000" w:themeColor="text1"/>
        </w:rPr>
      </w:pPr>
      <w:r>
        <w:rPr>
          <w:rFonts w:ascii="Arial" w:hAnsi="Arial" w:cs="Arial"/>
          <w:color w:val="000000" w:themeColor="text1"/>
        </w:rPr>
        <w:t xml:space="preserve">Hacer la evaluación ambiental es de mucha importancia, ya que cumple una serie de funciones </w:t>
      </w:r>
      <w:r w:rsidR="00EC0CF5">
        <w:rPr>
          <w:rFonts w:ascii="Arial" w:hAnsi="Arial" w:cs="Arial"/>
          <w:color w:val="000000" w:themeColor="text1"/>
        </w:rPr>
        <w:t>que benefician a nuestro</w:t>
      </w:r>
      <w:r w:rsidR="00EF275F">
        <w:rPr>
          <w:rFonts w:ascii="Arial" w:hAnsi="Arial" w:cs="Arial"/>
          <w:color w:val="000000" w:themeColor="text1"/>
        </w:rPr>
        <w:t xml:space="preserve"> ecosistema</w:t>
      </w:r>
      <w:r w:rsidR="00EC0CF5">
        <w:rPr>
          <w:rFonts w:ascii="Arial" w:hAnsi="Arial" w:cs="Arial"/>
          <w:color w:val="000000" w:themeColor="text1"/>
        </w:rPr>
        <w:t xml:space="preserve">, porque se logra regular y controlar los impactos, los mismos que </w:t>
      </w:r>
      <w:r w:rsidR="009B5C98">
        <w:rPr>
          <w:rFonts w:ascii="Arial" w:hAnsi="Arial" w:cs="Arial"/>
          <w:color w:val="000000" w:themeColor="text1"/>
        </w:rPr>
        <w:t>ayudaran positivamente</w:t>
      </w:r>
      <w:r>
        <w:rPr>
          <w:rFonts w:ascii="Arial" w:hAnsi="Arial" w:cs="Arial"/>
          <w:color w:val="000000" w:themeColor="text1"/>
        </w:rPr>
        <w:t xml:space="preserve"> al bienestar de las personas que están cerca del proyecto; para lo cual se debe considerar las siguientes funciones:</w:t>
      </w:r>
    </w:p>
    <w:p w:rsidR="00B40CB4" w:rsidRDefault="00B40CB4" w:rsidP="00BB2E40">
      <w:pPr>
        <w:pStyle w:val="Prrafodelista"/>
        <w:spacing w:line="360" w:lineRule="auto"/>
        <w:ind w:left="360"/>
        <w:jc w:val="both"/>
        <w:rPr>
          <w:rFonts w:ascii="Arial" w:hAnsi="Arial" w:cs="Arial"/>
          <w:color w:val="000000" w:themeColor="text1"/>
        </w:rPr>
      </w:pPr>
    </w:p>
    <w:p w:rsidR="00B40CB4" w:rsidRDefault="00B40CB4" w:rsidP="006B4E86">
      <w:pPr>
        <w:pStyle w:val="Prrafodelista"/>
        <w:numPr>
          <w:ilvl w:val="0"/>
          <w:numId w:val="27"/>
        </w:numPr>
        <w:tabs>
          <w:tab w:val="left" w:pos="284"/>
        </w:tabs>
        <w:spacing w:line="360" w:lineRule="auto"/>
        <w:ind w:left="0" w:firstLine="0"/>
        <w:jc w:val="both"/>
        <w:rPr>
          <w:rFonts w:ascii="Arial" w:hAnsi="Arial" w:cs="Arial"/>
          <w:color w:val="000000" w:themeColor="text1"/>
        </w:rPr>
      </w:pPr>
      <w:r>
        <w:rPr>
          <w:rFonts w:ascii="Arial" w:hAnsi="Arial" w:cs="Arial"/>
          <w:color w:val="000000" w:themeColor="text1"/>
        </w:rPr>
        <w:t>Cu</w:t>
      </w:r>
      <w:r w:rsidR="00EC0CF5">
        <w:rPr>
          <w:rFonts w:ascii="Arial" w:hAnsi="Arial" w:cs="Arial"/>
          <w:color w:val="000000" w:themeColor="text1"/>
        </w:rPr>
        <w:t>idar</w:t>
      </w:r>
      <w:r>
        <w:rPr>
          <w:rFonts w:ascii="Arial" w:hAnsi="Arial" w:cs="Arial"/>
          <w:color w:val="000000" w:themeColor="text1"/>
        </w:rPr>
        <w:t xml:space="preserve"> los recursos naturales durante el proceso de elaboración de pasta de cacao.</w:t>
      </w:r>
    </w:p>
    <w:p w:rsidR="00B40CB4" w:rsidRDefault="00B40CB4" w:rsidP="006B4E86">
      <w:pPr>
        <w:pStyle w:val="Prrafodelista"/>
        <w:numPr>
          <w:ilvl w:val="0"/>
          <w:numId w:val="27"/>
        </w:numPr>
        <w:tabs>
          <w:tab w:val="left" w:pos="284"/>
        </w:tabs>
        <w:spacing w:line="360" w:lineRule="auto"/>
        <w:ind w:left="0" w:firstLine="0"/>
        <w:jc w:val="both"/>
        <w:rPr>
          <w:rFonts w:ascii="Arial" w:hAnsi="Arial" w:cs="Arial"/>
          <w:color w:val="000000" w:themeColor="text1"/>
        </w:rPr>
      </w:pPr>
      <w:r>
        <w:rPr>
          <w:rFonts w:ascii="Arial" w:hAnsi="Arial" w:cs="Arial"/>
          <w:color w:val="000000" w:themeColor="text1"/>
        </w:rPr>
        <w:t>Tener el debido cuidado con los residuos y desechos, las sustancias inocuas y además beneficiosas.</w:t>
      </w:r>
    </w:p>
    <w:p w:rsidR="005F045C" w:rsidRDefault="00EC0CF5" w:rsidP="006B4E86">
      <w:pPr>
        <w:pStyle w:val="Prrafodelista"/>
        <w:numPr>
          <w:ilvl w:val="0"/>
          <w:numId w:val="27"/>
        </w:numPr>
        <w:tabs>
          <w:tab w:val="left" w:pos="284"/>
        </w:tabs>
        <w:spacing w:line="360" w:lineRule="auto"/>
        <w:ind w:left="0" w:firstLine="0"/>
        <w:jc w:val="both"/>
        <w:rPr>
          <w:rFonts w:ascii="Arial" w:hAnsi="Arial" w:cs="Arial"/>
          <w:color w:val="000000" w:themeColor="text1"/>
        </w:rPr>
      </w:pPr>
      <w:r>
        <w:rPr>
          <w:rFonts w:ascii="Arial" w:hAnsi="Arial" w:cs="Arial"/>
          <w:color w:val="000000" w:themeColor="text1"/>
        </w:rPr>
        <w:t xml:space="preserve">Proporción de bienes naturales; </w:t>
      </w:r>
      <w:r w:rsidR="00B40CB4">
        <w:rPr>
          <w:rFonts w:ascii="Arial" w:hAnsi="Arial" w:cs="Arial"/>
          <w:color w:val="000000" w:themeColor="text1"/>
        </w:rPr>
        <w:t>con esta prevención y cuidado se contribuirá con la conservación de los recursos naturales como los parques, paisajes y el entorno natural en general.</w:t>
      </w:r>
    </w:p>
    <w:p w:rsidR="00AE6143" w:rsidRDefault="00AE6143" w:rsidP="006B4E86">
      <w:pPr>
        <w:spacing w:line="360" w:lineRule="auto"/>
        <w:jc w:val="both"/>
        <w:rPr>
          <w:rFonts w:ascii="Arial" w:hAnsi="Arial" w:cs="Arial"/>
          <w:color w:val="000000" w:themeColor="text1"/>
        </w:rPr>
      </w:pPr>
    </w:p>
    <w:p w:rsidR="00AE6143" w:rsidRPr="00AE6143" w:rsidRDefault="00AE6143" w:rsidP="006B4E86">
      <w:pPr>
        <w:spacing w:line="360" w:lineRule="auto"/>
        <w:jc w:val="both"/>
        <w:rPr>
          <w:rFonts w:ascii="Arial" w:hAnsi="Arial" w:cs="Arial"/>
          <w:color w:val="000000" w:themeColor="text1"/>
        </w:rPr>
      </w:pPr>
    </w:p>
    <w:p w:rsidR="00955492" w:rsidRDefault="00955492" w:rsidP="006B4E86">
      <w:pPr>
        <w:spacing w:line="360" w:lineRule="auto"/>
      </w:pPr>
    </w:p>
    <w:p w:rsidR="00A72E91" w:rsidRDefault="00A72E91" w:rsidP="006B4E86">
      <w:pPr>
        <w:spacing w:line="360" w:lineRule="auto"/>
      </w:pPr>
    </w:p>
    <w:p w:rsidR="006B4E86" w:rsidRPr="00955492" w:rsidRDefault="006B4E86" w:rsidP="006B4E86">
      <w:pPr>
        <w:spacing w:line="360" w:lineRule="auto"/>
      </w:pPr>
    </w:p>
    <w:bookmarkStart w:id="1079" w:name="_Toc433987771" w:displacedByCustomXml="next"/>
    <w:bookmarkStart w:id="1080" w:name="_Toc425960977" w:displacedByCustomXml="next"/>
    <w:bookmarkStart w:id="1081" w:name="_Toc429133118" w:displacedByCustomXml="next"/>
    <w:bookmarkStart w:id="1082" w:name="_Toc436838057" w:displacedByCustomXml="next"/>
    <w:sdt>
      <w:sdtPr>
        <w:rPr>
          <w:rFonts w:asciiTheme="minorHAnsi" w:eastAsiaTheme="minorEastAsia" w:hAnsiTheme="minorHAnsi" w:cstheme="minorBidi"/>
          <w:b w:val="0"/>
          <w:bCs w:val="0"/>
          <w:color w:val="auto"/>
          <w:sz w:val="22"/>
          <w:szCs w:val="22"/>
        </w:rPr>
        <w:id w:val="1802957122"/>
        <w:docPartObj>
          <w:docPartGallery w:val="Bibliographies"/>
          <w:docPartUnique/>
        </w:docPartObj>
      </w:sdtPr>
      <w:sdtEndPr/>
      <w:sdtContent>
        <w:p w:rsidR="00AE6143" w:rsidRPr="00D70B98" w:rsidRDefault="00AE6143" w:rsidP="001638B9">
          <w:pPr>
            <w:pStyle w:val="Ttulo1"/>
            <w:numPr>
              <w:ilvl w:val="0"/>
              <w:numId w:val="0"/>
            </w:numPr>
            <w:ind w:left="432" w:hanging="432"/>
            <w:jc w:val="center"/>
            <w:rPr>
              <w:rFonts w:ascii="Arial" w:hAnsi="Arial" w:cs="Arial"/>
              <w:color w:val="000000" w:themeColor="text1"/>
              <w:sz w:val="22"/>
            </w:rPr>
          </w:pPr>
          <w:r w:rsidRPr="00D70B98">
            <w:rPr>
              <w:rFonts w:ascii="Arial" w:hAnsi="Arial" w:cs="Arial"/>
              <w:color w:val="000000" w:themeColor="text1"/>
              <w:sz w:val="22"/>
            </w:rPr>
            <w:t>Bibliografía</w:t>
          </w:r>
          <w:bookmarkEnd w:id="1082"/>
          <w:bookmarkEnd w:id="1081"/>
          <w:bookmarkEnd w:id="1080"/>
          <w:bookmarkEnd w:id="1079"/>
        </w:p>
        <w:sdt>
          <w:sdtPr>
            <w:id w:val="111145805"/>
            <w:bibliography/>
          </w:sdtPr>
          <w:sdtEndPr/>
          <w:sdtContent>
            <w:p w:rsidR="00A22A31" w:rsidRDefault="00AE6143" w:rsidP="006B4E86">
              <w:pPr>
                <w:pStyle w:val="Bibliografa"/>
                <w:ind w:left="720" w:hanging="720"/>
                <w:jc w:val="both"/>
                <w:rPr>
                  <w:noProof/>
                </w:rPr>
              </w:pPr>
              <w:r>
                <w:fldChar w:fldCharType="begin"/>
              </w:r>
              <w:r>
                <w:instrText>BIBLIOGRAPHY</w:instrText>
              </w:r>
              <w:r>
                <w:fldChar w:fldCharType="separate"/>
              </w:r>
            </w:p>
            <w:p w:rsidR="00A22A31" w:rsidRDefault="00A22A31" w:rsidP="00906C71">
              <w:pPr>
                <w:pStyle w:val="Bibliografa"/>
                <w:ind w:left="720" w:hanging="720"/>
                <w:jc w:val="both"/>
                <w:rPr>
                  <w:noProof/>
                </w:rPr>
              </w:pPr>
              <w:r w:rsidRPr="00A72E91">
                <w:rPr>
                  <w:b/>
                  <w:i/>
                  <w:iCs/>
                  <w:noProof/>
                </w:rPr>
                <w:lastRenderedPageBreak/>
                <w:t>AGENCIA NACIONAL DE REGULACIÓN, CONTROL Y VIGILANCIA SANITARIA</w:t>
              </w:r>
              <w:r w:rsidRPr="00A72E91">
                <w:rPr>
                  <w:b/>
                  <w:noProof/>
                </w:rPr>
                <w:t xml:space="preserve">. </w:t>
              </w:r>
              <w:r>
                <w:rPr>
                  <w:noProof/>
                </w:rPr>
                <w:t>(6 de NOVIEMBRE de 2014). Obtenido de http://www.controlsanitario.gob.ec/wp-content/uploads/downloads/2014/11/am5179_reforma_reglamento_alimentos_procesados_48711.pdf</w:t>
              </w:r>
            </w:p>
            <w:p w:rsidR="00A22A31" w:rsidRDefault="00A22A31" w:rsidP="00906C71">
              <w:pPr>
                <w:pStyle w:val="Bibliografa"/>
                <w:ind w:left="720" w:hanging="720"/>
                <w:jc w:val="both"/>
                <w:rPr>
                  <w:noProof/>
                </w:rPr>
              </w:pPr>
              <w:r w:rsidRPr="00A72E91">
                <w:rPr>
                  <w:b/>
                  <w:noProof/>
                </w:rPr>
                <w:t>ALVARO, S. (2009).</w:t>
              </w:r>
              <w:r>
                <w:rPr>
                  <w:noProof/>
                </w:rPr>
                <w:t xml:space="preserve"> </w:t>
              </w:r>
              <w:r>
                <w:rPr>
                  <w:i/>
                  <w:iCs/>
                  <w:noProof/>
                </w:rPr>
                <w:t>Los nuevos retos de la sostenibilidad y la protección ambiental: reflexiones desde las dos orillas.</w:t>
              </w:r>
              <w:r>
                <w:rPr>
                  <w:noProof/>
                </w:rPr>
                <w:t xml:space="preserve"> https://books.google.com.ec/books?id=xA9VzyXdEIIC&amp;printsec=frontcover&amp;dq=los+nuevos+retos+de+la+sostenibilidad+y+la+proteccion+ambiental&amp;hl=es&amp;sa=X&amp;ved=0CBwQ6AEwAGoVChMI8v7vocv8xgIVxSoeCh20Fw7v#v=onepage&amp;q=los%20nuevos%20retos%20de%20la%20sostenibilidad%2.</w:t>
              </w:r>
            </w:p>
            <w:p w:rsidR="00A22A31" w:rsidRDefault="00A22A31" w:rsidP="00906C71">
              <w:pPr>
                <w:pStyle w:val="Bibliografa"/>
                <w:ind w:left="720" w:hanging="720"/>
                <w:jc w:val="both"/>
                <w:rPr>
                  <w:noProof/>
                </w:rPr>
              </w:pPr>
              <w:r w:rsidRPr="00A72E91">
                <w:rPr>
                  <w:b/>
                  <w:noProof/>
                </w:rPr>
                <w:t xml:space="preserve">AMBITOECONOMICO, B. </w:t>
              </w:r>
              <w:r>
                <w:rPr>
                  <w:noProof/>
                </w:rPr>
                <w:t>(ABRIL de 2012). Obtenido de http://ambitoeconomico.blogspot.com/2012/04/produccion-de-cacao-y-trigo-en-el.html</w:t>
              </w:r>
            </w:p>
            <w:p w:rsidR="00A22A31" w:rsidRDefault="00A22A31" w:rsidP="00906C71">
              <w:pPr>
                <w:pStyle w:val="Bibliografa"/>
                <w:ind w:left="720" w:hanging="720"/>
                <w:jc w:val="both"/>
                <w:rPr>
                  <w:noProof/>
                </w:rPr>
              </w:pPr>
              <w:r w:rsidRPr="00A72E91">
                <w:rPr>
                  <w:b/>
                  <w:noProof/>
                </w:rPr>
                <w:t xml:space="preserve">ARCHIVE K, A. </w:t>
              </w:r>
              <w:r>
                <w:rPr>
                  <w:noProof/>
                </w:rPr>
                <w:t>(4 de marzo de 2015). Obtenido de http://www.crecenegocios.com/concepto-e-importancia-de-la-planeacion/</w:t>
              </w:r>
            </w:p>
            <w:p w:rsidR="00A22A31" w:rsidRDefault="00A22A31" w:rsidP="00906C71">
              <w:pPr>
                <w:pStyle w:val="Bibliografa"/>
                <w:ind w:left="720" w:hanging="720"/>
                <w:jc w:val="both"/>
                <w:rPr>
                  <w:noProof/>
                </w:rPr>
              </w:pPr>
              <w:r w:rsidRPr="00A72E91">
                <w:rPr>
                  <w:b/>
                  <w:noProof/>
                </w:rPr>
                <w:t>ARÉVALO, Marco.</w:t>
              </w:r>
              <w:r>
                <w:rPr>
                  <w:noProof/>
                </w:rPr>
                <w:t xml:space="preserve"> (Junio del 2014.). </w:t>
              </w:r>
              <w:r>
                <w:rPr>
                  <w:i/>
                  <w:iCs/>
                  <w:noProof/>
                </w:rPr>
                <w:t>"Código orgánico de la produccion comercio e inversiones, COPCI"</w:t>
              </w:r>
              <w:r>
                <w:rPr>
                  <w:noProof/>
                </w:rPr>
                <w:t xml:space="preserve"> (Segunda edición. ed.). Guayaquil.</w:t>
              </w:r>
            </w:p>
            <w:p w:rsidR="00A22A31" w:rsidRDefault="00A22A31" w:rsidP="00906C71">
              <w:pPr>
                <w:pStyle w:val="Bibliografa"/>
                <w:ind w:left="720" w:hanging="720"/>
                <w:jc w:val="both"/>
                <w:rPr>
                  <w:noProof/>
                </w:rPr>
              </w:pPr>
              <w:r w:rsidRPr="00A72E91">
                <w:rPr>
                  <w:b/>
                  <w:noProof/>
                </w:rPr>
                <w:t xml:space="preserve">ARTURO, K. </w:t>
              </w:r>
              <w:r>
                <w:rPr>
                  <w:noProof/>
                </w:rPr>
                <w:t>(4 de MARZO de 2015). Obtenido de http://www.crecenegocios.com/etiqueta/conceptos/</w:t>
              </w:r>
            </w:p>
            <w:p w:rsidR="00A22A31" w:rsidRDefault="00A22A31" w:rsidP="00906C71">
              <w:pPr>
                <w:pStyle w:val="Bibliografa"/>
                <w:ind w:left="720" w:hanging="720"/>
                <w:jc w:val="both"/>
                <w:rPr>
                  <w:noProof/>
                </w:rPr>
              </w:pPr>
              <w:r w:rsidRPr="00A72E91">
                <w:rPr>
                  <w:b/>
                  <w:noProof/>
                </w:rPr>
                <w:t>AUTORES, V.</w:t>
              </w:r>
              <w:r>
                <w:rPr>
                  <w:noProof/>
                </w:rPr>
                <w:t xml:space="preserve"> (2010). </w:t>
              </w:r>
              <w:r>
                <w:rPr>
                  <w:i/>
                  <w:iCs/>
                  <w:noProof/>
                </w:rPr>
                <w:t>América Latina: democracia, economía y desarrollo social.</w:t>
              </w:r>
            </w:p>
            <w:p w:rsidR="00A22A31" w:rsidRDefault="00A22A31" w:rsidP="00906C71">
              <w:pPr>
                <w:pStyle w:val="Bibliografa"/>
                <w:ind w:left="720" w:hanging="720"/>
                <w:jc w:val="both"/>
                <w:rPr>
                  <w:noProof/>
                </w:rPr>
              </w:pPr>
              <w:r w:rsidRPr="00A72E91">
                <w:rPr>
                  <w:b/>
                  <w:noProof/>
                </w:rPr>
                <w:t>Ávila Macedo Juan José.</w:t>
              </w:r>
              <w:r>
                <w:rPr>
                  <w:noProof/>
                </w:rPr>
                <w:t xml:space="preserve"> (</w:t>
              </w:r>
              <w:r w:rsidRPr="00A72E91">
                <w:rPr>
                  <w:b/>
                  <w:noProof/>
                </w:rPr>
                <w:t>2008.)</w:t>
              </w:r>
              <w:r>
                <w:rPr>
                  <w:noProof/>
                </w:rPr>
                <w:t xml:space="preserve">. </w:t>
              </w:r>
              <w:r>
                <w:rPr>
                  <w:i/>
                  <w:iCs/>
                  <w:noProof/>
                </w:rPr>
                <w:t>Economia.</w:t>
              </w:r>
              <w:r>
                <w:rPr>
                  <w:noProof/>
                </w:rPr>
                <w:t xml:space="preserve"> Mexico.: Ediciones Umbral.</w:t>
              </w:r>
            </w:p>
            <w:p w:rsidR="00A22A31" w:rsidRDefault="00A22A31" w:rsidP="00906C71">
              <w:pPr>
                <w:pStyle w:val="Bibliografa"/>
                <w:ind w:left="720" w:hanging="720"/>
                <w:jc w:val="both"/>
                <w:rPr>
                  <w:noProof/>
                </w:rPr>
              </w:pPr>
              <w:r w:rsidRPr="00A72E91">
                <w:rPr>
                  <w:b/>
                  <w:noProof/>
                </w:rPr>
                <w:t>BARAHONA, Juan Carlos. (2008).</w:t>
              </w:r>
              <w:r>
                <w:rPr>
                  <w:noProof/>
                </w:rPr>
                <w:t xml:space="preserve"> </w:t>
              </w:r>
              <w:r>
                <w:rPr>
                  <w:i/>
                  <w:iCs/>
                  <w:noProof/>
                </w:rPr>
                <w:t>"Aduanas: competitividad y normativa centroamericana.".</w:t>
              </w:r>
              <w:r>
                <w:rPr>
                  <w:noProof/>
                </w:rPr>
                <w:t xml:space="preserve"> (EUNED., Ed.) Costa Rica.</w:t>
              </w:r>
            </w:p>
            <w:p w:rsidR="00A22A31" w:rsidRDefault="00A22A31" w:rsidP="00906C71">
              <w:pPr>
                <w:pStyle w:val="Bibliografa"/>
                <w:ind w:left="720" w:hanging="720"/>
                <w:jc w:val="both"/>
                <w:rPr>
                  <w:noProof/>
                </w:rPr>
              </w:pPr>
              <w:r>
                <w:rPr>
                  <w:noProof/>
                </w:rPr>
                <w:t>B</w:t>
              </w:r>
              <w:r w:rsidRPr="00A72E91">
                <w:rPr>
                  <w:b/>
                  <w:noProof/>
                </w:rPr>
                <w:t>ARRIOS, Javier y otros. .</w:t>
              </w:r>
              <w:r>
                <w:rPr>
                  <w:noProof/>
                </w:rPr>
                <w:t xml:space="preserve"> (2012). </w:t>
              </w:r>
              <w:r>
                <w:rPr>
                  <w:i/>
                  <w:iCs/>
                  <w:noProof/>
                </w:rPr>
                <w:t>"Análisis de funciones y economía en la empresa".</w:t>
              </w:r>
              <w:r>
                <w:rPr>
                  <w:noProof/>
                </w:rPr>
                <w:t xml:space="preserve"> (E. D. Santos., Ed.) España. .</w:t>
              </w:r>
            </w:p>
            <w:p w:rsidR="00A22A31" w:rsidRDefault="00A22A31" w:rsidP="00906C71">
              <w:pPr>
                <w:pStyle w:val="Bibliografa"/>
                <w:ind w:left="720" w:hanging="720"/>
                <w:jc w:val="both"/>
                <w:rPr>
                  <w:noProof/>
                </w:rPr>
              </w:pPr>
              <w:r>
                <w:rPr>
                  <w:noProof/>
                </w:rPr>
                <w:t>B</w:t>
              </w:r>
              <w:r w:rsidRPr="00A72E91">
                <w:rPr>
                  <w:b/>
                  <w:noProof/>
                </w:rPr>
                <w:t>ILLON, Margarita. (1999).</w:t>
              </w:r>
              <w:r>
                <w:rPr>
                  <w:noProof/>
                </w:rPr>
                <w:t xml:space="preserve"> </w:t>
              </w:r>
              <w:r>
                <w:rPr>
                  <w:i/>
                  <w:iCs/>
                  <w:noProof/>
                </w:rPr>
                <w:t>EJERCICIOS PRACTICOS DE COMERCIO EXTERIOR.</w:t>
              </w:r>
              <w:r>
                <w:rPr>
                  <w:noProof/>
                </w:rPr>
                <w:t xml:space="preserve"> MADRID-ESPAÑA: Akal S.A.</w:t>
              </w:r>
            </w:p>
            <w:p w:rsidR="00A22A31" w:rsidRDefault="00A22A31" w:rsidP="00906C71">
              <w:pPr>
                <w:pStyle w:val="Bibliografa"/>
                <w:ind w:left="720" w:hanging="720"/>
                <w:jc w:val="both"/>
                <w:rPr>
                  <w:noProof/>
                </w:rPr>
              </w:pPr>
              <w:r w:rsidRPr="00A72E91">
                <w:rPr>
                  <w:b/>
                  <w:noProof/>
                </w:rPr>
                <w:t>BRUJO, Gonzalo. (2014.).</w:t>
              </w:r>
              <w:r>
                <w:rPr>
                  <w:noProof/>
                </w:rPr>
                <w:t xml:space="preserve"> </w:t>
              </w:r>
              <w:r>
                <w:rPr>
                  <w:i/>
                  <w:iCs/>
                  <w:noProof/>
                </w:rPr>
                <w:t>"La nueva economía de las marcas latinas".</w:t>
              </w:r>
              <w:r>
                <w:rPr>
                  <w:noProof/>
                </w:rPr>
                <w:t xml:space="preserve"> (L. Editorial., Ed.) Madrid.</w:t>
              </w:r>
            </w:p>
            <w:p w:rsidR="00A22A31" w:rsidRDefault="00A22A31" w:rsidP="00906C71">
              <w:pPr>
                <w:pStyle w:val="Bibliografa"/>
                <w:ind w:left="720" w:hanging="720"/>
                <w:jc w:val="both"/>
                <w:rPr>
                  <w:noProof/>
                </w:rPr>
              </w:pPr>
              <w:r w:rsidRPr="00A72E91">
                <w:rPr>
                  <w:b/>
                  <w:noProof/>
                </w:rPr>
                <w:t>CABELLO, Miguel y otros. (2012.).</w:t>
              </w:r>
              <w:r>
                <w:rPr>
                  <w:noProof/>
                </w:rPr>
                <w:t xml:space="preserve"> </w:t>
              </w:r>
              <w:r>
                <w:rPr>
                  <w:i/>
                  <w:iCs/>
                  <w:noProof/>
                </w:rPr>
                <w:t>"Las aduanas y el comercio internacional".</w:t>
              </w:r>
              <w:r>
                <w:rPr>
                  <w:noProof/>
                </w:rPr>
                <w:t xml:space="preserve"> (3era, revisada. ed.). (E. Editorial., Ed.) Madrid. .</w:t>
              </w:r>
            </w:p>
            <w:p w:rsidR="00A22A31" w:rsidRDefault="00A22A31" w:rsidP="00906C71">
              <w:pPr>
                <w:pStyle w:val="Bibliografa"/>
                <w:ind w:left="720" w:hanging="720"/>
                <w:jc w:val="both"/>
                <w:rPr>
                  <w:noProof/>
                </w:rPr>
              </w:pPr>
              <w:r w:rsidRPr="00A72E91">
                <w:rPr>
                  <w:b/>
                  <w:noProof/>
                </w:rPr>
                <w:t xml:space="preserve">CABELLO, Miguel. (2009.). </w:t>
              </w:r>
              <w:r>
                <w:rPr>
                  <w:i/>
                  <w:iCs/>
                  <w:noProof/>
                </w:rPr>
                <w:t>"Las aduanas y el comercio internacional"</w:t>
              </w:r>
              <w:r>
                <w:rPr>
                  <w:noProof/>
                </w:rPr>
                <w:t xml:space="preserve"> (Segunda Edición. ed.). (.. ESIC Editorial, Ed.) Madrid.</w:t>
              </w:r>
            </w:p>
            <w:p w:rsidR="00A22A31" w:rsidRDefault="00A22A31" w:rsidP="00906C71">
              <w:pPr>
                <w:pStyle w:val="Bibliografa"/>
                <w:ind w:left="720" w:hanging="720"/>
                <w:jc w:val="both"/>
                <w:rPr>
                  <w:noProof/>
                </w:rPr>
              </w:pPr>
              <w:r w:rsidRPr="00A72E91">
                <w:rPr>
                  <w:b/>
                  <w:noProof/>
                </w:rPr>
                <w:t xml:space="preserve">CALDENTEY, P., &amp; HARO GIMÉNEZ, T. (2004). </w:t>
              </w:r>
              <w:r>
                <w:rPr>
                  <w:i/>
                  <w:iCs/>
                  <w:noProof/>
                </w:rPr>
                <w:t>Comercialización de productos agrarios.</w:t>
              </w:r>
              <w:r>
                <w:rPr>
                  <w:noProof/>
                </w:rPr>
                <w:t xml:space="preserve"> Mundí- Prensa .</w:t>
              </w:r>
            </w:p>
            <w:p w:rsidR="00A22A31" w:rsidRDefault="00A22A31" w:rsidP="00906C71">
              <w:pPr>
                <w:pStyle w:val="Bibliografa"/>
                <w:ind w:left="720" w:hanging="720"/>
                <w:jc w:val="both"/>
                <w:rPr>
                  <w:noProof/>
                </w:rPr>
              </w:pPr>
              <w:r w:rsidRPr="00A72E91">
                <w:rPr>
                  <w:b/>
                  <w:noProof/>
                </w:rPr>
                <w:lastRenderedPageBreak/>
                <w:t>CARRANCHO, María. (2009.).</w:t>
              </w:r>
              <w:r>
                <w:rPr>
                  <w:noProof/>
                </w:rPr>
                <w:t xml:space="preserve"> </w:t>
              </w:r>
              <w:r>
                <w:rPr>
                  <w:i/>
                  <w:iCs/>
                  <w:noProof/>
                </w:rPr>
                <w:t>"Ingeniería y propiedad intelectual".</w:t>
              </w:r>
              <w:r>
                <w:rPr>
                  <w:noProof/>
                </w:rPr>
                <w:t xml:space="preserve"> (E. Reus., Ed.) Madrid. .</w:t>
              </w:r>
            </w:p>
            <w:p w:rsidR="00A22A31" w:rsidRDefault="00A22A31" w:rsidP="00906C71">
              <w:pPr>
                <w:pStyle w:val="Bibliografa"/>
                <w:ind w:left="720" w:hanging="720"/>
                <w:jc w:val="both"/>
                <w:rPr>
                  <w:noProof/>
                </w:rPr>
              </w:pPr>
              <w:r>
                <w:rPr>
                  <w:noProof/>
                </w:rPr>
                <w:t xml:space="preserve">CASÁS, R. (1997). </w:t>
              </w:r>
              <w:r>
                <w:rPr>
                  <w:i/>
                  <w:iCs/>
                  <w:noProof/>
                </w:rPr>
                <w:t>Seminario Internacional "Intercambio de Experiencias sobre la Tercerizacion".</w:t>
              </w:r>
              <w:r>
                <w:rPr>
                  <w:noProof/>
                </w:rPr>
                <w:t xml:space="preserve"> Bib Orton.</w:t>
              </w:r>
            </w:p>
            <w:p w:rsidR="00A22A31" w:rsidRDefault="00A22A31" w:rsidP="00906C71">
              <w:pPr>
                <w:pStyle w:val="Bibliografa"/>
                <w:ind w:left="720" w:hanging="720"/>
                <w:jc w:val="both"/>
                <w:rPr>
                  <w:noProof/>
                </w:rPr>
              </w:pPr>
              <w:r w:rsidRPr="006E0974">
                <w:rPr>
                  <w:b/>
                  <w:noProof/>
                </w:rPr>
                <w:t>CEPEDA, D. (8 de abril de 2011).</w:t>
              </w:r>
              <w:r>
                <w:rPr>
                  <w:noProof/>
                </w:rPr>
                <w:t xml:space="preserve"> (UNIVERSIDAD UNEMI) Obtenido de http://dspace.ups.edu.ec/bitstream/123456789/1738/17/UPS-GT000206.pdf</w:t>
              </w:r>
            </w:p>
            <w:p w:rsidR="00A22A31" w:rsidRDefault="00A22A31" w:rsidP="00906C71">
              <w:pPr>
                <w:pStyle w:val="Bibliografa"/>
                <w:ind w:left="720" w:hanging="720"/>
                <w:jc w:val="both"/>
                <w:rPr>
                  <w:noProof/>
                </w:rPr>
              </w:pPr>
              <w:r w:rsidRPr="006E0974">
                <w:rPr>
                  <w:b/>
                  <w:noProof/>
                </w:rPr>
                <w:t>Cepeda, D. (2011).</w:t>
              </w:r>
              <w:r>
                <w:rPr>
                  <w:noProof/>
                </w:rPr>
                <w:t xml:space="preserve"> </w:t>
              </w:r>
              <w:r>
                <w:rPr>
                  <w:i/>
                  <w:iCs/>
                  <w:noProof/>
                </w:rPr>
                <w:t>UNIVERSIDAD POLITECNICA SALESIANA.</w:t>
              </w:r>
              <w:r>
                <w:rPr>
                  <w:noProof/>
                </w:rPr>
                <w:t xml:space="preserve"> Obtenido de http://dspace.ups.edu.ec/bitstream/123456789/1738/17/UPS-GT000206.pdf</w:t>
              </w:r>
            </w:p>
            <w:p w:rsidR="00A22A31" w:rsidRDefault="00A22A31" w:rsidP="00906C71">
              <w:pPr>
                <w:pStyle w:val="Bibliografa"/>
                <w:ind w:left="720" w:hanging="720"/>
                <w:jc w:val="both"/>
                <w:rPr>
                  <w:noProof/>
                </w:rPr>
              </w:pPr>
              <w:r w:rsidRPr="006E0974">
                <w:rPr>
                  <w:b/>
                  <w:noProof/>
                </w:rPr>
                <w:t>CLERI, Carlos. (2013.).</w:t>
              </w:r>
              <w:r>
                <w:rPr>
                  <w:noProof/>
                </w:rPr>
                <w:t xml:space="preserve"> </w:t>
              </w:r>
              <w:r>
                <w:rPr>
                  <w:i/>
                  <w:iCs/>
                  <w:noProof/>
                </w:rPr>
                <w:t>"Libro de las pymes".</w:t>
              </w:r>
              <w:r>
                <w:rPr>
                  <w:noProof/>
                </w:rPr>
                <w:t xml:space="preserve"> (E. Granica., Ed.) Buenos Aires - Argentina.</w:t>
              </w:r>
            </w:p>
            <w:p w:rsidR="00A22A31" w:rsidRDefault="00A22A31" w:rsidP="00906C71">
              <w:pPr>
                <w:pStyle w:val="Bibliografa"/>
                <w:ind w:left="720" w:hanging="720"/>
                <w:jc w:val="both"/>
                <w:rPr>
                  <w:noProof/>
                </w:rPr>
              </w:pPr>
              <w:r w:rsidRPr="006E0974">
                <w:rPr>
                  <w:b/>
                  <w:noProof/>
                </w:rPr>
                <w:t>Cuesta, J. C. (2008).</w:t>
              </w:r>
              <w:r>
                <w:rPr>
                  <w:noProof/>
                </w:rPr>
                <w:t xml:space="preserve"> </w:t>
              </w:r>
              <w:r>
                <w:rPr>
                  <w:i/>
                  <w:iCs/>
                  <w:noProof/>
                </w:rPr>
                <w:t>tesis completa</w:t>
              </w:r>
              <w:r>
                <w:rPr>
                  <w:noProof/>
                </w:rPr>
                <w:t>. Obtenido de tesis completa: https://www.dspace.espol.edu.ec/handle/123456789/2400</w:t>
              </w:r>
            </w:p>
            <w:p w:rsidR="00A22A31" w:rsidRDefault="00A22A31" w:rsidP="00906C71">
              <w:pPr>
                <w:pStyle w:val="Bibliografa"/>
                <w:ind w:left="720" w:hanging="720"/>
                <w:jc w:val="both"/>
                <w:rPr>
                  <w:noProof/>
                </w:rPr>
              </w:pPr>
              <w:r w:rsidRPr="006E0974">
                <w:rPr>
                  <w:b/>
                  <w:noProof/>
                </w:rPr>
                <w:t xml:space="preserve">Cueva, E. (2012). </w:t>
              </w:r>
              <w:r>
                <w:rPr>
                  <w:i/>
                  <w:iCs/>
                  <w:noProof/>
                </w:rPr>
                <w:t>UNIVERSIDAD INTERNACIONAL DEL ECUADOR.</w:t>
              </w:r>
              <w:r>
                <w:rPr>
                  <w:noProof/>
                </w:rPr>
                <w:t xml:space="preserve"> Obtenido de http://biblioteca.uide.edu.ec/cgi-bin/koha/opac-MARCdetail.pl?biblionumber=21356</w:t>
              </w:r>
            </w:p>
            <w:p w:rsidR="00A22A31" w:rsidRDefault="00A22A31" w:rsidP="00906C71">
              <w:pPr>
                <w:pStyle w:val="Bibliografa"/>
                <w:ind w:left="720" w:hanging="720"/>
                <w:jc w:val="both"/>
                <w:rPr>
                  <w:noProof/>
                </w:rPr>
              </w:pPr>
              <w:r w:rsidRPr="006E0974">
                <w:rPr>
                  <w:b/>
                  <w:noProof/>
                </w:rPr>
                <w:t xml:space="preserve">Ecostravel. (s.f.). </w:t>
              </w:r>
              <w:r>
                <w:rPr>
                  <w:i/>
                  <w:iCs/>
                  <w:noProof/>
                </w:rPr>
                <w:t>Ecostravel.</w:t>
              </w:r>
              <w:r>
                <w:rPr>
                  <w:noProof/>
                </w:rPr>
                <w:t xml:space="preserve"> Recuperado el 26 de Febrero de 2013, de http://www.ecostravel.com/ecuador/ciudades-destinos/machala.php</w:t>
              </w:r>
            </w:p>
            <w:p w:rsidR="00A22A31" w:rsidRDefault="00A22A31" w:rsidP="00906C71">
              <w:pPr>
                <w:pStyle w:val="Bibliografa"/>
                <w:ind w:left="720" w:hanging="720"/>
                <w:jc w:val="both"/>
                <w:rPr>
                  <w:noProof/>
                </w:rPr>
              </w:pPr>
              <w:r w:rsidRPr="006E0974">
                <w:rPr>
                  <w:b/>
                  <w:noProof/>
                </w:rPr>
                <w:t>ECUACOCOA.</w:t>
              </w:r>
              <w:r>
                <w:rPr>
                  <w:noProof/>
                </w:rPr>
                <w:t xml:space="preserve"> (s.f.). Obtenido de http://www.ecuacocoa.com/espanol/index.php?option=com_frontpage&amp;Itemid=49</w:t>
              </w:r>
            </w:p>
            <w:p w:rsidR="00A22A31" w:rsidRDefault="00A22A31" w:rsidP="00906C71">
              <w:pPr>
                <w:pStyle w:val="Bibliografa"/>
                <w:ind w:left="720" w:hanging="720"/>
                <w:jc w:val="both"/>
                <w:rPr>
                  <w:noProof/>
                </w:rPr>
              </w:pPr>
              <w:r w:rsidRPr="006E0974">
                <w:rPr>
                  <w:b/>
                  <w:noProof/>
                </w:rPr>
                <w:t>ESTRADA, P. (2010).</w:t>
              </w:r>
              <w:r>
                <w:rPr>
                  <w:noProof/>
                </w:rPr>
                <w:t xml:space="preserve"> </w:t>
              </w:r>
              <w:r>
                <w:rPr>
                  <w:i/>
                  <w:iCs/>
                  <w:noProof/>
                </w:rPr>
                <w:t>Desarrollo Industrial.</w:t>
              </w:r>
              <w:r>
                <w:rPr>
                  <w:noProof/>
                </w:rPr>
                <w:t xml:space="preserve"> Mexico: kapelus.</w:t>
              </w:r>
            </w:p>
            <w:p w:rsidR="00A22A31" w:rsidRDefault="00A22A31" w:rsidP="00906C71">
              <w:pPr>
                <w:pStyle w:val="Bibliografa"/>
                <w:ind w:left="720" w:hanging="720"/>
                <w:jc w:val="both"/>
                <w:rPr>
                  <w:noProof/>
                </w:rPr>
              </w:pPr>
              <w:r w:rsidRPr="006E0974">
                <w:rPr>
                  <w:b/>
                  <w:noProof/>
                </w:rPr>
                <w:t xml:space="preserve">FINANCIAMIENTO.COM. </w:t>
              </w:r>
              <w:r>
                <w:rPr>
                  <w:noProof/>
                </w:rPr>
                <w:t>(s.f.).</w:t>
              </w:r>
            </w:p>
            <w:p w:rsidR="00A22A31" w:rsidRDefault="00A22A31" w:rsidP="00906C71">
              <w:pPr>
                <w:pStyle w:val="Bibliografa"/>
                <w:ind w:left="720" w:hanging="720"/>
                <w:jc w:val="both"/>
                <w:rPr>
                  <w:noProof/>
                </w:rPr>
              </w:pPr>
              <w:r w:rsidRPr="006E0974">
                <w:rPr>
                  <w:b/>
                  <w:noProof/>
                </w:rPr>
                <w:t>GARZÓN, M. V. (20 de 12 de 2011).</w:t>
              </w:r>
              <w:r>
                <w:rPr>
                  <w:noProof/>
                </w:rPr>
                <w:t xml:space="preserve"> Recuperado el 05 de 04 de 2012, de http://www.cre.com.ec</w:t>
              </w:r>
            </w:p>
            <w:p w:rsidR="00A22A31" w:rsidRDefault="00A22A31" w:rsidP="00906C71">
              <w:pPr>
                <w:pStyle w:val="Bibliografa"/>
                <w:ind w:left="720" w:hanging="720"/>
                <w:jc w:val="both"/>
                <w:rPr>
                  <w:noProof/>
                </w:rPr>
              </w:pPr>
              <w:r w:rsidRPr="006E0974">
                <w:rPr>
                  <w:b/>
                  <w:noProof/>
                </w:rPr>
                <w:t>GONZÁLEZ, Isabel y otros. . (2011.).</w:t>
              </w:r>
              <w:r>
                <w:rPr>
                  <w:noProof/>
                </w:rPr>
                <w:t xml:space="preserve"> </w:t>
              </w:r>
              <w:r>
                <w:rPr>
                  <w:i/>
                  <w:iCs/>
                  <w:noProof/>
                </w:rPr>
                <w:t>"Gestión del comercio exterior de la empresa Manual teórico y práctico"</w:t>
              </w:r>
              <w:r>
                <w:rPr>
                  <w:noProof/>
                </w:rPr>
                <w:t xml:space="preserve"> (2, revisada. ed.). (E. Editorial., Ed.) Madrid. .</w:t>
              </w:r>
            </w:p>
            <w:p w:rsidR="00A22A31" w:rsidRDefault="00A22A31" w:rsidP="00906C71">
              <w:pPr>
                <w:pStyle w:val="Bibliografa"/>
                <w:ind w:left="720" w:hanging="720"/>
                <w:jc w:val="both"/>
                <w:rPr>
                  <w:noProof/>
                </w:rPr>
              </w:pPr>
              <w:r w:rsidRPr="006E0974">
                <w:rPr>
                  <w:b/>
                  <w:noProof/>
                </w:rPr>
                <w:t xml:space="preserve">GONZÁLEZ, J. C. (2009.). </w:t>
              </w:r>
              <w:r>
                <w:rPr>
                  <w:i/>
                  <w:iCs/>
                  <w:noProof/>
                </w:rPr>
                <w:t>"Gestión y logística del mantenimiento en automoción"</w:t>
              </w:r>
              <w:r>
                <w:rPr>
                  <w:noProof/>
                </w:rPr>
                <w:t xml:space="preserve"> (Segunda. ed.). (E. C. Universitario., Ed.) España.</w:t>
              </w:r>
            </w:p>
            <w:p w:rsidR="00A22A31" w:rsidRDefault="00A22A31" w:rsidP="00906C71">
              <w:pPr>
                <w:pStyle w:val="Bibliografa"/>
                <w:ind w:left="720" w:hanging="720"/>
                <w:jc w:val="both"/>
                <w:rPr>
                  <w:noProof/>
                </w:rPr>
              </w:pPr>
              <w:r w:rsidRPr="006E0974">
                <w:rPr>
                  <w:b/>
                  <w:noProof/>
                </w:rPr>
                <w:t xml:space="preserve">GONZALEZ, J.C. (2009.). </w:t>
              </w:r>
              <w:r>
                <w:rPr>
                  <w:i/>
                  <w:iCs/>
                  <w:noProof/>
                </w:rPr>
                <w:t>"Gestion y logistica del mantenimiento en automocion"</w:t>
              </w:r>
              <w:r>
                <w:rPr>
                  <w:noProof/>
                </w:rPr>
                <w:t xml:space="preserve"> (Segunda. ed.). España: E. C. Universitario.</w:t>
              </w:r>
            </w:p>
            <w:p w:rsidR="00A22A31" w:rsidRDefault="00A22A31" w:rsidP="00906C71">
              <w:pPr>
                <w:pStyle w:val="Bibliografa"/>
                <w:ind w:left="720" w:hanging="720"/>
                <w:jc w:val="both"/>
                <w:rPr>
                  <w:noProof/>
                </w:rPr>
              </w:pPr>
              <w:r w:rsidRPr="006E0974">
                <w:rPr>
                  <w:b/>
                  <w:noProof/>
                </w:rPr>
                <w:t>GONZÁLEZ, Martha y otros. (2010.).</w:t>
              </w:r>
              <w:r>
                <w:rPr>
                  <w:noProof/>
                </w:rPr>
                <w:t xml:space="preserve"> </w:t>
              </w:r>
              <w:r>
                <w:rPr>
                  <w:i/>
                  <w:iCs/>
                  <w:noProof/>
                </w:rPr>
                <w:t>"Fundamentos de Economía, Empresa, Derecho, Administración y Metodología de la investigación aplicada a la RSC".</w:t>
              </w:r>
              <w:r>
                <w:rPr>
                  <w:noProof/>
                </w:rPr>
                <w:t xml:space="preserve"> (Netbiblo., Ed.) España. .</w:t>
              </w:r>
            </w:p>
            <w:p w:rsidR="00A22A31" w:rsidRDefault="00A22A31" w:rsidP="00906C71">
              <w:pPr>
                <w:pStyle w:val="Bibliografa"/>
                <w:ind w:left="720" w:hanging="720"/>
                <w:jc w:val="both"/>
                <w:rPr>
                  <w:noProof/>
                </w:rPr>
              </w:pPr>
              <w:r w:rsidRPr="006E0974">
                <w:rPr>
                  <w:b/>
                  <w:noProof/>
                </w:rPr>
                <w:t xml:space="preserve">GRANDE, Esteban. (2005.). </w:t>
              </w:r>
              <w:r>
                <w:rPr>
                  <w:i/>
                  <w:iCs/>
                  <w:noProof/>
                </w:rPr>
                <w:t>"Marketing de los servicios"</w:t>
              </w:r>
              <w:r>
                <w:rPr>
                  <w:noProof/>
                </w:rPr>
                <w:t xml:space="preserve"> (Cuarta Edición. ed.). (E. Editorial., Ed.) Madrid.</w:t>
              </w:r>
            </w:p>
            <w:p w:rsidR="00A22A31" w:rsidRDefault="00A22A31" w:rsidP="00906C71">
              <w:pPr>
                <w:pStyle w:val="Bibliografa"/>
                <w:ind w:left="720" w:hanging="720"/>
                <w:jc w:val="both"/>
                <w:rPr>
                  <w:noProof/>
                </w:rPr>
              </w:pPr>
              <w:r w:rsidRPr="006E0974">
                <w:rPr>
                  <w:b/>
                  <w:noProof/>
                </w:rPr>
                <w:t>GRANDE, Esteban. (2005.).</w:t>
              </w:r>
              <w:r>
                <w:rPr>
                  <w:noProof/>
                </w:rPr>
                <w:t xml:space="preserve"> </w:t>
              </w:r>
              <w:r>
                <w:rPr>
                  <w:i/>
                  <w:iCs/>
                  <w:noProof/>
                </w:rPr>
                <w:t>"Marketing de los servicios"</w:t>
              </w:r>
              <w:r>
                <w:rPr>
                  <w:noProof/>
                </w:rPr>
                <w:t xml:space="preserve"> (Cuarta edicion. ed.). Madrid.: Ed. Editorial.</w:t>
              </w:r>
            </w:p>
            <w:p w:rsidR="00A22A31" w:rsidRDefault="00A22A31" w:rsidP="00906C71">
              <w:pPr>
                <w:pStyle w:val="Bibliografa"/>
                <w:ind w:left="720" w:hanging="720"/>
                <w:jc w:val="both"/>
                <w:rPr>
                  <w:noProof/>
                </w:rPr>
              </w:pPr>
              <w:r w:rsidRPr="006E0974">
                <w:rPr>
                  <w:b/>
                  <w:noProof/>
                </w:rPr>
                <w:lastRenderedPageBreak/>
                <w:t>GRANDE, Ildefonso Y otros. (2011.).</w:t>
              </w:r>
              <w:r>
                <w:rPr>
                  <w:noProof/>
                </w:rPr>
                <w:t xml:space="preserve"> </w:t>
              </w:r>
              <w:r>
                <w:rPr>
                  <w:i/>
                  <w:iCs/>
                  <w:noProof/>
                </w:rPr>
                <w:t>"Fundamentos y técnicas de investigación comercial".</w:t>
              </w:r>
              <w:r>
                <w:rPr>
                  <w:noProof/>
                </w:rPr>
                <w:t xml:space="preserve"> Madrid.: ESIC Editorial.</w:t>
              </w:r>
            </w:p>
            <w:p w:rsidR="00A22A31" w:rsidRPr="00A57E6E" w:rsidRDefault="00A22A31" w:rsidP="00906C71">
              <w:pPr>
                <w:pStyle w:val="Bibliografa"/>
                <w:ind w:left="720" w:hanging="720"/>
                <w:jc w:val="both"/>
                <w:rPr>
                  <w:noProof/>
                </w:rPr>
              </w:pPr>
              <w:r>
                <w:rPr>
                  <w:noProof/>
                </w:rPr>
                <w:t xml:space="preserve">http://licordecacao.blogspot.com/. </w:t>
              </w:r>
              <w:r w:rsidRPr="00A57E6E">
                <w:rPr>
                  <w:noProof/>
                </w:rPr>
                <w:t>(s.f.).</w:t>
              </w:r>
            </w:p>
            <w:p w:rsidR="00A22A31" w:rsidRPr="00A57E6E" w:rsidRDefault="00A22A31" w:rsidP="00906C71">
              <w:pPr>
                <w:pStyle w:val="Bibliografa"/>
                <w:ind w:left="720" w:hanging="720"/>
                <w:jc w:val="both"/>
                <w:rPr>
                  <w:noProof/>
                </w:rPr>
              </w:pPr>
              <w:r w:rsidRPr="00A57E6E">
                <w:rPr>
                  <w:noProof/>
                </w:rPr>
                <w:t>http://licordecacao.blogspot.com/2012/02/proceso-de-elaboracion-del-licor-de.html. (s.f.).</w:t>
              </w:r>
            </w:p>
            <w:p w:rsidR="00A22A31" w:rsidRDefault="00A22A31" w:rsidP="00906C71">
              <w:pPr>
                <w:pStyle w:val="Bibliografa"/>
                <w:ind w:left="720" w:hanging="720"/>
                <w:jc w:val="both"/>
                <w:rPr>
                  <w:noProof/>
                </w:rPr>
              </w:pPr>
              <w:r w:rsidRPr="006E0974">
                <w:rPr>
                  <w:b/>
                  <w:noProof/>
                </w:rPr>
                <w:t xml:space="preserve">IZAM, M. (2003). </w:t>
              </w:r>
              <w:r>
                <w:rPr>
                  <w:i/>
                  <w:iCs/>
                  <w:noProof/>
                </w:rPr>
                <w:t>Normas de Origen y Procedimientos para su Administración en América Latina .</w:t>
              </w:r>
              <w:r>
                <w:rPr>
                  <w:noProof/>
                </w:rPr>
                <w:t xml:space="preserve"> United Nations Publications.</w:t>
              </w:r>
            </w:p>
            <w:p w:rsidR="00A22A31" w:rsidRDefault="00A22A31" w:rsidP="00906C71">
              <w:pPr>
                <w:pStyle w:val="Bibliografa"/>
                <w:ind w:left="720" w:hanging="720"/>
                <w:jc w:val="both"/>
                <w:rPr>
                  <w:noProof/>
                </w:rPr>
              </w:pPr>
              <w:r w:rsidRPr="006E0974">
                <w:rPr>
                  <w:b/>
                  <w:noProof/>
                </w:rPr>
                <w:t>JERÉZ, José Luis. (2011.).</w:t>
              </w:r>
              <w:r>
                <w:rPr>
                  <w:noProof/>
                </w:rPr>
                <w:t xml:space="preserve"> </w:t>
              </w:r>
              <w:r>
                <w:rPr>
                  <w:i/>
                  <w:iCs/>
                  <w:noProof/>
                </w:rPr>
                <w:t>"Comercio internacional".</w:t>
              </w:r>
              <w:r>
                <w:rPr>
                  <w:noProof/>
                </w:rPr>
                <w:t xml:space="preserve"> (4, revisada. ed.). Madrid.: ESIC Editorial.</w:t>
              </w:r>
            </w:p>
            <w:p w:rsidR="00A22A31" w:rsidRDefault="00A22A31" w:rsidP="00906C71">
              <w:pPr>
                <w:pStyle w:val="Bibliografa"/>
                <w:ind w:left="720" w:hanging="720"/>
                <w:jc w:val="both"/>
                <w:rPr>
                  <w:noProof/>
                </w:rPr>
              </w:pPr>
              <w:r w:rsidRPr="006E0974">
                <w:rPr>
                  <w:b/>
                  <w:noProof/>
                </w:rPr>
                <w:t xml:space="preserve">Jesús Sabra. (2009). </w:t>
              </w:r>
              <w:r>
                <w:rPr>
                  <w:i/>
                  <w:iCs/>
                  <w:noProof/>
                </w:rPr>
                <w:t>Negociaciones económicas internacionales: teoría y práctica.</w:t>
              </w:r>
              <w:r>
                <w:rPr>
                  <w:noProof/>
                </w:rPr>
                <w:t xml:space="preserve"> Uruguay.: Ediciones Trilce.</w:t>
              </w:r>
            </w:p>
            <w:p w:rsidR="00A22A31" w:rsidRDefault="00A22A31" w:rsidP="00906C71">
              <w:pPr>
                <w:pStyle w:val="Bibliografa"/>
                <w:ind w:left="720" w:hanging="720"/>
                <w:jc w:val="both"/>
                <w:rPr>
                  <w:noProof/>
                </w:rPr>
              </w:pPr>
              <w:r w:rsidRPr="006E0974">
                <w:rPr>
                  <w:b/>
                  <w:noProof/>
                </w:rPr>
                <w:t>José Rosales Obando. (2010).</w:t>
              </w:r>
              <w:r>
                <w:rPr>
                  <w:noProof/>
                </w:rPr>
                <w:t xml:space="preserve"> </w:t>
              </w:r>
              <w:r>
                <w:rPr>
                  <w:i/>
                  <w:iCs/>
                  <w:noProof/>
                </w:rPr>
                <w:t>Elementos de Microeconomía.</w:t>
              </w:r>
              <w:r>
                <w:rPr>
                  <w:noProof/>
                </w:rPr>
                <w:t xml:space="preserve"> Ediciones UNED.</w:t>
              </w:r>
            </w:p>
            <w:p w:rsidR="00A22A31" w:rsidRDefault="00A22A31" w:rsidP="00906C71">
              <w:pPr>
                <w:pStyle w:val="Bibliografa"/>
                <w:ind w:left="720" w:hanging="720"/>
                <w:jc w:val="both"/>
                <w:rPr>
                  <w:noProof/>
                </w:rPr>
              </w:pPr>
              <w:r w:rsidRPr="006E0974">
                <w:rPr>
                  <w:b/>
                  <w:noProof/>
                </w:rPr>
                <w:t>KEAT, Paul. (2011.).</w:t>
              </w:r>
              <w:r>
                <w:rPr>
                  <w:noProof/>
                </w:rPr>
                <w:t xml:space="preserve"> </w:t>
              </w:r>
              <w:r>
                <w:rPr>
                  <w:i/>
                  <w:iCs/>
                  <w:noProof/>
                </w:rPr>
                <w:t>"Economia de Empresa".</w:t>
              </w:r>
              <w:r>
                <w:rPr>
                  <w:noProof/>
                </w:rPr>
                <w:t xml:space="preserve"> (4ta. Edición. ed.). (P. Educación., Ed.) México. .</w:t>
              </w:r>
            </w:p>
            <w:p w:rsidR="00A22A31" w:rsidRDefault="00A22A31" w:rsidP="00906C71">
              <w:pPr>
                <w:pStyle w:val="Bibliografa"/>
                <w:ind w:left="720" w:hanging="720"/>
                <w:jc w:val="both"/>
                <w:rPr>
                  <w:noProof/>
                </w:rPr>
              </w:pPr>
              <w:r w:rsidRPr="006E0974">
                <w:rPr>
                  <w:b/>
                  <w:noProof/>
                </w:rPr>
                <w:t>Keat., P. G. (2011.).</w:t>
              </w:r>
              <w:r>
                <w:rPr>
                  <w:noProof/>
                </w:rPr>
                <w:t xml:space="preserve"> </w:t>
              </w:r>
              <w:r>
                <w:rPr>
                  <w:i/>
                  <w:iCs/>
                  <w:noProof/>
                </w:rPr>
                <w:t>Economía de empresa. .</w:t>
              </w:r>
              <w:r>
                <w:rPr>
                  <w:noProof/>
                </w:rPr>
                <w:t xml:space="preserve"> Mexico.: Pearson Educación. 4 Edición. .</w:t>
              </w:r>
            </w:p>
            <w:p w:rsidR="00A22A31" w:rsidRDefault="00A22A31" w:rsidP="00906C71">
              <w:pPr>
                <w:pStyle w:val="Bibliografa"/>
                <w:ind w:left="720" w:hanging="720"/>
                <w:jc w:val="both"/>
                <w:rPr>
                  <w:noProof/>
                </w:rPr>
              </w:pPr>
              <w:r w:rsidRPr="006E0974">
                <w:rPr>
                  <w:b/>
                  <w:noProof/>
                </w:rPr>
                <w:t>KIRCHNER, Lerma. (2010.).</w:t>
              </w:r>
              <w:r>
                <w:rPr>
                  <w:noProof/>
                </w:rPr>
                <w:t xml:space="preserve"> </w:t>
              </w:r>
              <w:r>
                <w:rPr>
                  <w:i/>
                  <w:iCs/>
                  <w:noProof/>
                </w:rPr>
                <w:t>"Comercio y marketing internacional"</w:t>
              </w:r>
              <w:r>
                <w:rPr>
                  <w:noProof/>
                </w:rPr>
                <w:t xml:space="preserve"> (4ta. Edición. ed.). (C. L. Editores., Ed.) México.</w:t>
              </w:r>
            </w:p>
            <w:p w:rsidR="00A22A31" w:rsidRPr="00A22A31" w:rsidRDefault="00A22A31" w:rsidP="00906C71">
              <w:pPr>
                <w:pStyle w:val="Bibliografa"/>
                <w:ind w:left="720" w:hanging="720"/>
                <w:jc w:val="both"/>
                <w:rPr>
                  <w:noProof/>
                  <w:lang w:val="en-US"/>
                </w:rPr>
              </w:pPr>
              <w:r w:rsidRPr="006E0974">
                <w:rPr>
                  <w:b/>
                  <w:noProof/>
                </w:rPr>
                <w:t>Kirchner., L. (2010.).</w:t>
              </w:r>
              <w:r>
                <w:rPr>
                  <w:noProof/>
                </w:rPr>
                <w:t xml:space="preserve"> </w:t>
              </w:r>
              <w:r>
                <w:rPr>
                  <w:i/>
                  <w:iCs/>
                  <w:noProof/>
                </w:rPr>
                <w:t>Comercio y marketing internacional.</w:t>
              </w:r>
              <w:r>
                <w:rPr>
                  <w:noProof/>
                </w:rPr>
                <w:t xml:space="preserve"> </w:t>
              </w:r>
              <w:r w:rsidRPr="00A22A31">
                <w:rPr>
                  <w:noProof/>
                  <w:lang w:val="en-US"/>
                </w:rPr>
                <w:t>Mexico.: Cengage Learning Editores.</w:t>
              </w:r>
            </w:p>
            <w:p w:rsidR="00A22A31" w:rsidRDefault="00A22A31" w:rsidP="00906C71">
              <w:pPr>
                <w:pStyle w:val="Bibliografa"/>
                <w:ind w:left="720" w:hanging="720"/>
                <w:jc w:val="both"/>
                <w:rPr>
                  <w:noProof/>
                </w:rPr>
              </w:pPr>
              <w:r w:rsidRPr="006E0974">
                <w:rPr>
                  <w:b/>
                  <w:noProof/>
                  <w:lang w:val="en-US"/>
                </w:rPr>
                <w:t>KOTLER, P., BLOOM, P., &amp; HAYES, T. (2004)</w:t>
              </w:r>
              <w:r w:rsidRPr="00A22A31">
                <w:rPr>
                  <w:noProof/>
                  <w:lang w:val="en-US"/>
                </w:rPr>
                <w:t xml:space="preserve">. </w:t>
              </w:r>
              <w:r>
                <w:rPr>
                  <w:i/>
                  <w:iCs/>
                  <w:noProof/>
                </w:rPr>
                <w:t>El marketing de servicios profesionales .</w:t>
              </w:r>
              <w:r>
                <w:rPr>
                  <w:noProof/>
                </w:rPr>
                <w:t xml:space="preserve"> Paidós Ibérica S.A.</w:t>
              </w:r>
            </w:p>
            <w:p w:rsidR="00A22A31" w:rsidRDefault="00A22A31" w:rsidP="00906C71">
              <w:pPr>
                <w:pStyle w:val="Bibliografa"/>
                <w:ind w:left="720" w:hanging="720"/>
                <w:jc w:val="both"/>
                <w:rPr>
                  <w:noProof/>
                </w:rPr>
              </w:pPr>
              <w:r w:rsidRPr="006E0974">
                <w:rPr>
                  <w:b/>
                  <w:noProof/>
                </w:rPr>
                <w:t>KRUGMAN, P. (2007).</w:t>
              </w:r>
              <w:r>
                <w:rPr>
                  <w:noProof/>
                </w:rPr>
                <w:t xml:space="preserve"> </w:t>
              </w:r>
              <w:r>
                <w:rPr>
                  <w:i/>
                  <w:iCs/>
                  <w:noProof/>
                </w:rPr>
                <w:t>Introducción a la economia:macroeconomía.</w:t>
              </w:r>
              <w:r>
                <w:rPr>
                  <w:noProof/>
                </w:rPr>
                <w:t xml:space="preserve"> Krugman Wells.</w:t>
              </w:r>
            </w:p>
            <w:p w:rsidR="00A22A31" w:rsidRDefault="00A22A31" w:rsidP="00906C71">
              <w:pPr>
                <w:pStyle w:val="Bibliografa"/>
                <w:ind w:left="720" w:hanging="720"/>
                <w:jc w:val="both"/>
                <w:rPr>
                  <w:noProof/>
                </w:rPr>
              </w:pPr>
              <w:r w:rsidRPr="006E0974">
                <w:rPr>
                  <w:b/>
                  <w:noProof/>
                </w:rPr>
                <w:t xml:space="preserve">LERMA,Alejandro. (s.f.). </w:t>
              </w:r>
              <w:r w:rsidRPr="006E0974">
                <w:rPr>
                  <w:b/>
                  <w:i/>
                  <w:iCs/>
                  <w:noProof/>
                </w:rPr>
                <w:t>COMERCIO Y MARKETING INTERNACIONAL</w:t>
              </w:r>
              <w:r w:rsidRPr="006E0974">
                <w:rPr>
                  <w:b/>
                  <w:noProof/>
                </w:rPr>
                <w:t>.</w:t>
              </w:r>
              <w:r>
                <w:rPr>
                  <w:noProof/>
                </w:rPr>
                <w:t xml:space="preserve"> Obtenido de https://books.google.com.ec/books?id=Jz1MsQrwd_IC&amp;pg=PA539&amp;lpg=PA539&amp;dq=La+exportaci%C3%B3n+es+una+actividad+vital+dentro+de+los+negocios+internacionales+y+consiste+en+comercializar+los+productos+o+servicios+fuera+de+los+l%C3%ADmites+territoriales+del+pa%</w:t>
              </w:r>
            </w:p>
            <w:p w:rsidR="00A22A31" w:rsidRDefault="00A22A31" w:rsidP="00906C71">
              <w:pPr>
                <w:pStyle w:val="Bibliografa"/>
                <w:ind w:left="720" w:hanging="720"/>
                <w:jc w:val="both"/>
                <w:rPr>
                  <w:noProof/>
                </w:rPr>
              </w:pPr>
              <w:r w:rsidRPr="006E0974">
                <w:rPr>
                  <w:b/>
                  <w:noProof/>
                </w:rPr>
                <w:t>Ley del Sistema Ecuatoriano de la Calidad, actualizada. (2014).</w:t>
              </w:r>
              <w:r>
                <w:rPr>
                  <w:noProof/>
                </w:rPr>
                <w:t xml:space="preserve"> Obtenido de http://www.normalizacion.gob.ec/wp-content/uploads/downloads/2014/02/I%20INEN%202013.07.09.pdf</w:t>
              </w:r>
            </w:p>
            <w:p w:rsidR="00A22A31" w:rsidRDefault="00A22A31" w:rsidP="00906C71">
              <w:pPr>
                <w:pStyle w:val="Bibliografa"/>
                <w:ind w:left="720" w:hanging="720"/>
                <w:jc w:val="both"/>
                <w:rPr>
                  <w:noProof/>
                </w:rPr>
              </w:pPr>
              <w:r w:rsidRPr="006E0974">
                <w:rPr>
                  <w:b/>
                  <w:noProof/>
                </w:rPr>
                <w:t>MAGAP. (Octubre de 2012).</w:t>
              </w:r>
              <w:r>
                <w:rPr>
                  <w:noProof/>
                </w:rPr>
                <w:t xml:space="preserve"> Obtenido de http://www.agricultura.gob.ec/magap-impulsa-proyecto-de-reactivacion-del-cacao-fino-y-de-aroma/</w:t>
              </w:r>
            </w:p>
            <w:p w:rsidR="00A22A31" w:rsidRDefault="00A22A31" w:rsidP="00906C71">
              <w:pPr>
                <w:pStyle w:val="Bibliografa"/>
                <w:ind w:left="720" w:hanging="720"/>
                <w:jc w:val="both"/>
                <w:rPr>
                  <w:noProof/>
                </w:rPr>
              </w:pPr>
              <w:r w:rsidRPr="006E0974">
                <w:rPr>
                  <w:b/>
                  <w:noProof/>
                </w:rPr>
                <w:t xml:space="preserve">María, S. G. (2012). </w:t>
              </w:r>
              <w:r>
                <w:rPr>
                  <w:i/>
                  <w:iCs/>
                  <w:noProof/>
                </w:rPr>
                <w:t>REPOSITORIO UNEMI</w:t>
              </w:r>
              <w:r>
                <w:rPr>
                  <w:noProof/>
                </w:rPr>
                <w:t>. (UNIVERSIDAD UNEMI)</w:t>
              </w:r>
            </w:p>
            <w:p w:rsidR="00A22A31" w:rsidRDefault="00A22A31" w:rsidP="00906C71">
              <w:pPr>
                <w:pStyle w:val="Bibliografa"/>
                <w:ind w:left="720" w:hanging="720"/>
                <w:jc w:val="both"/>
                <w:rPr>
                  <w:noProof/>
                </w:rPr>
              </w:pPr>
              <w:r w:rsidRPr="006E0974">
                <w:rPr>
                  <w:b/>
                  <w:noProof/>
                </w:rPr>
                <w:t>Marín, E. J. (2012).</w:t>
              </w:r>
              <w:r>
                <w:rPr>
                  <w:noProof/>
                </w:rPr>
                <w:t xml:space="preserve"> </w:t>
              </w:r>
              <w:r>
                <w:rPr>
                  <w:i/>
                  <w:iCs/>
                  <w:noProof/>
                </w:rPr>
                <w:t>REPOSITORIO UIDE</w:t>
              </w:r>
              <w:r>
                <w:rPr>
                  <w:noProof/>
                </w:rPr>
                <w:t>. (UNIVERSIDAD UIDE) Obtenido de http://biblioteca.uide.edu.ec/cgi-bin/koha/opac-MARCdetail.pl?biblionumber=21356</w:t>
              </w:r>
            </w:p>
            <w:p w:rsidR="00A22A31" w:rsidRDefault="00A22A31" w:rsidP="00906C71">
              <w:pPr>
                <w:pStyle w:val="Bibliografa"/>
                <w:ind w:left="720" w:hanging="720"/>
                <w:jc w:val="both"/>
                <w:rPr>
                  <w:noProof/>
                </w:rPr>
              </w:pPr>
              <w:r w:rsidRPr="006E0974">
                <w:rPr>
                  <w:b/>
                  <w:noProof/>
                </w:rPr>
                <w:t>Marin, Jose y otros. (2011.).</w:t>
              </w:r>
              <w:r>
                <w:rPr>
                  <w:noProof/>
                </w:rPr>
                <w:t xml:space="preserve"> </w:t>
              </w:r>
              <w:r>
                <w:rPr>
                  <w:i/>
                  <w:iCs/>
                  <w:noProof/>
                </w:rPr>
                <w:t>"Economia financiera".</w:t>
              </w:r>
              <w:r>
                <w:rPr>
                  <w:noProof/>
                </w:rPr>
                <w:t xml:space="preserve"> (A. editor, &amp; Ed., Edits.) España.</w:t>
              </w:r>
            </w:p>
            <w:p w:rsidR="00A22A31" w:rsidRDefault="00A22A31" w:rsidP="00906C71">
              <w:pPr>
                <w:pStyle w:val="Bibliografa"/>
                <w:ind w:left="720" w:hanging="720"/>
                <w:jc w:val="both"/>
                <w:rPr>
                  <w:noProof/>
                </w:rPr>
              </w:pPr>
              <w:r w:rsidRPr="006E0974">
                <w:rPr>
                  <w:b/>
                  <w:noProof/>
                </w:rPr>
                <w:t>MARIN, José y Otros. (2011.).</w:t>
              </w:r>
              <w:r>
                <w:rPr>
                  <w:noProof/>
                </w:rPr>
                <w:t xml:space="preserve"> </w:t>
              </w:r>
              <w:r>
                <w:rPr>
                  <w:i/>
                  <w:iCs/>
                  <w:noProof/>
                </w:rPr>
                <w:t>"Economía financiera".</w:t>
              </w:r>
              <w:r>
                <w:rPr>
                  <w:noProof/>
                </w:rPr>
                <w:t xml:space="preserve"> (A. B. editor., Ed.) España.</w:t>
              </w:r>
            </w:p>
            <w:p w:rsidR="00A22A31" w:rsidRDefault="00A22A31" w:rsidP="00906C71">
              <w:pPr>
                <w:pStyle w:val="Bibliografa"/>
                <w:ind w:left="720" w:hanging="720"/>
                <w:jc w:val="both"/>
                <w:rPr>
                  <w:noProof/>
                </w:rPr>
              </w:pPr>
              <w:r w:rsidRPr="006E0974">
                <w:rPr>
                  <w:b/>
                  <w:noProof/>
                </w:rPr>
                <w:lastRenderedPageBreak/>
                <w:t>MCDANIEL, Carl y otros. (2005.).</w:t>
              </w:r>
              <w:r>
                <w:rPr>
                  <w:noProof/>
                </w:rPr>
                <w:t xml:space="preserve"> </w:t>
              </w:r>
              <w:r>
                <w:rPr>
                  <w:i/>
                  <w:iCs/>
                  <w:noProof/>
                </w:rPr>
                <w:t>"Investigación de mercados"</w:t>
              </w:r>
              <w:r>
                <w:rPr>
                  <w:noProof/>
                </w:rPr>
                <w:t xml:space="preserve"> (6ta. Edición. ed.). (C. L. Editores., Ed.) México.</w:t>
              </w:r>
            </w:p>
            <w:p w:rsidR="00A22A31" w:rsidRDefault="00A22A31" w:rsidP="00906C71">
              <w:pPr>
                <w:pStyle w:val="Bibliografa"/>
                <w:ind w:left="720" w:hanging="720"/>
                <w:jc w:val="both"/>
                <w:rPr>
                  <w:noProof/>
                </w:rPr>
              </w:pPr>
              <w:r w:rsidRPr="006E0974">
                <w:rPr>
                  <w:b/>
                  <w:noProof/>
                </w:rPr>
                <w:t xml:space="preserve">MEJIA, R. (s.f.). </w:t>
              </w:r>
              <w:r>
                <w:rPr>
                  <w:noProof/>
                </w:rPr>
                <w:t>Obtenido de http://www.monografias.com/trabajos11/pymes/pymes.shtml</w:t>
              </w:r>
            </w:p>
            <w:p w:rsidR="00A22A31" w:rsidRDefault="00A22A31" w:rsidP="00906C71">
              <w:pPr>
                <w:pStyle w:val="Bibliografa"/>
                <w:ind w:left="720" w:hanging="720"/>
                <w:jc w:val="both"/>
                <w:rPr>
                  <w:noProof/>
                </w:rPr>
              </w:pPr>
              <w:r w:rsidRPr="006E0974">
                <w:rPr>
                  <w:b/>
                  <w:noProof/>
                </w:rPr>
                <w:t xml:space="preserve">MERCADO, S. (2000). </w:t>
              </w:r>
              <w:r>
                <w:rPr>
                  <w:i/>
                  <w:iCs/>
                  <w:noProof/>
                </w:rPr>
                <w:t>comercio internacional: mercadotecnia internacional,importacion-exportacion .</w:t>
              </w:r>
              <w:r>
                <w:rPr>
                  <w:noProof/>
                </w:rPr>
                <w:t xml:space="preserve"> Limusa.</w:t>
              </w:r>
            </w:p>
            <w:p w:rsidR="00A22A31" w:rsidRDefault="00A22A31" w:rsidP="00906C71">
              <w:pPr>
                <w:pStyle w:val="Bibliografa"/>
                <w:ind w:left="720" w:hanging="720"/>
                <w:jc w:val="both"/>
                <w:rPr>
                  <w:noProof/>
                </w:rPr>
              </w:pPr>
              <w:r w:rsidRPr="006E0974">
                <w:rPr>
                  <w:b/>
                  <w:noProof/>
                </w:rPr>
                <w:t>MERINO, Maria de Jesus. (2010.).</w:t>
              </w:r>
              <w:r>
                <w:rPr>
                  <w:noProof/>
                </w:rPr>
                <w:t xml:space="preserve"> </w:t>
              </w:r>
              <w:r>
                <w:rPr>
                  <w:i/>
                  <w:iCs/>
                  <w:noProof/>
                </w:rPr>
                <w:t>"Introduccion a la investigacion de mercados"</w:t>
              </w:r>
              <w:r>
                <w:rPr>
                  <w:noProof/>
                </w:rPr>
                <w:t xml:space="preserve"> (Primera edicion. ed.). Madrid.</w:t>
              </w:r>
            </w:p>
            <w:p w:rsidR="00A22A31" w:rsidRDefault="00A22A31" w:rsidP="00906C71">
              <w:pPr>
                <w:pStyle w:val="Bibliografa"/>
                <w:ind w:left="720" w:hanging="720"/>
                <w:jc w:val="both"/>
                <w:rPr>
                  <w:noProof/>
                </w:rPr>
              </w:pPr>
              <w:r w:rsidRPr="006E0974">
                <w:rPr>
                  <w:b/>
                  <w:noProof/>
                </w:rPr>
                <w:t>MERINO, María Jesús. (2010.).</w:t>
              </w:r>
              <w:r>
                <w:rPr>
                  <w:noProof/>
                </w:rPr>
                <w:t xml:space="preserve"> </w:t>
              </w:r>
              <w:r>
                <w:rPr>
                  <w:i/>
                  <w:iCs/>
                  <w:noProof/>
                </w:rPr>
                <w:t>"Introducción a la investigación de mercados".</w:t>
              </w:r>
              <w:r>
                <w:rPr>
                  <w:noProof/>
                </w:rPr>
                <w:t xml:space="preserve"> (E. Editorial., Ed.) Madrid.</w:t>
              </w:r>
            </w:p>
            <w:p w:rsidR="00A22A31" w:rsidRDefault="00A22A31" w:rsidP="00906C71">
              <w:pPr>
                <w:pStyle w:val="Bibliografa"/>
                <w:ind w:left="720" w:hanging="720"/>
                <w:jc w:val="both"/>
                <w:rPr>
                  <w:noProof/>
                </w:rPr>
              </w:pPr>
              <w:r w:rsidRPr="006E0974">
                <w:rPr>
                  <w:b/>
                  <w:noProof/>
                </w:rPr>
                <w:t>MESEGUER, José. (2011.).</w:t>
              </w:r>
              <w:r>
                <w:rPr>
                  <w:noProof/>
                </w:rPr>
                <w:t xml:space="preserve"> </w:t>
              </w:r>
              <w:r>
                <w:rPr>
                  <w:i/>
                  <w:iCs/>
                  <w:noProof/>
                </w:rPr>
                <w:t>"Derecho Internacional de Los Ecosistemas Marinos".</w:t>
              </w:r>
              <w:r>
                <w:rPr>
                  <w:noProof/>
                </w:rPr>
                <w:t xml:space="preserve"> España.: Editorial Reus.</w:t>
              </w:r>
            </w:p>
            <w:p w:rsidR="00A22A31" w:rsidRDefault="00A22A31" w:rsidP="00906C71">
              <w:pPr>
                <w:pStyle w:val="Bibliografa"/>
                <w:ind w:left="720" w:hanging="720"/>
                <w:jc w:val="both"/>
                <w:rPr>
                  <w:noProof/>
                </w:rPr>
              </w:pPr>
              <w:r w:rsidRPr="006E0974">
                <w:rPr>
                  <w:b/>
                  <w:noProof/>
                </w:rPr>
                <w:t xml:space="preserve">Naresh K. Malhotra. (2009). </w:t>
              </w:r>
              <w:r>
                <w:rPr>
                  <w:i/>
                  <w:iCs/>
                  <w:noProof/>
                </w:rPr>
                <w:t>Investigacion de mercados.</w:t>
              </w:r>
              <w:r>
                <w:rPr>
                  <w:noProof/>
                </w:rPr>
                <w:t xml:space="preserve"> Mexico: Pearson Educación,.</w:t>
              </w:r>
            </w:p>
            <w:p w:rsidR="00A22A31" w:rsidRDefault="00A22A31" w:rsidP="00906C71">
              <w:pPr>
                <w:pStyle w:val="Bibliografa"/>
                <w:ind w:left="720" w:hanging="720"/>
                <w:jc w:val="both"/>
                <w:rPr>
                  <w:noProof/>
                </w:rPr>
              </w:pPr>
              <w:r w:rsidRPr="006E0974">
                <w:rPr>
                  <w:b/>
                  <w:noProof/>
                </w:rPr>
                <w:t>NAVARRO, Esteban y otros. (2004.).</w:t>
              </w:r>
              <w:r>
                <w:rPr>
                  <w:noProof/>
                </w:rPr>
                <w:t xml:space="preserve"> </w:t>
              </w:r>
              <w:r>
                <w:rPr>
                  <w:i/>
                  <w:iCs/>
                  <w:noProof/>
                </w:rPr>
                <w:t>"FACTIBILIDAD FINANCIERA DE EXPORTACIÓN DE PRODUCTOS TEXTILES HACIA EL MERCADO COLOMBIANO DE LA EMPRESA UNITEX C.A."</w:t>
              </w:r>
              <w:r>
                <w:rPr>
                  <w:noProof/>
                </w:rPr>
                <w:t xml:space="preserve"> (Primera Edicion. ed., Vol. Volumen I.). Quito.: UNIVERSIDAD TECNOLÓGICA EQUINOCCIAL. .</w:t>
              </w:r>
            </w:p>
            <w:p w:rsidR="00A22A31" w:rsidRDefault="00A22A31" w:rsidP="00906C71">
              <w:pPr>
                <w:pStyle w:val="Bibliografa"/>
                <w:ind w:left="720" w:hanging="720"/>
                <w:jc w:val="both"/>
                <w:rPr>
                  <w:noProof/>
                </w:rPr>
              </w:pPr>
              <w:r w:rsidRPr="006E0974">
                <w:rPr>
                  <w:b/>
                  <w:noProof/>
                </w:rPr>
                <w:t xml:space="preserve">Navia, A., &amp; Pazmiño, N. (2012). </w:t>
              </w:r>
              <w:r>
                <w:rPr>
                  <w:i/>
                  <w:iCs/>
                  <w:noProof/>
                </w:rPr>
                <w:t>UNIVERSIDAD ESCUELA SUPERIOR POLITECNICA DEL LITORAL.</w:t>
              </w:r>
              <w:r>
                <w:rPr>
                  <w:noProof/>
                </w:rPr>
                <w:t xml:space="preserve"> Obtenido de http://www.dspace.espol.edu.ec/bitstream/123456789/21147/1/MEJORAMIENTO%20DE%20CARACTERISTICAS%20SENSORIALES%20CACAO%20CCN51.pdf</w:t>
              </w:r>
            </w:p>
            <w:p w:rsidR="00A22A31" w:rsidRDefault="00A22A31" w:rsidP="00906C71">
              <w:pPr>
                <w:pStyle w:val="Bibliografa"/>
                <w:ind w:left="720" w:hanging="720"/>
                <w:jc w:val="both"/>
                <w:rPr>
                  <w:noProof/>
                </w:rPr>
              </w:pPr>
              <w:r w:rsidRPr="006E0974">
                <w:rPr>
                  <w:b/>
                  <w:noProof/>
                </w:rPr>
                <w:t>NIETO, A., &amp; IGLESIAS, F. (2000).</w:t>
              </w:r>
              <w:r>
                <w:rPr>
                  <w:noProof/>
                </w:rPr>
                <w:t xml:space="preserve"> </w:t>
              </w:r>
              <w:r>
                <w:rPr>
                  <w:i/>
                  <w:iCs/>
                  <w:noProof/>
                </w:rPr>
                <w:t>La empresa informativa.</w:t>
              </w:r>
              <w:r>
                <w:rPr>
                  <w:noProof/>
                </w:rPr>
                <w:t xml:space="preserve"> Ariel.</w:t>
              </w:r>
            </w:p>
            <w:p w:rsidR="00A22A31" w:rsidRDefault="00A22A31" w:rsidP="00906C71">
              <w:pPr>
                <w:pStyle w:val="Bibliografa"/>
                <w:ind w:left="720" w:hanging="720"/>
                <w:jc w:val="both"/>
                <w:rPr>
                  <w:noProof/>
                </w:rPr>
              </w:pPr>
              <w:r w:rsidRPr="006E0974">
                <w:rPr>
                  <w:b/>
                  <w:noProof/>
                </w:rPr>
                <w:t>NUÑEZ, Luis. (2012.).</w:t>
              </w:r>
              <w:r>
                <w:rPr>
                  <w:noProof/>
                </w:rPr>
                <w:t xml:space="preserve"> </w:t>
              </w:r>
              <w:r>
                <w:rPr>
                  <w:i/>
                  <w:iCs/>
                  <w:noProof/>
                </w:rPr>
                <w:t>"Economía Global: Pasado, Presente Y Futuro".</w:t>
              </w:r>
              <w:r>
                <w:rPr>
                  <w:noProof/>
                </w:rPr>
                <w:t xml:space="preserve"> (Palibrio., Ed.)</w:t>
              </w:r>
            </w:p>
            <w:p w:rsidR="00A22A31" w:rsidRDefault="00A22A31" w:rsidP="00906C71">
              <w:pPr>
                <w:pStyle w:val="Bibliografa"/>
                <w:ind w:left="720" w:hanging="720"/>
                <w:jc w:val="both"/>
                <w:rPr>
                  <w:noProof/>
                </w:rPr>
              </w:pPr>
              <w:r w:rsidRPr="006E0974">
                <w:rPr>
                  <w:b/>
                  <w:noProof/>
                </w:rPr>
                <w:t>ORCÉS, A. (2012).</w:t>
              </w:r>
              <w:r>
                <w:rPr>
                  <w:noProof/>
                </w:rPr>
                <w:t xml:space="preserve"> </w:t>
              </w:r>
              <w:r>
                <w:rPr>
                  <w:i/>
                  <w:iCs/>
                  <w:noProof/>
                </w:rPr>
                <w:t>ESCUELA SUPERIOR POLITÉCNICA DEL LITORAL</w:t>
              </w:r>
              <w:r>
                <w:rPr>
                  <w:noProof/>
                </w:rPr>
                <w:t>. Obtenido de ESCUELA SUPERIOR POLITÉCNICA DEL LITORAL.</w:t>
              </w:r>
            </w:p>
            <w:p w:rsidR="00A22A31" w:rsidRDefault="00A22A31" w:rsidP="00906C71">
              <w:pPr>
                <w:pStyle w:val="Bibliografa"/>
                <w:ind w:left="720" w:hanging="720"/>
                <w:jc w:val="both"/>
                <w:rPr>
                  <w:noProof/>
                </w:rPr>
              </w:pPr>
              <w:r w:rsidRPr="006E0974">
                <w:rPr>
                  <w:b/>
                  <w:noProof/>
                </w:rPr>
                <w:t>Orcés, A. A. (2012).</w:t>
              </w:r>
              <w:r>
                <w:rPr>
                  <w:noProof/>
                </w:rPr>
                <w:t xml:space="preserve"> </w:t>
              </w:r>
              <w:r>
                <w:rPr>
                  <w:i/>
                  <w:iCs/>
                  <w:noProof/>
                </w:rPr>
                <w:t>REPOSITORIO ESCUELA SUPERIOR POLITÉCNICA DEL LITORAL</w:t>
              </w:r>
              <w:r>
                <w:rPr>
                  <w:noProof/>
                </w:rPr>
                <w:t>. (ESCUELA SUPERIOR POLITÉCNICA DEL LITORAL) Obtenido de http://www.dspace.espol.edu.ec/bitstream/123456789/21147/1/MEJORAMIENTO%20DE%20CARACTERISTICAS%20SENSORIALES%20CACAO%20CCN51.pdf</w:t>
              </w:r>
            </w:p>
            <w:p w:rsidR="00A22A31" w:rsidRDefault="00A22A31" w:rsidP="00906C71">
              <w:pPr>
                <w:pStyle w:val="Bibliografa"/>
                <w:ind w:left="720" w:hanging="720"/>
                <w:jc w:val="both"/>
                <w:rPr>
                  <w:noProof/>
                </w:rPr>
              </w:pPr>
              <w:r w:rsidRPr="006E0974">
                <w:rPr>
                  <w:b/>
                  <w:noProof/>
                </w:rPr>
                <w:t>OREJUELA, O. (s.f.).</w:t>
              </w:r>
              <w:r>
                <w:rPr>
                  <w:noProof/>
                </w:rPr>
                <w:t xml:space="preserve"> </w:t>
              </w:r>
              <w:r>
                <w:rPr>
                  <w:i/>
                  <w:iCs/>
                  <w:noProof/>
                </w:rPr>
                <w:t>Acuerdos Generales sobre el Comercio Mundial.</w:t>
              </w:r>
            </w:p>
            <w:p w:rsidR="00A22A31" w:rsidRDefault="00A22A31" w:rsidP="00906C71">
              <w:pPr>
                <w:pStyle w:val="Bibliografa"/>
                <w:ind w:left="720" w:hanging="720"/>
                <w:jc w:val="both"/>
                <w:rPr>
                  <w:noProof/>
                </w:rPr>
              </w:pPr>
              <w:r w:rsidRPr="006E0974">
                <w:rPr>
                  <w:b/>
                  <w:noProof/>
                </w:rPr>
                <w:t>PAREDES,Alfredo. (2009).</w:t>
              </w:r>
              <w:r>
                <w:rPr>
                  <w:noProof/>
                </w:rPr>
                <w:t xml:space="preserve"> </w:t>
              </w:r>
              <w:r>
                <w:rPr>
                  <w:i/>
                  <w:iCs/>
                  <w:noProof/>
                </w:rPr>
                <w:t>EL CULTIVO DEL CACAO.</w:t>
              </w:r>
              <w:r>
                <w:rPr>
                  <w:noProof/>
                </w:rPr>
                <w:t xml:space="preserve"> COSTA RICA: EUNED.</w:t>
              </w:r>
            </w:p>
            <w:p w:rsidR="00A22A31" w:rsidRDefault="00A22A31" w:rsidP="00906C71">
              <w:pPr>
                <w:pStyle w:val="Bibliografa"/>
                <w:ind w:left="720" w:hanging="720"/>
                <w:jc w:val="both"/>
                <w:rPr>
                  <w:noProof/>
                </w:rPr>
              </w:pPr>
              <w:r w:rsidRPr="006E0974">
                <w:rPr>
                  <w:b/>
                  <w:noProof/>
                </w:rPr>
                <w:t>PELAEZ,Maria. (2005).</w:t>
              </w:r>
              <w:r>
                <w:rPr>
                  <w:noProof/>
                </w:rPr>
                <w:t xml:space="preserve"> </w:t>
              </w:r>
              <w:r>
                <w:rPr>
                  <w:i/>
                  <w:iCs/>
                  <w:noProof/>
                </w:rPr>
                <w:t>LA LEY CONTRA EL BIOTERRORISMO.</w:t>
              </w:r>
              <w:r>
                <w:rPr>
                  <w:noProof/>
                </w:rPr>
                <w:t xml:space="preserve"> SAN JOSE- COSTA RICA: AGRIS.</w:t>
              </w:r>
            </w:p>
            <w:p w:rsidR="00A22A31" w:rsidRDefault="00A22A31" w:rsidP="00906C71">
              <w:pPr>
                <w:pStyle w:val="Bibliografa"/>
                <w:ind w:left="720" w:hanging="720"/>
                <w:jc w:val="both"/>
                <w:rPr>
                  <w:noProof/>
                </w:rPr>
              </w:pPr>
              <w:r w:rsidRPr="006E0974">
                <w:rPr>
                  <w:b/>
                  <w:noProof/>
                </w:rPr>
                <w:t>PEREZ, C. (2008).</w:t>
              </w:r>
              <w:r>
                <w:rPr>
                  <w:noProof/>
                </w:rPr>
                <w:t xml:space="preserve"> </w:t>
              </w:r>
              <w:r>
                <w:rPr>
                  <w:i/>
                  <w:iCs/>
                  <w:noProof/>
                </w:rPr>
                <w:t>NATURSAN</w:t>
              </w:r>
              <w:r>
                <w:rPr>
                  <w:noProof/>
                </w:rPr>
                <w:t>. Obtenido de http://www.natursan.net/los-beneficios-del-cacao/</w:t>
              </w:r>
            </w:p>
            <w:p w:rsidR="00A22A31" w:rsidRDefault="00A22A31" w:rsidP="00906C71">
              <w:pPr>
                <w:pStyle w:val="Bibliografa"/>
                <w:ind w:left="720" w:hanging="720"/>
                <w:jc w:val="both"/>
                <w:rPr>
                  <w:noProof/>
                </w:rPr>
              </w:pPr>
              <w:r w:rsidRPr="006E0974">
                <w:rPr>
                  <w:b/>
                  <w:noProof/>
                </w:rPr>
                <w:t>PHIPILP, Kotler. (2009.)</w:t>
              </w:r>
              <w:r>
                <w:rPr>
                  <w:noProof/>
                </w:rPr>
                <w:t xml:space="preserve">. </w:t>
              </w:r>
              <w:r>
                <w:rPr>
                  <w:i/>
                  <w:iCs/>
                  <w:noProof/>
                </w:rPr>
                <w:t>"Direccion de Marketing"</w:t>
              </w:r>
              <w:r>
                <w:rPr>
                  <w:noProof/>
                </w:rPr>
                <w:t xml:space="preserve"> (12ava. Edición. ed.). (P. Educación., Ed.) México. .</w:t>
              </w:r>
            </w:p>
            <w:p w:rsidR="00A22A31" w:rsidRDefault="006E0974" w:rsidP="00906C71">
              <w:pPr>
                <w:pStyle w:val="Bibliografa"/>
                <w:ind w:left="720" w:hanging="720"/>
                <w:jc w:val="both"/>
                <w:rPr>
                  <w:noProof/>
                </w:rPr>
              </w:pPr>
              <w:r w:rsidRPr="006E0974">
                <w:rPr>
                  <w:b/>
                  <w:noProof/>
                </w:rPr>
                <w:lastRenderedPageBreak/>
                <w:t>Plua,J.</w:t>
              </w:r>
              <w:r w:rsidR="00A22A31" w:rsidRPr="006E0974">
                <w:rPr>
                  <w:b/>
                  <w:noProof/>
                </w:rPr>
                <w:t>(2008).</w:t>
              </w:r>
              <w:r w:rsidR="00A22A31">
                <w:rPr>
                  <w:noProof/>
                </w:rPr>
                <w:t xml:space="preserve"> </w:t>
              </w:r>
              <w:r w:rsidR="00A22A31">
                <w:rPr>
                  <w:i/>
                  <w:iCs/>
                  <w:noProof/>
                </w:rPr>
                <w:t>http://www.dspace.espol.edu.ec/bitstream/123456789/11394/3/Tesis%20completa.pdf</w:t>
              </w:r>
              <w:r w:rsidR="00A22A31">
                <w:rPr>
                  <w:noProof/>
                </w:rPr>
                <w:t>.</w:t>
              </w:r>
            </w:p>
            <w:p w:rsidR="00A22A31" w:rsidRDefault="00A22A31" w:rsidP="00906C71">
              <w:pPr>
                <w:pStyle w:val="Bibliografa"/>
                <w:ind w:left="720" w:hanging="720"/>
                <w:jc w:val="both"/>
                <w:rPr>
                  <w:noProof/>
                </w:rPr>
              </w:pPr>
              <w:r w:rsidRPr="006E0974">
                <w:rPr>
                  <w:b/>
                  <w:noProof/>
                </w:rPr>
                <w:t>PROECUADOR.</w:t>
              </w:r>
              <w:r>
                <w:rPr>
                  <w:noProof/>
                </w:rPr>
                <w:t xml:space="preserve"> (s.f.).</w:t>
              </w:r>
            </w:p>
            <w:p w:rsidR="00A22A31" w:rsidRDefault="00A22A31" w:rsidP="00906C71">
              <w:pPr>
                <w:pStyle w:val="Bibliografa"/>
                <w:ind w:left="720" w:hanging="720"/>
                <w:jc w:val="both"/>
                <w:rPr>
                  <w:noProof/>
                </w:rPr>
              </w:pPr>
              <w:r w:rsidRPr="006E0974">
                <w:rPr>
                  <w:b/>
                  <w:noProof/>
                </w:rPr>
                <w:t>PROECUADOR. (2013).</w:t>
              </w:r>
              <w:r>
                <w:rPr>
                  <w:noProof/>
                </w:rPr>
                <w:t xml:space="preserve"> Obtenido de http://www.proecuador.gob.ec/wp-content/uploads/2013/08/PROEC_AS2013_CACAO.pdf</w:t>
              </w:r>
            </w:p>
            <w:p w:rsidR="00A22A31" w:rsidRDefault="00A22A31" w:rsidP="00906C71">
              <w:pPr>
                <w:pStyle w:val="Bibliografa"/>
                <w:ind w:left="720" w:hanging="720"/>
                <w:jc w:val="both"/>
                <w:rPr>
                  <w:noProof/>
                </w:rPr>
              </w:pPr>
              <w:r w:rsidRPr="006E0974">
                <w:rPr>
                  <w:b/>
                  <w:noProof/>
                </w:rPr>
                <w:t>PROECUADOR. (2013).</w:t>
              </w:r>
              <w:r>
                <w:rPr>
                  <w:noProof/>
                </w:rPr>
                <w:t xml:space="preserve"> Obtenido de http://www.proecuador.gob.ec/wp-content/uploads/2013/08/PROEC_AS2013_CACAO.pdf</w:t>
              </w:r>
            </w:p>
            <w:p w:rsidR="00A22A31" w:rsidRDefault="00A22A31" w:rsidP="00906C71">
              <w:pPr>
                <w:pStyle w:val="Bibliografa"/>
                <w:ind w:left="720" w:hanging="720"/>
                <w:jc w:val="both"/>
                <w:rPr>
                  <w:noProof/>
                </w:rPr>
              </w:pPr>
              <w:r w:rsidRPr="006E0974">
                <w:rPr>
                  <w:b/>
                  <w:noProof/>
                </w:rPr>
                <w:t>PROECUADOR. (2013).</w:t>
              </w:r>
              <w:r>
                <w:rPr>
                  <w:noProof/>
                </w:rPr>
                <w:t xml:space="preserve"> Obtenido de http://www.proecuador.gob.ec/wp-content/uploads/2013/08/PROEC_AS2013_CACAO.pdf</w:t>
              </w:r>
            </w:p>
            <w:p w:rsidR="00A22A31" w:rsidRDefault="00A22A31" w:rsidP="00906C71">
              <w:pPr>
                <w:pStyle w:val="Bibliografa"/>
                <w:ind w:left="720" w:hanging="720"/>
                <w:jc w:val="both"/>
                <w:rPr>
                  <w:noProof/>
                </w:rPr>
              </w:pPr>
              <w:r w:rsidRPr="006E0974">
                <w:rPr>
                  <w:b/>
                  <w:noProof/>
                </w:rPr>
                <w:t>PROECUADOR. (2013).</w:t>
              </w:r>
              <w:r>
                <w:rPr>
                  <w:noProof/>
                </w:rPr>
                <w:t xml:space="preserve"> Obtenido de http://www.proecuador.gob.ec/wp-content/uploads/2013/05/GuiaHACCP.pdf</w:t>
              </w:r>
            </w:p>
            <w:p w:rsidR="00A22A31" w:rsidRDefault="00A22A31" w:rsidP="00906C71">
              <w:pPr>
                <w:pStyle w:val="Bibliografa"/>
                <w:ind w:left="720" w:hanging="720"/>
                <w:jc w:val="both"/>
                <w:rPr>
                  <w:noProof/>
                </w:rPr>
              </w:pPr>
              <w:r w:rsidRPr="006E0974">
                <w:rPr>
                  <w:b/>
                  <w:noProof/>
                </w:rPr>
                <w:t xml:space="preserve">PROECUADOR. (2015). </w:t>
              </w:r>
              <w:r>
                <w:rPr>
                  <w:noProof/>
                </w:rPr>
                <w:t>Obtenido de http://www.proecuador.gob.ec/wp-content/uploads/2015/01/BoletinDiciembre14-final.pdf</w:t>
              </w:r>
            </w:p>
            <w:p w:rsidR="00A22A31" w:rsidRDefault="00A22A31" w:rsidP="00906C71">
              <w:pPr>
                <w:pStyle w:val="Bibliografa"/>
                <w:ind w:left="720" w:hanging="720"/>
                <w:jc w:val="both"/>
                <w:rPr>
                  <w:noProof/>
                </w:rPr>
              </w:pPr>
              <w:r w:rsidRPr="006E0974">
                <w:rPr>
                  <w:b/>
                  <w:noProof/>
                </w:rPr>
                <w:t>PROECUADOR. (ENERO de 2015).</w:t>
              </w:r>
              <w:r>
                <w:rPr>
                  <w:noProof/>
                </w:rPr>
                <w:t xml:space="preserve"> Obtenido de http://www.proecuador.gob.ec/wp-content/uploads/2015/02/Ficha-Comercial-de-EEUU-Ene-2015.pdf</w:t>
              </w:r>
            </w:p>
            <w:p w:rsidR="00A22A31" w:rsidRDefault="00A22A31" w:rsidP="00906C71">
              <w:pPr>
                <w:pStyle w:val="Bibliografa"/>
                <w:ind w:left="720" w:hanging="720"/>
                <w:jc w:val="both"/>
                <w:rPr>
                  <w:noProof/>
                </w:rPr>
              </w:pPr>
              <w:r w:rsidRPr="006E0974">
                <w:rPr>
                  <w:b/>
                  <w:noProof/>
                </w:rPr>
                <w:t>PROECUADOR. (FEBRERO de 2015).</w:t>
              </w:r>
              <w:r>
                <w:rPr>
                  <w:noProof/>
                </w:rPr>
                <w:t xml:space="preserve"> </w:t>
              </w:r>
              <w:r>
                <w:rPr>
                  <w:i/>
                  <w:iCs/>
                  <w:noProof/>
                </w:rPr>
                <w:t>WWW.PROECUADOR.EC.GOB</w:t>
              </w:r>
              <w:r>
                <w:rPr>
                  <w:noProof/>
                </w:rPr>
                <w:t>. Obtenido de http://www.proecuador.gob.ec/wp-content/uploads/downloads/2013/02/PROEC_FC2013_ESTADOS_UNIDOS.pdf</w:t>
              </w:r>
            </w:p>
            <w:p w:rsidR="00A22A31" w:rsidRDefault="00A22A31" w:rsidP="00906C71">
              <w:pPr>
                <w:pStyle w:val="Bibliografa"/>
                <w:ind w:left="720" w:hanging="720"/>
                <w:jc w:val="both"/>
                <w:rPr>
                  <w:noProof/>
                </w:rPr>
              </w:pPr>
              <w:r w:rsidRPr="006E0974">
                <w:rPr>
                  <w:b/>
                  <w:noProof/>
                </w:rPr>
                <w:t>PROECUADOR;. (2015).</w:t>
              </w:r>
              <w:r>
                <w:rPr>
                  <w:noProof/>
                </w:rPr>
                <w:t xml:space="preserve"> </w:t>
              </w:r>
              <w:r>
                <w:rPr>
                  <w:i/>
                  <w:iCs/>
                  <w:noProof/>
                </w:rPr>
                <w:t>PROECUADOR</w:t>
              </w:r>
              <w:r>
                <w:rPr>
                  <w:noProof/>
                </w:rPr>
                <w:t>. Obtenido de http://www.proecuador.gob.ec/compradores/oferta-exportable/cacao-y-elaborados/</w:t>
              </w:r>
            </w:p>
            <w:p w:rsidR="00A22A31" w:rsidRDefault="00A22A31" w:rsidP="00906C71">
              <w:pPr>
                <w:pStyle w:val="Bibliografa"/>
                <w:ind w:left="720" w:hanging="720"/>
                <w:jc w:val="both"/>
                <w:rPr>
                  <w:noProof/>
                </w:rPr>
              </w:pPr>
              <w:r>
                <w:rPr>
                  <w:noProof/>
                </w:rPr>
                <w:t>R</w:t>
              </w:r>
              <w:r w:rsidRPr="006E0974">
                <w:rPr>
                  <w:b/>
                  <w:noProof/>
                </w:rPr>
                <w:t xml:space="preserve">EQUEIJO GONZÁLEZ, J., IRANZO MARTÍN, J., MARTÍNEZ DE DIOS, J., &amp; PEDROSA RODRÍGUEZ, M. S. (2007). </w:t>
              </w:r>
              <w:r>
                <w:rPr>
                  <w:i/>
                  <w:iCs/>
                  <w:noProof/>
                </w:rPr>
                <w:t>Técnicas Básicas de Estructura Económica.</w:t>
              </w:r>
              <w:r>
                <w:rPr>
                  <w:noProof/>
                </w:rPr>
                <w:t xml:space="preserve"> Delta Publicaciones .</w:t>
              </w:r>
            </w:p>
            <w:p w:rsidR="00A22A31" w:rsidRDefault="00A22A31" w:rsidP="00906C71">
              <w:pPr>
                <w:pStyle w:val="Bibliografa"/>
                <w:ind w:left="720" w:hanging="720"/>
                <w:jc w:val="both"/>
                <w:rPr>
                  <w:noProof/>
                </w:rPr>
              </w:pPr>
              <w:r w:rsidRPr="006E0974">
                <w:rPr>
                  <w:b/>
                  <w:noProof/>
                </w:rPr>
                <w:t xml:space="preserve">ROIG, A. (1998). </w:t>
              </w:r>
              <w:r>
                <w:rPr>
                  <w:i/>
                  <w:iCs/>
                  <w:noProof/>
                </w:rPr>
                <w:t>Revista catalana</w:t>
              </w:r>
              <w:r>
                <w:rPr>
                  <w:noProof/>
                </w:rPr>
                <w:t>.</w:t>
              </w:r>
            </w:p>
            <w:p w:rsidR="00A22A31" w:rsidRDefault="00A22A31" w:rsidP="00906C71">
              <w:pPr>
                <w:pStyle w:val="Bibliografa"/>
                <w:ind w:left="720" w:hanging="720"/>
                <w:jc w:val="both"/>
                <w:rPr>
                  <w:noProof/>
                </w:rPr>
              </w:pPr>
              <w:r w:rsidRPr="006E0974">
                <w:rPr>
                  <w:b/>
                  <w:noProof/>
                </w:rPr>
                <w:t xml:space="preserve">ROSALES, José. (2007). </w:t>
              </w:r>
              <w:r>
                <w:rPr>
                  <w:i/>
                  <w:iCs/>
                  <w:noProof/>
                </w:rPr>
                <w:t>"Elementos de Microeconomía".</w:t>
              </w:r>
              <w:r>
                <w:rPr>
                  <w:noProof/>
                </w:rPr>
                <w:t xml:space="preserve"> (EUNED., Ed.)</w:t>
              </w:r>
            </w:p>
            <w:p w:rsidR="00A22A31" w:rsidRDefault="00A22A31" w:rsidP="00906C71">
              <w:pPr>
                <w:pStyle w:val="Bibliografa"/>
                <w:ind w:left="720" w:hanging="720"/>
                <w:jc w:val="both"/>
                <w:rPr>
                  <w:noProof/>
                </w:rPr>
              </w:pPr>
              <w:r w:rsidRPr="006E0974">
                <w:rPr>
                  <w:b/>
                  <w:noProof/>
                </w:rPr>
                <w:t xml:space="preserve">SALAZAR, M. .. (2012). </w:t>
              </w:r>
              <w:r>
                <w:rPr>
                  <w:i/>
                  <w:iCs/>
                  <w:noProof/>
                </w:rPr>
                <w:t>REPOSITORIO UNIVERSIDAD ESTATAL DE MILAGRO</w:t>
              </w:r>
              <w:r>
                <w:rPr>
                  <w:noProof/>
                </w:rPr>
                <w:t>. (UNIVERSIDAD ESTATAL DE MILAGRO) Obtenido de http://repositorio.unemi.edu.ec/bitstream/123456789/1600/3/Estudio%20de%20factibilidad%20para%20la%20implementaci%C3%B3n%20de%20un%20centro%20de%20comercializaci%C3%B3n%20interna%20y%20exportaci%C3%B3n%20de%20cacao%20en%20Milagro.pdf</w:t>
              </w:r>
            </w:p>
            <w:p w:rsidR="00A22A31" w:rsidRDefault="00A22A31" w:rsidP="00906C71">
              <w:pPr>
                <w:pStyle w:val="Bibliografa"/>
                <w:ind w:left="720" w:hanging="720"/>
                <w:jc w:val="both"/>
                <w:rPr>
                  <w:noProof/>
                </w:rPr>
              </w:pPr>
              <w:r w:rsidRPr="006E0974">
                <w:rPr>
                  <w:b/>
                  <w:noProof/>
                </w:rPr>
                <w:t xml:space="preserve">Salazar, M., &amp; Hortencia, Z. (2012). </w:t>
              </w:r>
              <w:r>
                <w:rPr>
                  <w:i/>
                  <w:iCs/>
                  <w:noProof/>
                </w:rPr>
                <w:t>UNIVERSIDAD ESTATAL DE MILAGRO.</w:t>
              </w:r>
              <w:r>
                <w:rPr>
                  <w:noProof/>
                </w:rPr>
                <w:t xml:space="preserve"> Obtenido de http://repositorio.unemi.edu.ec/bitstream/123456789/1600/3/Estudio%20de%20factibilidad%20para%20la%20implementaci%C3%B3n%20de%20un%20centro%20de%20c</w:t>
              </w:r>
              <w:r>
                <w:rPr>
                  <w:noProof/>
                </w:rPr>
                <w:lastRenderedPageBreak/>
                <w:t>omercializaci%C3%B3n%20interna%20y%20exportaci%C3%B3n%20de%20cacao%20en%20Milagro.pdf</w:t>
              </w:r>
            </w:p>
            <w:p w:rsidR="00A22A31" w:rsidRDefault="00A22A31" w:rsidP="00906C71">
              <w:pPr>
                <w:pStyle w:val="Bibliografa"/>
                <w:ind w:left="720" w:hanging="720"/>
                <w:jc w:val="both"/>
                <w:rPr>
                  <w:noProof/>
                </w:rPr>
              </w:pPr>
              <w:r w:rsidRPr="006E0974">
                <w:rPr>
                  <w:b/>
                  <w:noProof/>
                </w:rPr>
                <w:t xml:space="preserve">SÁNCHEZ, María. (2008.). </w:t>
              </w:r>
              <w:r>
                <w:rPr>
                  <w:i/>
                  <w:iCs/>
                  <w:noProof/>
                </w:rPr>
                <w:t>"El Proceso Innovador y Tecnológico: Estrategias y Apoyo Público".</w:t>
              </w:r>
              <w:r>
                <w:rPr>
                  <w:noProof/>
                </w:rPr>
                <w:t xml:space="preserve"> (Netbiblo., Ed.) España.</w:t>
              </w:r>
            </w:p>
            <w:p w:rsidR="00A22A31" w:rsidRDefault="00A22A31" w:rsidP="00906C71">
              <w:pPr>
                <w:pStyle w:val="Bibliografa"/>
                <w:ind w:left="720" w:hanging="720"/>
                <w:jc w:val="both"/>
                <w:rPr>
                  <w:noProof/>
                </w:rPr>
              </w:pPr>
              <w:r w:rsidRPr="006E0974">
                <w:rPr>
                  <w:b/>
                  <w:noProof/>
                </w:rPr>
                <w:t>SEROPE AUTOR KALPAKJIAN. (2008).</w:t>
              </w:r>
              <w:r>
                <w:rPr>
                  <w:noProof/>
                </w:rPr>
                <w:t xml:space="preserve"> </w:t>
              </w:r>
              <w:r>
                <w:rPr>
                  <w:i/>
                  <w:iCs/>
                  <w:noProof/>
                </w:rPr>
                <w:t>Manufactura, ingeniería y tecnología.</w:t>
              </w:r>
              <w:r>
                <w:rPr>
                  <w:noProof/>
                </w:rPr>
                <w:t xml:space="preserve"> Mexico. : Pearson Educación.</w:t>
              </w:r>
            </w:p>
            <w:p w:rsidR="00A22A31" w:rsidRDefault="00A22A31" w:rsidP="00906C71">
              <w:pPr>
                <w:pStyle w:val="Bibliografa"/>
                <w:ind w:left="720" w:hanging="720"/>
                <w:jc w:val="both"/>
                <w:rPr>
                  <w:noProof/>
                </w:rPr>
              </w:pPr>
              <w:r w:rsidRPr="006E0974">
                <w:rPr>
                  <w:b/>
                  <w:noProof/>
                </w:rPr>
                <w:t>SERRANO GÓMEZ, F., &amp; SERRANO DOMÍNGUEZ, C. (2005 ).</w:t>
              </w:r>
              <w:r>
                <w:rPr>
                  <w:noProof/>
                </w:rPr>
                <w:t xml:space="preserve"> </w:t>
              </w:r>
              <w:r>
                <w:rPr>
                  <w:i/>
                  <w:iCs/>
                  <w:noProof/>
                </w:rPr>
                <w:t>Gestión, direccion y estrategia de producto .</w:t>
              </w:r>
              <w:r>
                <w:rPr>
                  <w:noProof/>
                </w:rPr>
                <w:t xml:space="preserve"> ESIC. Pág. #95.</w:t>
              </w:r>
            </w:p>
            <w:p w:rsidR="00A22A31" w:rsidRPr="006E0974" w:rsidRDefault="00A22A31" w:rsidP="00906C71">
              <w:pPr>
                <w:pStyle w:val="Bibliografa"/>
                <w:ind w:left="720" w:hanging="720"/>
                <w:jc w:val="both"/>
                <w:rPr>
                  <w:b/>
                  <w:noProof/>
                </w:rPr>
              </w:pPr>
              <w:r w:rsidRPr="006E0974">
                <w:rPr>
                  <w:b/>
                  <w:noProof/>
                </w:rPr>
                <w:t>SUPERALIMENTOSPERU.COM. (s.f.).</w:t>
              </w:r>
            </w:p>
            <w:p w:rsidR="00AE6143" w:rsidRDefault="00AE6143" w:rsidP="00906C71">
              <w:pPr>
                <w:spacing w:line="360" w:lineRule="auto"/>
                <w:jc w:val="both"/>
              </w:pPr>
              <w:r>
                <w:rPr>
                  <w:b/>
                  <w:bCs/>
                </w:rPr>
                <w:fldChar w:fldCharType="end"/>
              </w:r>
            </w:p>
          </w:sdtContent>
        </w:sdt>
      </w:sdtContent>
    </w:sdt>
    <w:p w:rsidR="00955492" w:rsidRDefault="00955492" w:rsidP="00BB2E40">
      <w:pPr>
        <w:spacing w:line="360" w:lineRule="auto"/>
        <w:rPr>
          <w:rFonts w:ascii="Arial" w:hAnsi="Arial" w:cs="Arial"/>
          <w:noProof/>
        </w:rPr>
      </w:pPr>
    </w:p>
    <w:p w:rsidR="005645E4" w:rsidRPr="00955492" w:rsidRDefault="005645E4" w:rsidP="00BB2E40">
      <w:pPr>
        <w:spacing w:line="360" w:lineRule="auto"/>
        <w:rPr>
          <w:rFonts w:ascii="Arial" w:hAnsi="Arial" w:cs="Arial"/>
          <w:noProof/>
        </w:rPr>
      </w:pPr>
    </w:p>
    <w:p w:rsidR="00955492" w:rsidRDefault="00955492" w:rsidP="00BB2E40">
      <w:pPr>
        <w:spacing w:line="360" w:lineRule="auto"/>
        <w:rPr>
          <w:rFonts w:ascii="Arial" w:hAnsi="Arial" w:cs="Arial"/>
          <w:noProof/>
        </w:rPr>
      </w:pPr>
    </w:p>
    <w:p w:rsidR="003F2E28" w:rsidRPr="00955492" w:rsidRDefault="003F2E28" w:rsidP="00BB2E40">
      <w:pPr>
        <w:spacing w:line="360" w:lineRule="auto"/>
        <w:rPr>
          <w:rFonts w:ascii="Arial" w:hAnsi="Arial" w:cs="Arial"/>
          <w:noProof/>
        </w:rPr>
      </w:pPr>
    </w:p>
    <w:p w:rsidR="003F2E28" w:rsidRDefault="003F2E28" w:rsidP="00BB2E40">
      <w:pPr>
        <w:spacing w:line="360" w:lineRule="auto"/>
        <w:rPr>
          <w:rFonts w:ascii="Arial" w:hAnsi="Arial" w:cs="Arial"/>
          <w:b/>
        </w:rPr>
      </w:pPr>
    </w:p>
    <w:p w:rsidR="003F2E28" w:rsidRDefault="003F2E28" w:rsidP="00BB2E40">
      <w:pPr>
        <w:spacing w:line="360" w:lineRule="auto"/>
        <w:rPr>
          <w:rFonts w:ascii="Arial" w:hAnsi="Arial" w:cs="Arial"/>
          <w:b/>
        </w:rPr>
      </w:pPr>
    </w:p>
    <w:p w:rsidR="003F2E28" w:rsidRDefault="003F2E28" w:rsidP="00BB2E40">
      <w:pPr>
        <w:spacing w:line="360" w:lineRule="auto"/>
        <w:rPr>
          <w:rFonts w:ascii="Arial" w:hAnsi="Arial" w:cs="Arial"/>
          <w:b/>
        </w:rPr>
      </w:pPr>
    </w:p>
    <w:p w:rsidR="00D70B98" w:rsidRDefault="00D70B98" w:rsidP="00BB2E40">
      <w:pPr>
        <w:spacing w:line="360" w:lineRule="auto"/>
        <w:rPr>
          <w:rFonts w:ascii="Arial" w:hAnsi="Arial" w:cs="Arial"/>
          <w:b/>
        </w:rPr>
      </w:pPr>
    </w:p>
    <w:p w:rsidR="00D70B98" w:rsidRDefault="00D70B98" w:rsidP="00BB2E40">
      <w:pPr>
        <w:spacing w:line="360" w:lineRule="auto"/>
        <w:rPr>
          <w:rFonts w:ascii="Arial" w:hAnsi="Arial" w:cs="Arial"/>
          <w:b/>
        </w:rPr>
      </w:pPr>
    </w:p>
    <w:p w:rsidR="003F2E28" w:rsidRDefault="003F2E28" w:rsidP="00BB2E40">
      <w:pPr>
        <w:spacing w:line="360" w:lineRule="auto"/>
        <w:rPr>
          <w:rFonts w:ascii="Arial" w:hAnsi="Arial" w:cs="Arial"/>
          <w:b/>
        </w:rPr>
      </w:pPr>
    </w:p>
    <w:p w:rsidR="0095653D" w:rsidRDefault="0095653D" w:rsidP="00BB2E40">
      <w:pPr>
        <w:spacing w:line="360" w:lineRule="auto"/>
        <w:rPr>
          <w:rFonts w:ascii="Arial" w:hAnsi="Arial" w:cs="Arial"/>
          <w:b/>
        </w:rPr>
      </w:pPr>
    </w:p>
    <w:p w:rsidR="006E0974" w:rsidRDefault="006E0974" w:rsidP="00BB2E40">
      <w:pPr>
        <w:spacing w:line="360" w:lineRule="auto"/>
        <w:rPr>
          <w:rFonts w:ascii="Arial" w:hAnsi="Arial" w:cs="Arial"/>
          <w:b/>
        </w:rPr>
      </w:pPr>
    </w:p>
    <w:p w:rsidR="006E0974" w:rsidRDefault="006E0974" w:rsidP="00BB2E40">
      <w:pPr>
        <w:spacing w:line="360" w:lineRule="auto"/>
        <w:rPr>
          <w:rFonts w:ascii="Arial" w:hAnsi="Arial" w:cs="Arial"/>
          <w:b/>
        </w:rPr>
      </w:pPr>
    </w:p>
    <w:p w:rsidR="006E0974" w:rsidRDefault="006E0974" w:rsidP="00BB2E40">
      <w:pPr>
        <w:spacing w:line="360" w:lineRule="auto"/>
        <w:rPr>
          <w:rFonts w:ascii="Arial" w:hAnsi="Arial" w:cs="Arial"/>
          <w:b/>
        </w:rPr>
      </w:pPr>
    </w:p>
    <w:p w:rsidR="0095653D" w:rsidRDefault="0095653D" w:rsidP="00BB2E40">
      <w:pPr>
        <w:spacing w:line="360" w:lineRule="auto"/>
        <w:rPr>
          <w:rFonts w:ascii="Arial" w:hAnsi="Arial" w:cs="Arial"/>
          <w:b/>
        </w:rPr>
      </w:pPr>
    </w:p>
    <w:p w:rsidR="0095653D" w:rsidRDefault="0095653D" w:rsidP="0095653D">
      <w:pPr>
        <w:pStyle w:val="Epgrafe"/>
        <w:jc w:val="center"/>
        <w:outlineLvl w:val="0"/>
        <w:rPr>
          <w:rFonts w:ascii="Arial" w:hAnsi="Arial" w:cs="Arial"/>
          <w:color w:val="000000" w:themeColor="text1"/>
          <w:sz w:val="22"/>
        </w:rPr>
      </w:pPr>
      <w:bookmarkStart w:id="1083" w:name="_Toc436838058"/>
      <w:r>
        <w:rPr>
          <w:rFonts w:ascii="Arial" w:hAnsi="Arial" w:cs="Arial"/>
          <w:color w:val="000000" w:themeColor="text1"/>
          <w:sz w:val="22"/>
        </w:rPr>
        <w:t>ANEXOS</w:t>
      </w:r>
      <w:bookmarkEnd w:id="1083"/>
    </w:p>
    <w:p w:rsidR="0095653D" w:rsidRDefault="0095653D" w:rsidP="00375ABF">
      <w:pPr>
        <w:pStyle w:val="Epgrafe"/>
        <w:jc w:val="center"/>
        <w:rPr>
          <w:rFonts w:ascii="Arial" w:hAnsi="Arial" w:cs="Arial"/>
          <w:color w:val="000000" w:themeColor="text1"/>
          <w:sz w:val="22"/>
        </w:rPr>
      </w:pPr>
    </w:p>
    <w:p w:rsidR="00375ABF" w:rsidRPr="00375ABF" w:rsidRDefault="00375ABF" w:rsidP="001638B9">
      <w:pPr>
        <w:pStyle w:val="Epgrafe"/>
        <w:jc w:val="center"/>
        <w:rPr>
          <w:rFonts w:ascii="Arial" w:hAnsi="Arial" w:cs="Arial"/>
          <w:color w:val="000000" w:themeColor="text1"/>
          <w:sz w:val="22"/>
        </w:rPr>
      </w:pPr>
      <w:bookmarkStart w:id="1084" w:name="_Toc436899882"/>
      <w:r w:rsidRPr="00375ABF">
        <w:rPr>
          <w:rFonts w:ascii="Arial" w:hAnsi="Arial" w:cs="Arial"/>
          <w:color w:val="000000" w:themeColor="text1"/>
          <w:sz w:val="22"/>
        </w:rPr>
        <w:lastRenderedPageBreak/>
        <w:t xml:space="preserve">ANEXO </w:t>
      </w:r>
      <w:r w:rsidRPr="00375ABF">
        <w:rPr>
          <w:rFonts w:ascii="Arial" w:hAnsi="Arial" w:cs="Arial"/>
          <w:color w:val="000000" w:themeColor="text1"/>
          <w:sz w:val="22"/>
        </w:rPr>
        <w:fldChar w:fldCharType="begin"/>
      </w:r>
      <w:r w:rsidRPr="00375ABF">
        <w:rPr>
          <w:rFonts w:ascii="Arial" w:hAnsi="Arial" w:cs="Arial"/>
          <w:color w:val="000000" w:themeColor="text1"/>
          <w:sz w:val="22"/>
        </w:rPr>
        <w:instrText xml:space="preserve"> SEQ ANEXO \* ARABIC </w:instrText>
      </w:r>
      <w:r w:rsidRPr="00375ABF">
        <w:rPr>
          <w:rFonts w:ascii="Arial" w:hAnsi="Arial" w:cs="Arial"/>
          <w:color w:val="000000" w:themeColor="text1"/>
          <w:sz w:val="22"/>
        </w:rPr>
        <w:fldChar w:fldCharType="separate"/>
      </w:r>
      <w:r w:rsidR="0041422F">
        <w:rPr>
          <w:rFonts w:ascii="Arial" w:hAnsi="Arial" w:cs="Arial"/>
          <w:noProof/>
          <w:color w:val="000000" w:themeColor="text1"/>
          <w:sz w:val="22"/>
        </w:rPr>
        <w:t>1</w:t>
      </w:r>
      <w:r w:rsidRPr="00375ABF">
        <w:rPr>
          <w:rFonts w:ascii="Arial" w:hAnsi="Arial" w:cs="Arial"/>
          <w:color w:val="000000" w:themeColor="text1"/>
          <w:sz w:val="22"/>
        </w:rPr>
        <w:fldChar w:fldCharType="end"/>
      </w:r>
      <w:r w:rsidR="001638B9">
        <w:rPr>
          <w:rFonts w:ascii="Arial" w:hAnsi="Arial" w:cs="Arial"/>
          <w:color w:val="000000" w:themeColor="text1"/>
          <w:sz w:val="22"/>
        </w:rPr>
        <w:t>:</w:t>
      </w:r>
      <w:r>
        <w:rPr>
          <w:rFonts w:ascii="Arial" w:hAnsi="Arial" w:cs="Arial"/>
          <w:color w:val="000000" w:themeColor="text1"/>
          <w:sz w:val="22"/>
        </w:rPr>
        <w:t xml:space="preserve"> </w:t>
      </w:r>
      <w:r w:rsidRPr="00375ABF">
        <w:rPr>
          <w:rFonts w:ascii="Arial" w:hAnsi="Arial" w:cs="Arial"/>
          <w:color w:val="000000" w:themeColor="text1"/>
          <w:sz w:val="22"/>
        </w:rPr>
        <w:t>ENCUESTA</w:t>
      </w:r>
      <w:bookmarkEnd w:id="1084"/>
    </w:p>
    <w:p w:rsidR="00B73A4F" w:rsidRPr="00B73A4F" w:rsidRDefault="00B73A4F" w:rsidP="00375ABF">
      <w:pPr>
        <w:pStyle w:val="Epgrafe"/>
      </w:pPr>
    </w:p>
    <w:p w:rsidR="00663739" w:rsidRPr="00A22A31" w:rsidRDefault="00663739" w:rsidP="00A22A31">
      <w:pPr>
        <w:pStyle w:val="Sinespaciado"/>
        <w:jc w:val="center"/>
        <w:rPr>
          <w:b/>
        </w:rPr>
      </w:pPr>
      <w:r w:rsidRPr="00A22A31">
        <w:rPr>
          <w:b/>
        </w:rPr>
        <w:t>ENCUESTA DIRIGIDA A LOS PRODUCTORES DE CACAO DE LA ASOCIACIÓN DE PRODUCTORES AGROPECUARIOS “REPRESA TAHUIN”</w:t>
      </w:r>
    </w:p>
    <w:p w:rsidR="00663739" w:rsidRPr="00E63D54" w:rsidRDefault="00663739" w:rsidP="00A22A31">
      <w:pPr>
        <w:pStyle w:val="Sinespaciado"/>
      </w:pPr>
      <w:r w:rsidRPr="00E63D54">
        <w:t>ASPECTOS GENERALES:</w:t>
      </w:r>
    </w:p>
    <w:p w:rsidR="00663739" w:rsidRPr="00E63D54" w:rsidRDefault="00663739" w:rsidP="00A22A31">
      <w:pPr>
        <w:pStyle w:val="Sinespaciado"/>
      </w:pPr>
      <w:r w:rsidRPr="00E63D54">
        <w:t>UBICACIÓN GEOGRÁFICA</w:t>
      </w:r>
    </w:p>
    <w:p w:rsidR="00663739" w:rsidRPr="00E63D54" w:rsidRDefault="00663739" w:rsidP="00A22A31">
      <w:pPr>
        <w:pStyle w:val="Sinespaciado"/>
      </w:pPr>
      <w:r w:rsidRPr="00E63D54">
        <w:t>NOMBRE DEL PRODUCTOR:</w:t>
      </w:r>
      <w:r>
        <w:t xml:space="preserve"> ______________________________________________________</w:t>
      </w:r>
    </w:p>
    <w:p w:rsidR="00663739" w:rsidRPr="00E63D54" w:rsidRDefault="00663739" w:rsidP="00A22A31">
      <w:pPr>
        <w:pStyle w:val="Sinespaciado"/>
      </w:pPr>
      <w:r w:rsidRPr="00E63D54">
        <w:t>PROVINCIA:</w:t>
      </w:r>
      <w:r>
        <w:t xml:space="preserve"> ___________________________________________________________________</w:t>
      </w:r>
    </w:p>
    <w:p w:rsidR="00663739" w:rsidRPr="00E63D54" w:rsidRDefault="00663739" w:rsidP="00A22A31">
      <w:pPr>
        <w:pStyle w:val="Sinespaciado"/>
      </w:pPr>
      <w:r w:rsidRPr="00E63D54">
        <w:t>CANTÓN:</w:t>
      </w:r>
      <w:r>
        <w:t xml:space="preserve"> _____________________________________________________________________</w:t>
      </w:r>
    </w:p>
    <w:p w:rsidR="00663739" w:rsidRPr="00E63D54" w:rsidRDefault="00A5689F" w:rsidP="00A22A31">
      <w:pPr>
        <w:pStyle w:val="Sinespaciado"/>
      </w:pPr>
      <w:r>
        <w:t>PARROQUIA RURAL:</w:t>
      </w:r>
      <w:r w:rsidR="00663739">
        <w:t xml:space="preserve"> ____________________________________________________________</w:t>
      </w:r>
    </w:p>
    <w:p w:rsidR="00663739" w:rsidRDefault="00663739" w:rsidP="00BB2E40">
      <w:pPr>
        <w:spacing w:line="360" w:lineRule="auto"/>
      </w:pPr>
    </w:p>
    <w:p w:rsidR="00663739" w:rsidRPr="00E63D54" w:rsidRDefault="00663739" w:rsidP="00BB1DB3">
      <w:pPr>
        <w:pStyle w:val="Prrafodelista"/>
        <w:numPr>
          <w:ilvl w:val="0"/>
          <w:numId w:val="28"/>
        </w:numPr>
        <w:spacing w:after="160" w:line="360" w:lineRule="auto"/>
        <w:rPr>
          <w:b/>
        </w:rPr>
      </w:pPr>
      <w:r w:rsidRPr="00E63D54">
        <w:rPr>
          <w:b/>
        </w:rPr>
        <w:t>ASPECTO PRODUCTIVO</w:t>
      </w:r>
    </w:p>
    <w:p w:rsidR="00663739" w:rsidRDefault="00663739" w:rsidP="00BB1DB3">
      <w:pPr>
        <w:pStyle w:val="Prrafodelista"/>
        <w:numPr>
          <w:ilvl w:val="1"/>
          <w:numId w:val="28"/>
        </w:numPr>
        <w:spacing w:after="160" w:line="360" w:lineRule="auto"/>
        <w:rPr>
          <w:b/>
        </w:rPr>
      </w:pPr>
      <w:r w:rsidRPr="00E63D54">
        <w:rPr>
          <w:b/>
        </w:rPr>
        <w:t>TENENCIA DEL SUELO</w:t>
      </w:r>
    </w:p>
    <w:p w:rsidR="00663739" w:rsidRPr="00805038" w:rsidRDefault="00663739" w:rsidP="00BB2E40">
      <w:pPr>
        <w:pStyle w:val="Prrafodelista"/>
        <w:spacing w:line="360" w:lineRule="auto"/>
        <w:ind w:left="792"/>
        <w:rPr>
          <w:b/>
        </w:rPr>
      </w:pPr>
      <w:r w:rsidRPr="00E63D54">
        <w:rPr>
          <w:b/>
          <w:noProof/>
          <w:lang w:val="es-EC" w:eastAsia="es-EC"/>
        </w:rPr>
        <mc:AlternateContent>
          <mc:Choice Requires="wps">
            <w:drawing>
              <wp:anchor distT="0" distB="0" distL="114300" distR="114300" simplePos="0" relativeHeight="252474368" behindDoc="0" locked="0" layoutInCell="1" allowOverlap="1" wp14:anchorId="33134193" wp14:editId="04C780CB">
                <wp:simplePos x="0" y="0"/>
                <wp:positionH relativeFrom="column">
                  <wp:posOffset>1291590</wp:posOffset>
                </wp:positionH>
                <wp:positionV relativeFrom="paragraph">
                  <wp:posOffset>204277</wp:posOffset>
                </wp:positionV>
                <wp:extent cx="304800" cy="247650"/>
                <wp:effectExtent l="0" t="0" r="19050" b="19050"/>
                <wp:wrapNone/>
                <wp:docPr id="78" name="Rectángulo 78"/>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54C72D0" id="Rectángulo 78" o:spid="_x0000_s1026" style="position:absolute;margin-left:101.7pt;margin-top:16.1pt;width:24pt;height:19.5pt;z-index:252474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" fillcolor="white [3201]" strokecolor="#f79646 [3209]" strokeweight="2pt"/>
            </w:pict>
          </mc:Fallback>
        </mc:AlternateContent>
      </w:r>
    </w:p>
    <w:p w:rsidR="00663739" w:rsidRDefault="00663739" w:rsidP="00BB2E40">
      <w:pPr>
        <w:spacing w:line="360" w:lineRule="auto"/>
      </w:pPr>
      <w:r>
        <w:rPr>
          <w:b/>
          <w:noProof/>
          <w:lang w:val="es-EC" w:eastAsia="es-EC"/>
        </w:rPr>
        <mc:AlternateContent>
          <mc:Choice Requires="wps">
            <w:drawing>
              <wp:anchor distT="0" distB="0" distL="114300" distR="114300" simplePos="0" relativeHeight="252443648" behindDoc="0" locked="0" layoutInCell="1" allowOverlap="1" wp14:anchorId="74A49DCC" wp14:editId="6A4681D5">
                <wp:simplePos x="0" y="0"/>
                <wp:positionH relativeFrom="column">
                  <wp:posOffset>1291590</wp:posOffset>
                </wp:positionH>
                <wp:positionV relativeFrom="paragraph">
                  <wp:posOffset>208280</wp:posOffset>
                </wp:positionV>
                <wp:extent cx="304800" cy="247650"/>
                <wp:effectExtent l="0" t="0" r="19050" b="19050"/>
                <wp:wrapNone/>
                <wp:docPr id="79" name="Rectángulo 79"/>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C20EA8F" id="Rectángulo 79" o:spid="_x0000_s1026" style="position:absolute;margin-left:101.7pt;margin-top:16.4pt;width:24pt;height:19.5pt;z-index:252443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" fillcolor="white [3201]" strokecolor="#f79646 [3209]" strokeweight="2pt"/>
            </w:pict>
          </mc:Fallback>
        </mc:AlternateContent>
      </w:r>
      <w:r>
        <w:t>PROPIO</w:t>
      </w:r>
    </w:p>
    <w:p w:rsidR="00B73A4F" w:rsidRDefault="00A22A31" w:rsidP="00BB2E40">
      <w:pPr>
        <w:spacing w:line="360" w:lineRule="auto"/>
      </w:pPr>
      <w:r>
        <w:t>POSESIONARIO</w:t>
      </w:r>
    </w:p>
    <w:p w:rsidR="00663739" w:rsidRDefault="00663739" w:rsidP="00BB1DB3">
      <w:pPr>
        <w:pStyle w:val="Prrafodelista"/>
        <w:numPr>
          <w:ilvl w:val="1"/>
          <w:numId w:val="28"/>
        </w:numPr>
        <w:pBdr>
          <w:bottom w:val="single" w:sz="6" w:space="1" w:color="auto"/>
        </w:pBdr>
        <w:spacing w:after="160" w:line="360" w:lineRule="auto"/>
        <w:rPr>
          <w:b/>
        </w:rPr>
      </w:pPr>
      <w:r w:rsidRPr="00E63D54">
        <w:rPr>
          <w:b/>
        </w:rPr>
        <w:t>¿DE CUÁNTAS HECTÁREAS ES SU PROPIEDAD?</w:t>
      </w:r>
    </w:p>
    <w:p w:rsidR="00A22A31" w:rsidRPr="00A22A31" w:rsidRDefault="00A22A31" w:rsidP="00A22A31">
      <w:pPr>
        <w:pBdr>
          <w:bottom w:val="single" w:sz="6" w:space="1" w:color="auto"/>
        </w:pBdr>
        <w:spacing w:after="160" w:line="360" w:lineRule="auto"/>
        <w:ind w:left="360"/>
        <w:rPr>
          <w:b/>
        </w:rPr>
      </w:pPr>
    </w:p>
    <w:p w:rsidR="00A22A31" w:rsidRDefault="00A22A31" w:rsidP="00BB2E40">
      <w:pPr>
        <w:spacing w:line="360" w:lineRule="auto"/>
      </w:pPr>
    </w:p>
    <w:p w:rsidR="00663739" w:rsidRDefault="00663739" w:rsidP="00BB1DB3">
      <w:pPr>
        <w:pStyle w:val="Prrafodelista"/>
        <w:numPr>
          <w:ilvl w:val="1"/>
          <w:numId w:val="28"/>
        </w:numPr>
        <w:spacing w:after="160" w:line="360" w:lineRule="auto"/>
        <w:rPr>
          <w:b/>
        </w:rPr>
      </w:pPr>
      <w:r w:rsidRPr="00E63D54">
        <w:rPr>
          <w:b/>
        </w:rPr>
        <w:t>¿CUÁNTAS DE ESTAS HECTÁREAS ESTÁN SEMBRADAS DE CACAO?</w:t>
      </w:r>
    </w:p>
    <w:p w:rsidR="00663739" w:rsidRPr="00E63D54" w:rsidRDefault="00663739" w:rsidP="00BB2E40">
      <w:pPr>
        <w:pStyle w:val="Prrafodelista"/>
        <w:spacing w:line="360" w:lineRule="auto"/>
        <w:ind w:left="792"/>
        <w:rPr>
          <w:b/>
        </w:rPr>
      </w:pPr>
    </w:p>
    <w:p w:rsidR="00663739" w:rsidRDefault="00663739" w:rsidP="00BB1DB3">
      <w:pPr>
        <w:pStyle w:val="Prrafodelista"/>
        <w:numPr>
          <w:ilvl w:val="0"/>
          <w:numId w:val="29"/>
        </w:numPr>
        <w:spacing w:after="160" w:line="360" w:lineRule="auto"/>
      </w:pPr>
      <w:r>
        <w:t>1-3 HAS.</w:t>
      </w:r>
      <w:r>
        <w:tab/>
      </w:r>
      <w:r>
        <w:tab/>
        <w:t>(  )</w:t>
      </w:r>
    </w:p>
    <w:p w:rsidR="00663739" w:rsidRDefault="00663739" w:rsidP="00BB1DB3">
      <w:pPr>
        <w:pStyle w:val="Prrafodelista"/>
        <w:numPr>
          <w:ilvl w:val="0"/>
          <w:numId w:val="29"/>
        </w:numPr>
        <w:spacing w:after="160" w:line="360" w:lineRule="auto"/>
      </w:pPr>
      <w:r>
        <w:t>3.1-10 HAS.</w:t>
      </w:r>
      <w:r>
        <w:tab/>
      </w:r>
      <w:r>
        <w:tab/>
        <w:t>(  )</w:t>
      </w:r>
    </w:p>
    <w:p w:rsidR="00663739" w:rsidRDefault="00663739" w:rsidP="00BB1DB3">
      <w:pPr>
        <w:pStyle w:val="Prrafodelista"/>
        <w:numPr>
          <w:ilvl w:val="0"/>
          <w:numId w:val="29"/>
        </w:numPr>
        <w:spacing w:after="160" w:line="360" w:lineRule="auto"/>
      </w:pPr>
      <w:r>
        <w:t>DE 10.1 EN ADELANTE                          ESPECIFIQUE__________________________</w:t>
      </w:r>
    </w:p>
    <w:p w:rsidR="00663739" w:rsidRDefault="00663739" w:rsidP="00BB2E40">
      <w:pPr>
        <w:pStyle w:val="Prrafodelista"/>
        <w:spacing w:line="360" w:lineRule="auto"/>
        <w:ind w:left="1068"/>
      </w:pPr>
    </w:p>
    <w:p w:rsidR="00663739" w:rsidRDefault="00663739" w:rsidP="00BB1DB3">
      <w:pPr>
        <w:pStyle w:val="Prrafodelista"/>
        <w:numPr>
          <w:ilvl w:val="1"/>
          <w:numId w:val="28"/>
        </w:numPr>
        <w:spacing w:after="160" w:line="360" w:lineRule="auto"/>
        <w:rPr>
          <w:b/>
        </w:rPr>
      </w:pPr>
      <w:r w:rsidRPr="00E63D54">
        <w:rPr>
          <w:b/>
        </w:rPr>
        <w:t>¿CUÁNTAS HECTÁREAS ESTÁN DISPONIBLES PARA LA SIEMBRA?</w:t>
      </w:r>
    </w:p>
    <w:p w:rsidR="00663739" w:rsidRPr="00E63D54" w:rsidRDefault="00663739" w:rsidP="00BB2E40">
      <w:pPr>
        <w:pStyle w:val="Prrafodelista"/>
        <w:spacing w:line="360" w:lineRule="auto"/>
        <w:ind w:left="792"/>
        <w:rPr>
          <w:b/>
        </w:rPr>
      </w:pPr>
    </w:p>
    <w:p w:rsidR="00663739" w:rsidRDefault="00663739" w:rsidP="00BB1DB3">
      <w:pPr>
        <w:pStyle w:val="Prrafodelista"/>
        <w:numPr>
          <w:ilvl w:val="0"/>
          <w:numId w:val="30"/>
        </w:numPr>
        <w:spacing w:after="160" w:line="360" w:lineRule="auto"/>
      </w:pPr>
      <w:r>
        <w:t>1-3 HAS.</w:t>
      </w:r>
      <w:r>
        <w:tab/>
      </w:r>
      <w:r>
        <w:tab/>
        <w:t>(  )</w:t>
      </w:r>
    </w:p>
    <w:p w:rsidR="00A5689F" w:rsidRDefault="00663739" w:rsidP="00A5689F">
      <w:pPr>
        <w:pStyle w:val="Prrafodelista"/>
        <w:numPr>
          <w:ilvl w:val="0"/>
          <w:numId w:val="30"/>
        </w:numPr>
        <w:spacing w:after="160" w:line="360" w:lineRule="auto"/>
      </w:pPr>
      <w:r>
        <w:t>3.1 A 10 HAS.</w:t>
      </w:r>
      <w:r>
        <w:tab/>
        <w:t>(  )</w:t>
      </w:r>
    </w:p>
    <w:p w:rsidR="00375ABF" w:rsidRPr="00663739" w:rsidRDefault="00663739" w:rsidP="00A5689F">
      <w:pPr>
        <w:pStyle w:val="Prrafodelista"/>
        <w:numPr>
          <w:ilvl w:val="0"/>
          <w:numId w:val="30"/>
        </w:numPr>
        <w:spacing w:after="160" w:line="360" w:lineRule="auto"/>
      </w:pPr>
      <w:r>
        <w:t>DE 10.1 EN ADELANTE                   ESPECIFIQUE______________________________</w:t>
      </w:r>
    </w:p>
    <w:p w:rsidR="00663739" w:rsidRDefault="00663739" w:rsidP="00BB1DB3">
      <w:pPr>
        <w:pStyle w:val="Prrafodelista"/>
        <w:numPr>
          <w:ilvl w:val="1"/>
          <w:numId w:val="28"/>
        </w:numPr>
        <w:spacing w:after="160" w:line="360" w:lineRule="auto"/>
        <w:rPr>
          <w:b/>
        </w:rPr>
      </w:pPr>
      <w:r w:rsidRPr="00E63D54">
        <w:rPr>
          <w:b/>
        </w:rPr>
        <w:t>¿APROXIMADAMENTE CUÁNTOS QUINTALES PRODUCE SU PLANTACIÓN O FINCA MENSUALMENTE?</w:t>
      </w:r>
    </w:p>
    <w:p w:rsidR="00663739" w:rsidRPr="00E63D54" w:rsidRDefault="00663739" w:rsidP="00BB2E40">
      <w:pPr>
        <w:pStyle w:val="Prrafodelista"/>
        <w:spacing w:line="360" w:lineRule="auto"/>
        <w:ind w:left="792"/>
        <w:rPr>
          <w:b/>
        </w:rPr>
      </w:pPr>
    </w:p>
    <w:p w:rsidR="00663739" w:rsidRDefault="00663739" w:rsidP="00BB1DB3">
      <w:pPr>
        <w:pStyle w:val="Prrafodelista"/>
        <w:numPr>
          <w:ilvl w:val="3"/>
          <w:numId w:val="28"/>
        </w:numPr>
        <w:spacing w:after="160" w:line="360" w:lineRule="auto"/>
      </w:pPr>
      <w:r>
        <w:t xml:space="preserve">DE 6 A 8 </w:t>
      </w:r>
      <w:proofErr w:type="spellStart"/>
      <w:r>
        <w:t>qq</w:t>
      </w:r>
      <w:proofErr w:type="spellEnd"/>
      <w:r>
        <w:tab/>
      </w:r>
      <w:r>
        <w:tab/>
        <w:t>(  )</w:t>
      </w:r>
    </w:p>
    <w:p w:rsidR="00663739" w:rsidRDefault="00663739" w:rsidP="00BB1DB3">
      <w:pPr>
        <w:pStyle w:val="Prrafodelista"/>
        <w:numPr>
          <w:ilvl w:val="3"/>
          <w:numId w:val="28"/>
        </w:numPr>
        <w:spacing w:after="160" w:line="360" w:lineRule="auto"/>
      </w:pPr>
      <w:r>
        <w:lastRenderedPageBreak/>
        <w:t xml:space="preserve">DE 9 A 12 </w:t>
      </w:r>
      <w:proofErr w:type="spellStart"/>
      <w:r>
        <w:t>qq</w:t>
      </w:r>
      <w:proofErr w:type="spellEnd"/>
      <w:r>
        <w:tab/>
        <w:t>(  )</w:t>
      </w:r>
    </w:p>
    <w:p w:rsidR="00663739" w:rsidRDefault="00663739" w:rsidP="00BB1DB3">
      <w:pPr>
        <w:pStyle w:val="Prrafodelista"/>
        <w:numPr>
          <w:ilvl w:val="3"/>
          <w:numId w:val="28"/>
        </w:numPr>
        <w:spacing w:after="160" w:line="360" w:lineRule="auto"/>
      </w:pPr>
      <w:r>
        <w:t xml:space="preserve">MAS DE 12 </w:t>
      </w:r>
      <w:proofErr w:type="spellStart"/>
      <w:r>
        <w:t>qq</w:t>
      </w:r>
      <w:proofErr w:type="spellEnd"/>
      <w:r>
        <w:tab/>
        <w:t xml:space="preserve">         ESPECIFIQUE_____________________</w:t>
      </w:r>
    </w:p>
    <w:p w:rsidR="00663739" w:rsidRPr="00E63D54" w:rsidRDefault="00663739" w:rsidP="00BB2E40">
      <w:pPr>
        <w:pStyle w:val="Prrafodelista"/>
        <w:spacing w:line="360" w:lineRule="auto"/>
        <w:ind w:left="1068"/>
        <w:rPr>
          <w:b/>
        </w:rPr>
      </w:pPr>
    </w:p>
    <w:p w:rsidR="00663739" w:rsidRPr="00E63D54" w:rsidRDefault="00663739" w:rsidP="00BB1DB3">
      <w:pPr>
        <w:pStyle w:val="Prrafodelista"/>
        <w:numPr>
          <w:ilvl w:val="1"/>
          <w:numId w:val="28"/>
        </w:numPr>
        <w:spacing w:after="160" w:line="360" w:lineRule="auto"/>
        <w:rPr>
          <w:b/>
        </w:rPr>
      </w:pPr>
      <w:r w:rsidRPr="00E63D54">
        <w:rPr>
          <w:b/>
        </w:rPr>
        <w:t>VARIEDAD DE CULTIVOS DE CACAO</w:t>
      </w:r>
    </w:p>
    <w:p w:rsidR="00663739" w:rsidRDefault="00663739" w:rsidP="00BB2E40">
      <w:pPr>
        <w:spacing w:line="360" w:lineRule="auto"/>
        <w:ind w:left="708"/>
      </w:pPr>
      <w:r>
        <w:rPr>
          <w:b/>
          <w:noProof/>
          <w:lang w:val="es-EC" w:eastAsia="es-EC"/>
        </w:rPr>
        <mc:AlternateContent>
          <mc:Choice Requires="wps">
            <w:drawing>
              <wp:anchor distT="0" distB="0" distL="114300" distR="114300" simplePos="0" relativeHeight="252477440" behindDoc="0" locked="0" layoutInCell="1" allowOverlap="1" wp14:anchorId="2DEFC9C8" wp14:editId="631CCBBB">
                <wp:simplePos x="0" y="0"/>
                <wp:positionH relativeFrom="column">
                  <wp:posOffset>3495675</wp:posOffset>
                </wp:positionH>
                <wp:positionV relativeFrom="paragraph">
                  <wp:posOffset>8890</wp:posOffset>
                </wp:positionV>
                <wp:extent cx="304800" cy="247650"/>
                <wp:effectExtent l="0" t="0" r="19050" b="19050"/>
                <wp:wrapNone/>
                <wp:docPr id="85" name="Rectángulo 85"/>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6EE61E3" id="Rectángulo 85" o:spid="_x0000_s1026" style="position:absolute;margin-left:275.25pt;margin-top:.7pt;width:24pt;height:19.5pt;z-index:252477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" fillcolor="white [3201]" strokecolor="#f79646 [3209]" strokeweight="2pt"/>
            </w:pict>
          </mc:Fallback>
        </mc:AlternateContent>
      </w:r>
      <w:r>
        <w:t>CCN-51</w:t>
      </w:r>
    </w:p>
    <w:p w:rsidR="00663739" w:rsidRDefault="00663739" w:rsidP="00BB2E40">
      <w:pPr>
        <w:spacing w:line="360" w:lineRule="auto"/>
        <w:ind w:left="708"/>
      </w:pPr>
      <w:r>
        <w:rPr>
          <w:b/>
          <w:noProof/>
          <w:lang w:val="es-EC" w:eastAsia="es-EC"/>
        </w:rPr>
        <mc:AlternateContent>
          <mc:Choice Requires="wps">
            <w:drawing>
              <wp:anchor distT="0" distB="0" distL="114300" distR="114300" simplePos="0" relativeHeight="252480512" behindDoc="0" locked="0" layoutInCell="1" allowOverlap="1" wp14:anchorId="62C0A91C" wp14:editId="142491C2">
                <wp:simplePos x="0" y="0"/>
                <wp:positionH relativeFrom="column">
                  <wp:posOffset>3501390</wp:posOffset>
                </wp:positionH>
                <wp:positionV relativeFrom="paragraph">
                  <wp:posOffset>5715</wp:posOffset>
                </wp:positionV>
                <wp:extent cx="304800" cy="247650"/>
                <wp:effectExtent l="0" t="0" r="19050" b="19050"/>
                <wp:wrapNone/>
                <wp:docPr id="86" name="Rectángulo 86"/>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9040E4D" id="Rectángulo 86" o:spid="_x0000_s1026" style="position:absolute;margin-left:275.7pt;margin-top:.45pt;width:24pt;height:19.5pt;z-index:252480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" fillcolor="white [3201]" strokecolor="#f79646 [3209]" strokeweight="2pt"/>
            </w:pict>
          </mc:Fallback>
        </mc:AlternateContent>
      </w:r>
      <w:r>
        <w:t>TRADICIONAL DE AROMA (NACIONAL)</w:t>
      </w:r>
    </w:p>
    <w:p w:rsidR="00663739" w:rsidRDefault="00663739" w:rsidP="00BB2E40">
      <w:pPr>
        <w:spacing w:line="360" w:lineRule="auto"/>
        <w:ind w:left="708"/>
      </w:pPr>
      <w:r>
        <w:t>OTRA VARIEDAD                                   ESPECIFIQUE_____________________</w:t>
      </w:r>
    </w:p>
    <w:p w:rsidR="00663739" w:rsidRDefault="00663739" w:rsidP="00BB2E40">
      <w:pPr>
        <w:spacing w:line="360" w:lineRule="auto"/>
        <w:ind w:left="708"/>
      </w:pPr>
    </w:p>
    <w:p w:rsidR="00663739" w:rsidRPr="00EF02D4" w:rsidRDefault="00663739" w:rsidP="00BB1DB3">
      <w:pPr>
        <w:pStyle w:val="Prrafodelista"/>
        <w:numPr>
          <w:ilvl w:val="1"/>
          <w:numId w:val="28"/>
        </w:numPr>
        <w:spacing w:after="160" w:line="360" w:lineRule="auto"/>
        <w:rPr>
          <w:b/>
        </w:rPr>
      </w:pPr>
      <w:r w:rsidRPr="00EF02D4">
        <w:rPr>
          <w:b/>
        </w:rPr>
        <w:t>¿CUÁNTAS HECTÁREAS TIENEN SEMBRADAS DE CADA VARIEDAD?</w:t>
      </w:r>
    </w:p>
    <w:p w:rsidR="00663739" w:rsidRDefault="00663739" w:rsidP="00BB2E40">
      <w:pPr>
        <w:spacing w:line="360" w:lineRule="auto"/>
        <w:ind w:left="708"/>
      </w:pPr>
      <w:r>
        <w:t>CCN-51</w:t>
      </w:r>
      <w:r>
        <w:tab/>
      </w:r>
      <w:r>
        <w:tab/>
      </w:r>
      <w:r>
        <w:tab/>
        <w:t>_______________________</w:t>
      </w:r>
    </w:p>
    <w:p w:rsidR="00663739" w:rsidRDefault="00663739" w:rsidP="00BB2E40">
      <w:pPr>
        <w:spacing w:line="360" w:lineRule="auto"/>
        <w:ind w:left="708"/>
      </w:pPr>
      <w:r>
        <w:t>TRADICIONAL DE AROMA (NACIONAL)</w:t>
      </w:r>
      <w:r>
        <w:tab/>
        <w:t>___________</w:t>
      </w:r>
    </w:p>
    <w:p w:rsidR="00663739" w:rsidRDefault="00663739" w:rsidP="00BB2E40">
      <w:pPr>
        <w:tabs>
          <w:tab w:val="center" w:pos="4606"/>
        </w:tabs>
        <w:spacing w:line="360" w:lineRule="auto"/>
        <w:ind w:left="708"/>
      </w:pPr>
      <w:r>
        <w:t>OTRA VARIEDAD                                   ESPECIFIQUE_____________________</w:t>
      </w:r>
    </w:p>
    <w:p w:rsidR="00663739" w:rsidRDefault="00663739" w:rsidP="00BB2E40">
      <w:pPr>
        <w:spacing w:line="360" w:lineRule="auto"/>
        <w:ind w:left="708"/>
        <w:rPr>
          <w:rStyle w:val="Referenciasutil"/>
          <w:color w:val="000000" w:themeColor="text1"/>
        </w:rPr>
      </w:pPr>
    </w:p>
    <w:p w:rsidR="00663739" w:rsidRPr="00EF02D4" w:rsidRDefault="00663739" w:rsidP="00BB1DB3">
      <w:pPr>
        <w:pStyle w:val="Prrafodelista"/>
        <w:numPr>
          <w:ilvl w:val="0"/>
          <w:numId w:val="28"/>
        </w:numPr>
        <w:spacing w:after="160" w:line="360" w:lineRule="auto"/>
        <w:rPr>
          <w:rStyle w:val="Referenciasutil"/>
          <w:b/>
          <w:color w:val="000000" w:themeColor="text1"/>
        </w:rPr>
      </w:pPr>
      <w:r w:rsidRPr="00EF02D4">
        <w:rPr>
          <w:rStyle w:val="Referenciasutil"/>
          <w:b/>
          <w:color w:val="000000" w:themeColor="text1"/>
        </w:rPr>
        <w:t>PRODUCCIÓN Y COMERCIALIZACIÓN</w:t>
      </w:r>
    </w:p>
    <w:p w:rsidR="00663739" w:rsidRDefault="00663739" w:rsidP="00BB1DB3">
      <w:pPr>
        <w:pStyle w:val="Prrafodelista"/>
        <w:numPr>
          <w:ilvl w:val="1"/>
          <w:numId w:val="28"/>
        </w:numPr>
        <w:spacing w:after="160" w:line="360" w:lineRule="auto"/>
        <w:rPr>
          <w:rStyle w:val="Referenciasutil"/>
          <w:b/>
          <w:color w:val="000000" w:themeColor="text1"/>
        </w:rPr>
      </w:pPr>
      <w:r w:rsidRPr="00EF02D4">
        <w:rPr>
          <w:rStyle w:val="Referenciasutil"/>
          <w:b/>
          <w:color w:val="000000" w:themeColor="text1"/>
        </w:rPr>
        <w:t>¿CUÁL ES EL DESTINO DE SU PRODUCCIÓN DE CACAO?</w:t>
      </w:r>
    </w:p>
    <w:p w:rsidR="00663739" w:rsidRPr="00EF02D4" w:rsidRDefault="00663739" w:rsidP="00BB2E40">
      <w:pPr>
        <w:pStyle w:val="Prrafodelista"/>
        <w:spacing w:line="360" w:lineRule="auto"/>
        <w:ind w:left="792"/>
        <w:rPr>
          <w:rStyle w:val="Referenciasutil"/>
          <w:b/>
          <w:color w:val="000000" w:themeColor="text1"/>
        </w:rPr>
      </w:pPr>
      <w:r>
        <w:rPr>
          <w:b/>
          <w:noProof/>
          <w:lang w:val="es-EC" w:eastAsia="es-EC"/>
        </w:rPr>
        <mc:AlternateContent>
          <mc:Choice Requires="wps">
            <w:drawing>
              <wp:anchor distT="0" distB="0" distL="114300" distR="114300" simplePos="0" relativeHeight="252503040" behindDoc="0" locked="0" layoutInCell="1" allowOverlap="1" wp14:anchorId="59F8793F" wp14:editId="2C504173">
                <wp:simplePos x="0" y="0"/>
                <wp:positionH relativeFrom="column">
                  <wp:posOffset>2377440</wp:posOffset>
                </wp:positionH>
                <wp:positionV relativeFrom="paragraph">
                  <wp:posOffset>111760</wp:posOffset>
                </wp:positionV>
                <wp:extent cx="304800" cy="247650"/>
                <wp:effectExtent l="0" t="0" r="19050" b="19050"/>
                <wp:wrapNone/>
                <wp:docPr id="132" name="Rectángulo 132"/>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D65FB73" id="Rectángulo 132" o:spid="_x0000_s1026" style="position:absolute;margin-left:187.2pt;margin-top:8.8pt;width:24pt;height:19.5pt;z-index:252503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" fillcolor="white [3201]" strokecolor="#f79646 [3209]" strokeweight="2pt"/>
            </w:pict>
          </mc:Fallback>
        </mc:AlternateContent>
      </w:r>
    </w:p>
    <w:p w:rsidR="00663739" w:rsidRDefault="00663739" w:rsidP="00BB2E40">
      <w:pPr>
        <w:pStyle w:val="Prrafodelista"/>
        <w:spacing w:line="360" w:lineRule="auto"/>
        <w:ind w:left="792"/>
        <w:rPr>
          <w:rStyle w:val="Referenciasutil"/>
          <w:color w:val="000000" w:themeColor="text1"/>
        </w:rPr>
      </w:pPr>
      <w:r>
        <w:rPr>
          <w:rStyle w:val="Referenciasutil"/>
          <w:color w:val="000000" w:themeColor="text1"/>
        </w:rPr>
        <w:t xml:space="preserve">EXPORTADORES </w:t>
      </w:r>
    </w:p>
    <w:p w:rsidR="00663739" w:rsidRDefault="00663739" w:rsidP="00BB2E40">
      <w:pPr>
        <w:pStyle w:val="Prrafodelista"/>
        <w:spacing w:line="360" w:lineRule="auto"/>
        <w:ind w:left="792"/>
        <w:rPr>
          <w:rStyle w:val="Referenciasutil"/>
          <w:color w:val="000000" w:themeColor="text1"/>
        </w:rPr>
      </w:pPr>
      <w:r>
        <w:rPr>
          <w:b/>
          <w:noProof/>
          <w:lang w:val="es-EC" w:eastAsia="es-EC"/>
        </w:rPr>
        <mc:AlternateContent>
          <mc:Choice Requires="wps">
            <w:drawing>
              <wp:anchor distT="0" distB="0" distL="114300" distR="114300" simplePos="0" relativeHeight="252499968" behindDoc="0" locked="0" layoutInCell="1" allowOverlap="1" wp14:anchorId="1DEBB145" wp14:editId="75FC6B65">
                <wp:simplePos x="0" y="0"/>
                <wp:positionH relativeFrom="column">
                  <wp:posOffset>2386965</wp:posOffset>
                </wp:positionH>
                <wp:positionV relativeFrom="paragraph">
                  <wp:posOffset>71755</wp:posOffset>
                </wp:positionV>
                <wp:extent cx="304800" cy="247650"/>
                <wp:effectExtent l="0" t="0" r="19050" b="19050"/>
                <wp:wrapNone/>
                <wp:docPr id="133" name="Rectángulo 133"/>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F034ED8" id="Rectángulo 133" o:spid="_x0000_s1026" style="position:absolute;margin-left:187.95pt;margin-top:5.65pt;width:24pt;height:19.5pt;z-index:252499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" fillcolor="white [3201]" strokecolor="#f79646 [3209]" strokeweight="2pt"/>
            </w:pict>
          </mc:Fallback>
        </mc:AlternateContent>
      </w:r>
    </w:p>
    <w:p w:rsidR="00663739" w:rsidRDefault="00663739" w:rsidP="00BB2E40">
      <w:pPr>
        <w:pStyle w:val="Prrafodelista"/>
        <w:spacing w:line="360" w:lineRule="auto"/>
        <w:ind w:left="792"/>
        <w:rPr>
          <w:rStyle w:val="Referenciasutil"/>
          <w:color w:val="000000" w:themeColor="text1"/>
        </w:rPr>
      </w:pPr>
      <w:r>
        <w:rPr>
          <w:rStyle w:val="Referenciasutil"/>
          <w:color w:val="000000" w:themeColor="text1"/>
        </w:rPr>
        <w:t>INTERMEDIARIOS</w:t>
      </w:r>
    </w:p>
    <w:p w:rsidR="00663739" w:rsidRDefault="00663739" w:rsidP="00BB2E40">
      <w:pPr>
        <w:pStyle w:val="Prrafodelista"/>
        <w:spacing w:line="360" w:lineRule="auto"/>
        <w:ind w:left="792"/>
        <w:rPr>
          <w:rStyle w:val="Referenciasutil"/>
          <w:color w:val="000000" w:themeColor="text1"/>
        </w:rPr>
      </w:pPr>
      <w:r>
        <w:rPr>
          <w:b/>
          <w:noProof/>
          <w:lang w:val="es-EC" w:eastAsia="es-EC"/>
        </w:rPr>
        <mc:AlternateContent>
          <mc:Choice Requires="wps">
            <w:drawing>
              <wp:anchor distT="0" distB="0" distL="114300" distR="114300" simplePos="0" relativeHeight="252496896" behindDoc="0" locked="0" layoutInCell="1" allowOverlap="1" wp14:anchorId="6FB0FEE5" wp14:editId="742F851C">
                <wp:simplePos x="0" y="0"/>
                <wp:positionH relativeFrom="column">
                  <wp:posOffset>2406015</wp:posOffset>
                </wp:positionH>
                <wp:positionV relativeFrom="paragraph">
                  <wp:posOffset>79375</wp:posOffset>
                </wp:positionV>
                <wp:extent cx="304800" cy="247650"/>
                <wp:effectExtent l="0" t="0" r="19050" b="19050"/>
                <wp:wrapNone/>
                <wp:docPr id="134" name="Rectángulo 134"/>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82549AB" id="Rectángulo 134" o:spid="_x0000_s1026" style="position:absolute;margin-left:189.45pt;margin-top:6.25pt;width:24pt;height:19.5pt;z-index:252496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" fillcolor="white [3201]" strokecolor="#f79646 [3209]" strokeweight="2pt"/>
            </w:pict>
          </mc:Fallback>
        </mc:AlternateContent>
      </w:r>
    </w:p>
    <w:p w:rsidR="00663739" w:rsidRDefault="00663739" w:rsidP="00BB2E40">
      <w:pPr>
        <w:pStyle w:val="Prrafodelista"/>
        <w:spacing w:line="360" w:lineRule="auto"/>
        <w:ind w:left="792"/>
        <w:rPr>
          <w:rStyle w:val="Referenciasutil"/>
          <w:color w:val="000000" w:themeColor="text1"/>
        </w:rPr>
      </w:pPr>
      <w:r>
        <w:rPr>
          <w:rStyle w:val="Referenciasutil"/>
          <w:color w:val="000000" w:themeColor="text1"/>
        </w:rPr>
        <w:t>MAYORISTAS</w:t>
      </w:r>
    </w:p>
    <w:p w:rsidR="00663739" w:rsidRDefault="00663739" w:rsidP="00BB2E40">
      <w:pPr>
        <w:pStyle w:val="Prrafodelista"/>
        <w:spacing w:line="360" w:lineRule="auto"/>
        <w:ind w:left="792"/>
        <w:rPr>
          <w:rStyle w:val="Referenciasutil"/>
          <w:color w:val="000000" w:themeColor="text1"/>
        </w:rPr>
      </w:pPr>
      <w:r>
        <w:rPr>
          <w:b/>
          <w:noProof/>
          <w:lang w:val="es-EC" w:eastAsia="es-EC"/>
        </w:rPr>
        <mc:AlternateContent>
          <mc:Choice Requires="wps">
            <w:drawing>
              <wp:anchor distT="0" distB="0" distL="114300" distR="114300" simplePos="0" relativeHeight="252483584" behindDoc="0" locked="0" layoutInCell="1" allowOverlap="1" wp14:anchorId="5E126EFE" wp14:editId="0438EECD">
                <wp:simplePos x="0" y="0"/>
                <wp:positionH relativeFrom="column">
                  <wp:posOffset>2419350</wp:posOffset>
                </wp:positionH>
                <wp:positionV relativeFrom="paragraph">
                  <wp:posOffset>106045</wp:posOffset>
                </wp:positionV>
                <wp:extent cx="304800" cy="247650"/>
                <wp:effectExtent l="0" t="0" r="19050" b="19050"/>
                <wp:wrapNone/>
                <wp:docPr id="135" name="Rectángulo 135"/>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C0689A2" id="Rectángulo 135" o:spid="_x0000_s1026" style="position:absolute;margin-left:190.5pt;margin-top:8.35pt;width:24pt;height:19.5pt;z-index:252483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" fillcolor="white [3201]" strokecolor="#f79646 [3209]" strokeweight="2pt"/>
            </w:pict>
          </mc:Fallback>
        </mc:AlternateContent>
      </w:r>
    </w:p>
    <w:p w:rsidR="00663739" w:rsidRDefault="00663739" w:rsidP="00BB2E40">
      <w:pPr>
        <w:pStyle w:val="Prrafodelista"/>
        <w:spacing w:line="360" w:lineRule="auto"/>
        <w:ind w:left="792"/>
        <w:rPr>
          <w:rStyle w:val="Referenciasutil"/>
          <w:color w:val="000000" w:themeColor="text1"/>
        </w:rPr>
      </w:pPr>
      <w:r>
        <w:rPr>
          <w:rStyle w:val="Referenciasutil"/>
          <w:color w:val="000000" w:themeColor="text1"/>
        </w:rPr>
        <w:t>CENTROS DE ACOPIO</w:t>
      </w:r>
    </w:p>
    <w:p w:rsidR="00663739" w:rsidRDefault="00663739" w:rsidP="00BB2E40">
      <w:pPr>
        <w:pStyle w:val="Prrafodelista"/>
        <w:spacing w:line="360" w:lineRule="auto"/>
        <w:ind w:left="792"/>
        <w:rPr>
          <w:rStyle w:val="Referenciasutil"/>
          <w:b/>
          <w:color w:val="000000" w:themeColor="text1"/>
        </w:rPr>
      </w:pPr>
    </w:p>
    <w:p w:rsidR="00A22A31" w:rsidRPr="006B4E86" w:rsidRDefault="00A22A31" w:rsidP="006B4E86">
      <w:pPr>
        <w:spacing w:line="360" w:lineRule="auto"/>
        <w:rPr>
          <w:rStyle w:val="Referenciasutil"/>
          <w:b/>
          <w:color w:val="000000" w:themeColor="text1"/>
        </w:rPr>
      </w:pPr>
    </w:p>
    <w:p w:rsidR="00663739" w:rsidRDefault="00663739" w:rsidP="00BB1DB3">
      <w:pPr>
        <w:pStyle w:val="Prrafodelista"/>
        <w:numPr>
          <w:ilvl w:val="1"/>
          <w:numId w:val="28"/>
        </w:numPr>
        <w:spacing w:after="160" w:line="360" w:lineRule="auto"/>
        <w:rPr>
          <w:rStyle w:val="Referenciasutil"/>
          <w:b/>
          <w:color w:val="000000" w:themeColor="text1"/>
        </w:rPr>
      </w:pPr>
      <w:r w:rsidRPr="00EF02D4">
        <w:rPr>
          <w:rStyle w:val="Referenciasutil"/>
          <w:b/>
          <w:color w:val="000000" w:themeColor="text1"/>
        </w:rPr>
        <w:t>ESTADO DE COMERCIALIZACIÓN DE CACAO</w:t>
      </w:r>
    </w:p>
    <w:p w:rsidR="00663739" w:rsidRPr="00EF02D4" w:rsidRDefault="00663739" w:rsidP="00BB2E40">
      <w:pPr>
        <w:pStyle w:val="Prrafodelista"/>
        <w:spacing w:line="360" w:lineRule="auto"/>
        <w:ind w:left="792"/>
        <w:rPr>
          <w:rStyle w:val="Referenciasutil"/>
          <w:b/>
          <w:color w:val="000000" w:themeColor="text1"/>
        </w:rPr>
      </w:pPr>
    </w:p>
    <w:p w:rsidR="00663739" w:rsidRDefault="00663739" w:rsidP="00BB2E40">
      <w:pPr>
        <w:pStyle w:val="Prrafodelista"/>
        <w:spacing w:line="360" w:lineRule="auto"/>
        <w:ind w:left="792"/>
        <w:rPr>
          <w:rStyle w:val="Referenciasutil"/>
          <w:color w:val="000000" w:themeColor="text1"/>
        </w:rPr>
      </w:pPr>
      <w:r>
        <w:rPr>
          <w:b/>
          <w:noProof/>
          <w:lang w:val="es-EC" w:eastAsia="es-EC"/>
        </w:rPr>
        <mc:AlternateContent>
          <mc:Choice Requires="wps">
            <w:drawing>
              <wp:anchor distT="0" distB="0" distL="114300" distR="114300" simplePos="0" relativeHeight="252550144" behindDoc="0" locked="0" layoutInCell="1" allowOverlap="1" wp14:anchorId="172DF0DD" wp14:editId="587DFF36">
                <wp:simplePos x="0" y="0"/>
                <wp:positionH relativeFrom="column">
                  <wp:posOffset>2434590</wp:posOffset>
                </wp:positionH>
                <wp:positionV relativeFrom="paragraph">
                  <wp:posOffset>100965</wp:posOffset>
                </wp:positionV>
                <wp:extent cx="304800" cy="247650"/>
                <wp:effectExtent l="0" t="0" r="19050" b="19050"/>
                <wp:wrapNone/>
                <wp:docPr id="137" name="Rectángulo 137"/>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B5887C0" id="Rectángulo 137" o:spid="_x0000_s1026" style="position:absolute;margin-left:191.7pt;margin-top:7.95pt;width:24pt;height:19.5pt;z-index:252550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" fillcolor="white [3201]" strokecolor="#f79646 [3209]" strokeweight="2pt"/>
            </w:pict>
          </mc:Fallback>
        </mc:AlternateContent>
      </w:r>
    </w:p>
    <w:p w:rsidR="00663739" w:rsidRDefault="00663739" w:rsidP="00BB2E40">
      <w:pPr>
        <w:pStyle w:val="Prrafodelista"/>
        <w:spacing w:line="360" w:lineRule="auto"/>
        <w:ind w:left="792"/>
        <w:rPr>
          <w:rStyle w:val="Referenciasutil"/>
          <w:color w:val="000000" w:themeColor="text1"/>
        </w:rPr>
      </w:pPr>
      <w:r>
        <w:rPr>
          <w:rStyle w:val="Referenciasutil"/>
          <w:color w:val="000000" w:themeColor="text1"/>
        </w:rPr>
        <w:t>HÚMEDO</w:t>
      </w:r>
      <w:r>
        <w:rPr>
          <w:rStyle w:val="Referenciasutil"/>
          <w:color w:val="000000" w:themeColor="text1"/>
        </w:rPr>
        <w:tab/>
      </w:r>
    </w:p>
    <w:p w:rsidR="00663739" w:rsidRDefault="00663739" w:rsidP="00BB2E40">
      <w:pPr>
        <w:pStyle w:val="Prrafodelista"/>
        <w:spacing w:line="360" w:lineRule="auto"/>
        <w:ind w:left="792"/>
        <w:rPr>
          <w:rStyle w:val="Referenciasutil"/>
          <w:color w:val="000000" w:themeColor="text1"/>
        </w:rPr>
      </w:pPr>
      <w:r>
        <w:rPr>
          <w:b/>
          <w:noProof/>
          <w:lang w:val="es-EC" w:eastAsia="es-EC"/>
        </w:rPr>
        <w:lastRenderedPageBreak/>
        <mc:AlternateContent>
          <mc:Choice Requires="wps">
            <w:drawing>
              <wp:anchor distT="0" distB="0" distL="114300" distR="114300" simplePos="0" relativeHeight="252506112" behindDoc="0" locked="0" layoutInCell="1" allowOverlap="1" wp14:anchorId="74B4ABE8" wp14:editId="5233D5B2">
                <wp:simplePos x="0" y="0"/>
                <wp:positionH relativeFrom="column">
                  <wp:posOffset>2457450</wp:posOffset>
                </wp:positionH>
                <wp:positionV relativeFrom="paragraph">
                  <wp:posOffset>114935</wp:posOffset>
                </wp:positionV>
                <wp:extent cx="304800" cy="247650"/>
                <wp:effectExtent l="0" t="0" r="19050" b="19050"/>
                <wp:wrapNone/>
                <wp:docPr id="139" name="Rectángulo 139"/>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E90A403" id="Rectángulo 139" o:spid="_x0000_s1026" style="position:absolute;margin-left:193.5pt;margin-top:9.05pt;width:24pt;height:19.5pt;z-index:252506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" fillcolor="white [3201]" strokecolor="#f79646 [3209]" strokeweight="2pt"/>
            </w:pict>
          </mc:Fallback>
        </mc:AlternateContent>
      </w:r>
    </w:p>
    <w:p w:rsidR="00663739" w:rsidRDefault="00663739" w:rsidP="00BB2E40">
      <w:pPr>
        <w:pStyle w:val="Prrafodelista"/>
        <w:spacing w:line="360" w:lineRule="auto"/>
        <w:ind w:left="792"/>
        <w:rPr>
          <w:rStyle w:val="Referenciasutil"/>
          <w:color w:val="000000" w:themeColor="text1"/>
        </w:rPr>
      </w:pPr>
      <w:r>
        <w:rPr>
          <w:rStyle w:val="Referenciasutil"/>
          <w:color w:val="000000" w:themeColor="text1"/>
        </w:rPr>
        <w:t>SECO</w:t>
      </w:r>
      <w:r>
        <w:rPr>
          <w:rStyle w:val="Referenciasutil"/>
          <w:color w:val="000000" w:themeColor="text1"/>
        </w:rPr>
        <w:tab/>
      </w:r>
    </w:p>
    <w:p w:rsidR="00663739" w:rsidRDefault="00663739" w:rsidP="00BB2E40">
      <w:pPr>
        <w:pStyle w:val="Prrafodelista"/>
        <w:spacing w:line="360" w:lineRule="auto"/>
        <w:ind w:left="792"/>
        <w:rPr>
          <w:rStyle w:val="Referenciasutil"/>
          <w:color w:val="000000" w:themeColor="text1"/>
        </w:rPr>
      </w:pPr>
      <w:r>
        <w:rPr>
          <w:b/>
          <w:noProof/>
          <w:lang w:val="es-EC" w:eastAsia="es-EC"/>
        </w:rPr>
        <mc:AlternateContent>
          <mc:Choice Requires="wps">
            <w:drawing>
              <wp:anchor distT="0" distB="0" distL="114300" distR="114300" simplePos="0" relativeHeight="252519424" behindDoc="0" locked="0" layoutInCell="1" allowOverlap="1" wp14:anchorId="2999F597" wp14:editId="126F793A">
                <wp:simplePos x="0" y="0"/>
                <wp:positionH relativeFrom="column">
                  <wp:posOffset>2463165</wp:posOffset>
                </wp:positionH>
                <wp:positionV relativeFrom="paragraph">
                  <wp:posOffset>4445</wp:posOffset>
                </wp:positionV>
                <wp:extent cx="304800" cy="247650"/>
                <wp:effectExtent l="0" t="0" r="19050" b="19050"/>
                <wp:wrapNone/>
                <wp:docPr id="138" name="Rectángulo 138"/>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CA2EF3D" id="Rectángulo 138" o:spid="_x0000_s1026" style="position:absolute;margin-left:193.95pt;margin-top:.35pt;width:24pt;height:19.5pt;z-index:252519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" fillcolor="white [3201]" strokecolor="#f79646 [3209]" strokeweight="2pt"/>
            </w:pict>
          </mc:Fallback>
        </mc:AlternateContent>
      </w:r>
      <w:r>
        <w:rPr>
          <w:rStyle w:val="Referenciasutil"/>
          <w:color w:val="000000" w:themeColor="text1"/>
        </w:rPr>
        <w:t>OREADO</w:t>
      </w:r>
    </w:p>
    <w:p w:rsidR="00663739" w:rsidRDefault="00663739" w:rsidP="00BB2E40">
      <w:pPr>
        <w:pStyle w:val="Prrafodelista"/>
        <w:spacing w:line="360" w:lineRule="auto"/>
        <w:ind w:left="792"/>
        <w:rPr>
          <w:rStyle w:val="Referenciasutil"/>
          <w:color w:val="000000" w:themeColor="text1"/>
        </w:rPr>
      </w:pPr>
    </w:p>
    <w:p w:rsidR="00663739" w:rsidRDefault="00663739" w:rsidP="00BB2E40">
      <w:pPr>
        <w:pStyle w:val="Prrafodelista"/>
        <w:spacing w:line="360" w:lineRule="auto"/>
        <w:ind w:left="792"/>
        <w:rPr>
          <w:rStyle w:val="Referenciasutil"/>
          <w:color w:val="000000" w:themeColor="text1"/>
        </w:rPr>
      </w:pPr>
      <w:r>
        <w:rPr>
          <w:rStyle w:val="Referenciasutil"/>
          <w:color w:val="000000" w:themeColor="text1"/>
        </w:rPr>
        <w:t>OTRO                                                              ESPECIFIQUE____________________</w:t>
      </w:r>
    </w:p>
    <w:p w:rsidR="00663739" w:rsidRPr="00EF02D4" w:rsidRDefault="00663739" w:rsidP="00BB2E40">
      <w:pPr>
        <w:pStyle w:val="Prrafodelista"/>
        <w:spacing w:line="360" w:lineRule="auto"/>
        <w:ind w:left="792"/>
        <w:rPr>
          <w:rStyle w:val="Referenciasutil"/>
          <w:b/>
          <w:color w:val="000000" w:themeColor="text1"/>
        </w:rPr>
      </w:pPr>
    </w:p>
    <w:p w:rsidR="00663739" w:rsidRPr="00EF02D4" w:rsidRDefault="00663739" w:rsidP="00BB1DB3">
      <w:pPr>
        <w:pStyle w:val="Prrafodelista"/>
        <w:numPr>
          <w:ilvl w:val="1"/>
          <w:numId w:val="28"/>
        </w:numPr>
        <w:spacing w:after="160" w:line="360" w:lineRule="auto"/>
        <w:rPr>
          <w:rStyle w:val="Referenciasutil"/>
          <w:b/>
          <w:color w:val="000000" w:themeColor="text1"/>
        </w:rPr>
      </w:pPr>
      <w:r w:rsidRPr="00EF02D4">
        <w:rPr>
          <w:rStyle w:val="Referenciasutil"/>
          <w:b/>
          <w:color w:val="000000" w:themeColor="text1"/>
        </w:rPr>
        <w:t>PRECIO POR QUINTAL OBTENIDO</w:t>
      </w:r>
    </w:p>
    <w:p w:rsidR="00663739" w:rsidRDefault="00663739" w:rsidP="00BB2E40">
      <w:pPr>
        <w:spacing w:line="360" w:lineRule="auto"/>
        <w:ind w:left="708"/>
        <w:rPr>
          <w:rStyle w:val="Referenciasutil"/>
          <w:color w:val="000000" w:themeColor="text1"/>
        </w:rPr>
      </w:pPr>
      <w:r>
        <w:rPr>
          <w:rStyle w:val="Referenciasutil"/>
          <w:color w:val="000000" w:themeColor="text1"/>
        </w:rPr>
        <w:t>HÚMEDO</w:t>
      </w:r>
      <w:r>
        <w:rPr>
          <w:rStyle w:val="Referenciasutil"/>
          <w:color w:val="000000" w:themeColor="text1"/>
        </w:rPr>
        <w:tab/>
        <w:t>______________________</w:t>
      </w:r>
    </w:p>
    <w:p w:rsidR="00663739" w:rsidRDefault="00663739" w:rsidP="00BB2E40">
      <w:pPr>
        <w:spacing w:line="360" w:lineRule="auto"/>
        <w:ind w:left="708"/>
        <w:rPr>
          <w:rStyle w:val="Referenciasutil"/>
          <w:color w:val="000000" w:themeColor="text1"/>
        </w:rPr>
      </w:pPr>
      <w:r>
        <w:rPr>
          <w:rStyle w:val="Referenciasutil"/>
          <w:color w:val="000000" w:themeColor="text1"/>
        </w:rPr>
        <w:t>SECO</w:t>
      </w:r>
      <w:r>
        <w:rPr>
          <w:rStyle w:val="Referenciasutil"/>
          <w:color w:val="000000" w:themeColor="text1"/>
        </w:rPr>
        <w:tab/>
      </w:r>
      <w:r>
        <w:rPr>
          <w:rStyle w:val="Referenciasutil"/>
          <w:color w:val="000000" w:themeColor="text1"/>
        </w:rPr>
        <w:tab/>
        <w:t>______________________</w:t>
      </w:r>
    </w:p>
    <w:p w:rsidR="00663739" w:rsidRDefault="00663739" w:rsidP="00BB2E40">
      <w:pPr>
        <w:spacing w:line="360" w:lineRule="auto"/>
        <w:ind w:left="708"/>
        <w:rPr>
          <w:rStyle w:val="Referenciasutil"/>
          <w:color w:val="000000" w:themeColor="text1"/>
        </w:rPr>
      </w:pPr>
      <w:r>
        <w:rPr>
          <w:rStyle w:val="Referenciasutil"/>
          <w:color w:val="000000" w:themeColor="text1"/>
        </w:rPr>
        <w:t>OREADO</w:t>
      </w:r>
      <w:r>
        <w:rPr>
          <w:rStyle w:val="Referenciasutil"/>
          <w:color w:val="000000" w:themeColor="text1"/>
        </w:rPr>
        <w:tab/>
        <w:t>______________________</w:t>
      </w:r>
    </w:p>
    <w:p w:rsidR="00663739" w:rsidRDefault="00663739" w:rsidP="00BB2E40">
      <w:pPr>
        <w:tabs>
          <w:tab w:val="left" w:pos="4005"/>
        </w:tabs>
        <w:spacing w:line="360" w:lineRule="auto"/>
        <w:ind w:left="708"/>
        <w:rPr>
          <w:rStyle w:val="Referenciasutil"/>
          <w:color w:val="000000" w:themeColor="text1"/>
        </w:rPr>
      </w:pPr>
      <w:r>
        <w:rPr>
          <w:rStyle w:val="Referenciasutil"/>
          <w:color w:val="000000" w:themeColor="text1"/>
        </w:rPr>
        <w:t>OTRO</w:t>
      </w:r>
      <w:r>
        <w:rPr>
          <w:rStyle w:val="Referenciasutil"/>
          <w:color w:val="000000" w:themeColor="text1"/>
        </w:rPr>
        <w:tab/>
        <w:t>ESPECIFIQUE____________________</w:t>
      </w:r>
    </w:p>
    <w:p w:rsidR="00663739" w:rsidRPr="00EF02D4" w:rsidRDefault="00663739" w:rsidP="00BB2E40">
      <w:pPr>
        <w:tabs>
          <w:tab w:val="left" w:pos="4005"/>
        </w:tabs>
        <w:spacing w:line="360" w:lineRule="auto"/>
        <w:ind w:left="708"/>
        <w:rPr>
          <w:rStyle w:val="Referenciasutil"/>
          <w:b/>
          <w:color w:val="000000" w:themeColor="text1"/>
        </w:rPr>
      </w:pPr>
    </w:p>
    <w:p w:rsidR="00663739" w:rsidRDefault="00663739" w:rsidP="00BB1DB3">
      <w:pPr>
        <w:pStyle w:val="Prrafodelista"/>
        <w:numPr>
          <w:ilvl w:val="0"/>
          <w:numId w:val="28"/>
        </w:numPr>
        <w:tabs>
          <w:tab w:val="left" w:pos="4005"/>
        </w:tabs>
        <w:spacing w:after="160" w:line="360" w:lineRule="auto"/>
        <w:rPr>
          <w:rStyle w:val="Referenciasutil"/>
          <w:color w:val="000000" w:themeColor="text1"/>
        </w:rPr>
      </w:pPr>
      <w:r w:rsidRPr="00EF02D4">
        <w:rPr>
          <w:rStyle w:val="Referenciasutil"/>
          <w:b/>
          <w:color w:val="000000" w:themeColor="text1"/>
        </w:rPr>
        <w:t>FUENTES DE FINANCIAMIENTO EN CASO DE</w:t>
      </w:r>
      <w:r>
        <w:rPr>
          <w:rStyle w:val="Referenciasutil"/>
          <w:color w:val="000000" w:themeColor="text1"/>
        </w:rPr>
        <w:t xml:space="preserve"> </w:t>
      </w:r>
      <w:r w:rsidRPr="00EF02D4">
        <w:rPr>
          <w:rStyle w:val="Referenciasutil"/>
          <w:b/>
          <w:color w:val="000000" w:themeColor="text1"/>
        </w:rPr>
        <w:t>TENERLO</w:t>
      </w:r>
    </w:p>
    <w:p w:rsidR="00663739" w:rsidRDefault="00663739" w:rsidP="00BB2E40">
      <w:pPr>
        <w:tabs>
          <w:tab w:val="left" w:pos="4005"/>
        </w:tabs>
        <w:spacing w:line="360" w:lineRule="auto"/>
        <w:rPr>
          <w:rStyle w:val="Referenciasutil"/>
          <w:color w:val="000000" w:themeColor="text1"/>
        </w:rPr>
      </w:pPr>
      <w:r>
        <w:rPr>
          <w:b/>
          <w:noProof/>
          <w:lang w:val="es-EC" w:eastAsia="es-EC"/>
        </w:rPr>
        <mc:AlternateContent>
          <mc:Choice Requires="wps">
            <w:drawing>
              <wp:anchor distT="0" distB="0" distL="114300" distR="114300" simplePos="0" relativeHeight="252562432" behindDoc="0" locked="0" layoutInCell="1" allowOverlap="1" wp14:anchorId="598A519A" wp14:editId="2A696F3E">
                <wp:simplePos x="0" y="0"/>
                <wp:positionH relativeFrom="column">
                  <wp:posOffset>3196590</wp:posOffset>
                </wp:positionH>
                <wp:positionV relativeFrom="paragraph">
                  <wp:posOffset>10795</wp:posOffset>
                </wp:positionV>
                <wp:extent cx="304800" cy="247650"/>
                <wp:effectExtent l="0" t="0" r="19050" b="19050"/>
                <wp:wrapNone/>
                <wp:docPr id="140" name="Rectángulo 140"/>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912959B" id="Rectángulo 140" o:spid="_x0000_s1026" style="position:absolute;margin-left:251.7pt;margin-top:.85pt;width:24pt;height:19.5pt;z-index:252562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" fillcolor="white [3201]" strokecolor="#f79646 [3209]" strokeweight="2pt"/>
            </w:pict>
          </mc:Fallback>
        </mc:AlternateContent>
      </w:r>
      <w:r>
        <w:rPr>
          <w:rStyle w:val="Referenciasutil"/>
          <w:color w:val="000000" w:themeColor="text1"/>
        </w:rPr>
        <w:t xml:space="preserve">                 </w:t>
      </w:r>
      <w:r w:rsidR="009B5C98">
        <w:rPr>
          <w:rStyle w:val="Referenciasutil"/>
          <w:color w:val="000000" w:themeColor="text1"/>
        </w:rPr>
        <w:t>CORPORACIÓN</w:t>
      </w:r>
      <w:r>
        <w:rPr>
          <w:rStyle w:val="Referenciasutil"/>
          <w:color w:val="000000" w:themeColor="text1"/>
        </w:rPr>
        <w:t xml:space="preserve"> FINANCIERA NACIONAL</w:t>
      </w:r>
      <w:r>
        <w:rPr>
          <w:rStyle w:val="Referenciasutil"/>
          <w:color w:val="000000" w:themeColor="text1"/>
        </w:rPr>
        <w:tab/>
      </w:r>
    </w:p>
    <w:p w:rsidR="00663739" w:rsidRDefault="00663739" w:rsidP="00BB2E40">
      <w:pPr>
        <w:tabs>
          <w:tab w:val="left" w:pos="4005"/>
        </w:tabs>
        <w:spacing w:line="360" w:lineRule="auto"/>
        <w:rPr>
          <w:rStyle w:val="Referenciasutil"/>
          <w:color w:val="000000" w:themeColor="text1"/>
        </w:rPr>
      </w:pPr>
      <w:r>
        <w:rPr>
          <w:b/>
          <w:noProof/>
          <w:lang w:val="es-EC" w:eastAsia="es-EC"/>
        </w:rPr>
        <mc:AlternateContent>
          <mc:Choice Requires="wps">
            <w:drawing>
              <wp:anchor distT="0" distB="0" distL="114300" distR="114300" simplePos="0" relativeHeight="252559360" behindDoc="0" locked="0" layoutInCell="1" allowOverlap="1" wp14:anchorId="29DD5F63" wp14:editId="2CA125D8">
                <wp:simplePos x="0" y="0"/>
                <wp:positionH relativeFrom="column">
                  <wp:posOffset>3189539</wp:posOffset>
                </wp:positionH>
                <wp:positionV relativeFrom="paragraph">
                  <wp:posOffset>44450</wp:posOffset>
                </wp:positionV>
                <wp:extent cx="304800" cy="247650"/>
                <wp:effectExtent l="0" t="0" r="19050" b="19050"/>
                <wp:wrapNone/>
                <wp:docPr id="143" name="Rectángulo 143"/>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28B8FD36" id="Rectángulo 143" o:spid="_x0000_s1026" style="position:absolute;margin-left:251.15pt;margin-top:3.5pt;width:24pt;height:19.5pt;z-index:252559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" fillcolor="white [3201]" strokecolor="#f79646 [3209]" strokeweight="2pt"/>
            </w:pict>
          </mc:Fallback>
        </mc:AlternateContent>
      </w:r>
      <w:r>
        <w:rPr>
          <w:rStyle w:val="Referenciasutil"/>
          <w:color w:val="000000" w:themeColor="text1"/>
        </w:rPr>
        <w:t xml:space="preserve">                 BANCO PRIVADO                                                                                          </w:t>
      </w:r>
      <w:r>
        <w:rPr>
          <w:smallCaps/>
          <w:sz w:val="28"/>
        </w:rPr>
        <w:t>especifique__________</w:t>
      </w:r>
    </w:p>
    <w:p w:rsidR="00663739" w:rsidRPr="00AC2B03" w:rsidRDefault="00663739" w:rsidP="00BB2E40">
      <w:pPr>
        <w:tabs>
          <w:tab w:val="left" w:pos="4005"/>
        </w:tabs>
        <w:spacing w:line="360" w:lineRule="auto"/>
        <w:rPr>
          <w:rStyle w:val="Referenciasutil"/>
          <w:color w:val="000000" w:themeColor="text1"/>
        </w:rPr>
      </w:pPr>
      <w:r>
        <w:rPr>
          <w:b/>
          <w:noProof/>
          <w:lang w:val="es-EC" w:eastAsia="es-EC"/>
        </w:rPr>
        <mc:AlternateContent>
          <mc:Choice Requires="wps">
            <w:drawing>
              <wp:anchor distT="0" distB="0" distL="114300" distR="114300" simplePos="0" relativeHeight="252556288" behindDoc="0" locked="0" layoutInCell="1" allowOverlap="1" wp14:anchorId="3D3590E2" wp14:editId="4B03F788">
                <wp:simplePos x="0" y="0"/>
                <wp:positionH relativeFrom="column">
                  <wp:posOffset>3196714</wp:posOffset>
                </wp:positionH>
                <wp:positionV relativeFrom="paragraph">
                  <wp:posOffset>275087</wp:posOffset>
                </wp:positionV>
                <wp:extent cx="304800" cy="247650"/>
                <wp:effectExtent l="0" t="0" r="19050" b="19050"/>
                <wp:wrapNone/>
                <wp:docPr id="144" name="Rectángulo 144"/>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3A8B8B9" id="Rectángulo 144" o:spid="_x0000_s1026" style="position:absolute;margin-left:251.7pt;margin-top:21.65pt;width:24pt;height:19.5pt;z-index:252556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" fillcolor="white [3201]" strokecolor="#f79646 [3209]" strokeweight="2pt"/>
            </w:pict>
          </mc:Fallback>
        </mc:AlternateContent>
      </w:r>
    </w:p>
    <w:p w:rsidR="00663739" w:rsidRDefault="00663739" w:rsidP="00BB2E40">
      <w:pPr>
        <w:spacing w:line="360" w:lineRule="auto"/>
        <w:ind w:left="708"/>
        <w:rPr>
          <w:rStyle w:val="Referenciasutil"/>
          <w:color w:val="000000" w:themeColor="text1"/>
        </w:rPr>
      </w:pPr>
      <w:r>
        <w:rPr>
          <w:rStyle w:val="Referenciasutil"/>
          <w:color w:val="000000" w:themeColor="text1"/>
        </w:rPr>
        <w:t>BANCO NACIONAL DE FOMENTO</w:t>
      </w:r>
    </w:p>
    <w:p w:rsidR="00663739" w:rsidRPr="0015415B" w:rsidRDefault="00663739" w:rsidP="00BB2E40">
      <w:pPr>
        <w:spacing w:line="360" w:lineRule="auto"/>
        <w:ind w:left="708"/>
        <w:rPr>
          <w:rStyle w:val="Referenciasutil"/>
          <w:color w:val="000000" w:themeColor="text1"/>
        </w:rPr>
      </w:pPr>
      <w:r>
        <w:rPr>
          <w:b/>
          <w:noProof/>
          <w:lang w:val="es-EC" w:eastAsia="es-EC"/>
        </w:rPr>
        <mc:AlternateContent>
          <mc:Choice Requires="wps">
            <w:drawing>
              <wp:anchor distT="0" distB="0" distL="114300" distR="114300" simplePos="0" relativeHeight="252553216" behindDoc="0" locked="0" layoutInCell="1" allowOverlap="1" wp14:anchorId="723BF68B" wp14:editId="016E200C">
                <wp:simplePos x="0" y="0"/>
                <wp:positionH relativeFrom="column">
                  <wp:posOffset>3190999</wp:posOffset>
                </wp:positionH>
                <wp:positionV relativeFrom="paragraph">
                  <wp:posOffset>347798</wp:posOffset>
                </wp:positionV>
                <wp:extent cx="304800" cy="247650"/>
                <wp:effectExtent l="0" t="0" r="19050" b="19050"/>
                <wp:wrapNone/>
                <wp:docPr id="145" name="Rectángulo 145"/>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2B3C7F0" id="Rectángulo 145" o:spid="_x0000_s1026" style="position:absolute;margin-left:251.25pt;margin-top:27.4pt;width:24pt;height:19.5pt;z-index:252553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" fillcolor="white [3201]" strokecolor="#f79646 [3209]" strokeweight="2pt"/>
            </w:pict>
          </mc:Fallback>
        </mc:AlternateContent>
      </w:r>
    </w:p>
    <w:p w:rsidR="00663739" w:rsidRDefault="00663739" w:rsidP="00A5689F">
      <w:pPr>
        <w:tabs>
          <w:tab w:val="center" w:pos="4606"/>
        </w:tabs>
        <w:spacing w:line="360" w:lineRule="auto"/>
        <w:ind w:firstLine="708"/>
      </w:pPr>
      <w:r>
        <w:t>COOPERATIVA DE AHORRO Y CRÉDITO                                    ESPECIFIQ</w:t>
      </w:r>
      <w:r w:rsidR="00A5689F">
        <w:t>UE_____________</w:t>
      </w:r>
    </w:p>
    <w:p w:rsidR="00663739" w:rsidRDefault="00663739" w:rsidP="00BB2E40">
      <w:pPr>
        <w:tabs>
          <w:tab w:val="left" w:pos="780"/>
        </w:tabs>
        <w:spacing w:line="360" w:lineRule="auto"/>
        <w:ind w:left="360"/>
      </w:pPr>
      <w:r>
        <w:rPr>
          <w:b/>
          <w:noProof/>
          <w:lang w:val="es-EC" w:eastAsia="es-EC"/>
        </w:rPr>
        <mc:AlternateContent>
          <mc:Choice Requires="wps">
            <w:drawing>
              <wp:anchor distT="0" distB="0" distL="114300" distR="114300" simplePos="0" relativeHeight="252593152" behindDoc="0" locked="0" layoutInCell="1" allowOverlap="1" wp14:anchorId="78D00F0C" wp14:editId="60DE4362">
                <wp:simplePos x="0" y="0"/>
                <wp:positionH relativeFrom="margin">
                  <wp:posOffset>3198174</wp:posOffset>
                </wp:positionH>
                <wp:positionV relativeFrom="paragraph">
                  <wp:posOffset>6985</wp:posOffset>
                </wp:positionV>
                <wp:extent cx="304800" cy="228600"/>
                <wp:effectExtent l="0" t="0" r="19050" b="19050"/>
                <wp:wrapNone/>
                <wp:docPr id="165" name="Rectángulo 165"/>
                <wp:cNvGraphicFramePr/>
                <a:graphic xmlns:a="http://schemas.openxmlformats.org/drawingml/2006/main">
                  <a:graphicData uri="http://schemas.microsoft.com/office/word/2010/wordprocessingShape">
                    <wps:wsp>
                      <wps:cNvSpPr/>
                      <wps:spPr>
                        <a:xfrm>
                          <a:off x="0" y="0"/>
                          <a:ext cx="304800" cy="2286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5EE0B5A7" id="Rectángulo 165" o:spid="_x0000_s1026" style="position:absolute;margin-left:251.8pt;margin-top:.55pt;width:24pt;height:18pt;z-index:2525931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" fillcolor="white [3201]" strokecolor="#f79646 [3209]" strokeweight="2pt">
                <w10:wrap anchorx="margin"/>
              </v:rect>
            </w:pict>
          </mc:Fallback>
        </mc:AlternateContent>
      </w:r>
      <w:r>
        <w:tab/>
        <w:t>FONDOS PROPIOS</w:t>
      </w:r>
    </w:p>
    <w:p w:rsidR="00A5689F" w:rsidRDefault="00A5689F" w:rsidP="0067190A">
      <w:pPr>
        <w:tabs>
          <w:tab w:val="left" w:pos="780"/>
        </w:tabs>
        <w:spacing w:line="360" w:lineRule="auto"/>
      </w:pPr>
    </w:p>
    <w:p w:rsidR="006B4E86" w:rsidRDefault="006B4E86" w:rsidP="0067190A">
      <w:pPr>
        <w:tabs>
          <w:tab w:val="left" w:pos="780"/>
        </w:tabs>
        <w:spacing w:line="360" w:lineRule="auto"/>
      </w:pPr>
    </w:p>
    <w:p w:rsidR="006B4E86" w:rsidRDefault="006B4E86" w:rsidP="0067190A">
      <w:pPr>
        <w:tabs>
          <w:tab w:val="left" w:pos="780"/>
        </w:tabs>
        <w:spacing w:line="360" w:lineRule="auto"/>
      </w:pPr>
    </w:p>
    <w:p w:rsidR="00663739" w:rsidRPr="00CC1B81" w:rsidRDefault="00663739" w:rsidP="00BB1DB3">
      <w:pPr>
        <w:pStyle w:val="Prrafodelista"/>
        <w:numPr>
          <w:ilvl w:val="0"/>
          <w:numId w:val="28"/>
        </w:numPr>
        <w:tabs>
          <w:tab w:val="left" w:pos="780"/>
        </w:tabs>
        <w:spacing w:after="160" w:line="360" w:lineRule="auto"/>
        <w:rPr>
          <w:b/>
        </w:rPr>
      </w:pPr>
      <w:r w:rsidRPr="00CC1B81">
        <w:rPr>
          <w:b/>
        </w:rPr>
        <w:t>ASISTENCIA TÉCNICA, CAPACITACIÓN O ASESORAMIENTO</w:t>
      </w:r>
    </w:p>
    <w:p w:rsidR="00663739" w:rsidRDefault="00663739" w:rsidP="00BB1DB3">
      <w:pPr>
        <w:pStyle w:val="Prrafodelista"/>
        <w:numPr>
          <w:ilvl w:val="1"/>
          <w:numId w:val="28"/>
        </w:numPr>
        <w:tabs>
          <w:tab w:val="left" w:pos="780"/>
        </w:tabs>
        <w:spacing w:after="160" w:line="360" w:lineRule="auto"/>
        <w:rPr>
          <w:b/>
        </w:rPr>
      </w:pPr>
      <w:r w:rsidRPr="00CC1B81">
        <w:rPr>
          <w:b/>
        </w:rPr>
        <w:t>RECIBE ASISTENCIA TÉCNICA O ASESORAMIENTO</w:t>
      </w:r>
    </w:p>
    <w:p w:rsidR="00663739" w:rsidRPr="00CC1B81" w:rsidRDefault="00663739" w:rsidP="00BB2E40">
      <w:pPr>
        <w:pStyle w:val="Prrafodelista"/>
        <w:tabs>
          <w:tab w:val="left" w:pos="780"/>
        </w:tabs>
        <w:spacing w:line="360" w:lineRule="auto"/>
        <w:ind w:left="792"/>
        <w:rPr>
          <w:b/>
        </w:rPr>
      </w:pPr>
      <w:r>
        <w:rPr>
          <w:b/>
          <w:noProof/>
          <w:lang w:val="es-EC" w:eastAsia="es-EC"/>
        </w:rPr>
        <mc:AlternateContent>
          <mc:Choice Requires="wps">
            <w:drawing>
              <wp:anchor distT="0" distB="0" distL="114300" distR="114300" simplePos="0" relativeHeight="252568576" behindDoc="0" locked="0" layoutInCell="1" allowOverlap="1" wp14:anchorId="49CBEDED" wp14:editId="2F738972">
                <wp:simplePos x="0" y="0"/>
                <wp:positionH relativeFrom="column">
                  <wp:posOffset>1091565</wp:posOffset>
                </wp:positionH>
                <wp:positionV relativeFrom="paragraph">
                  <wp:posOffset>97790</wp:posOffset>
                </wp:positionV>
                <wp:extent cx="304800" cy="247650"/>
                <wp:effectExtent l="0" t="0" r="19050" b="19050"/>
                <wp:wrapNone/>
                <wp:docPr id="147" name="Rectángulo 147"/>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0C2A5DE" id="Rectángulo 147" o:spid="_x0000_s1026" style="position:absolute;margin-left:85.95pt;margin-top:7.7pt;width:24pt;height:19.5pt;z-index:252568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" fillcolor="white [3201]" strokecolor="#f79646 [3209]" strokeweight="2pt"/>
            </w:pict>
          </mc:Fallback>
        </mc:AlternateContent>
      </w:r>
    </w:p>
    <w:p w:rsidR="00663739" w:rsidRDefault="00663739" w:rsidP="00BB2E40">
      <w:pPr>
        <w:pStyle w:val="Prrafodelista"/>
        <w:tabs>
          <w:tab w:val="left" w:pos="780"/>
        </w:tabs>
        <w:spacing w:line="360" w:lineRule="auto"/>
        <w:ind w:left="792"/>
      </w:pPr>
      <w:r>
        <w:lastRenderedPageBreak/>
        <w:t>SI</w:t>
      </w:r>
    </w:p>
    <w:p w:rsidR="00663739" w:rsidRDefault="00663739" w:rsidP="00BB2E40">
      <w:pPr>
        <w:pStyle w:val="Prrafodelista"/>
        <w:tabs>
          <w:tab w:val="left" w:pos="780"/>
        </w:tabs>
        <w:spacing w:line="360" w:lineRule="auto"/>
        <w:ind w:left="792"/>
      </w:pPr>
      <w:r>
        <w:rPr>
          <w:b/>
          <w:noProof/>
          <w:lang w:val="es-EC" w:eastAsia="es-EC"/>
        </w:rPr>
        <mc:AlternateContent>
          <mc:Choice Requires="wps">
            <w:drawing>
              <wp:anchor distT="0" distB="0" distL="114300" distR="114300" simplePos="0" relativeHeight="252565504" behindDoc="0" locked="0" layoutInCell="1" allowOverlap="1" wp14:anchorId="7E6CA6EA" wp14:editId="294C4A4F">
                <wp:simplePos x="0" y="0"/>
                <wp:positionH relativeFrom="column">
                  <wp:posOffset>1114425</wp:posOffset>
                </wp:positionH>
                <wp:positionV relativeFrom="paragraph">
                  <wp:posOffset>50800</wp:posOffset>
                </wp:positionV>
                <wp:extent cx="304800" cy="247650"/>
                <wp:effectExtent l="0" t="0" r="19050" b="19050"/>
                <wp:wrapNone/>
                <wp:docPr id="148" name="Rectángulo 148"/>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164E3C0" id="Rectángulo 148" o:spid="_x0000_s1026" style="position:absolute;margin-left:87.75pt;margin-top:4pt;width:24pt;height:19.5pt;z-index:252565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" fillcolor="white [3201]" strokecolor="#f79646 [3209]" strokeweight="2pt"/>
            </w:pict>
          </mc:Fallback>
        </mc:AlternateContent>
      </w:r>
    </w:p>
    <w:p w:rsidR="00663739" w:rsidRDefault="00663739" w:rsidP="00BB2E40">
      <w:pPr>
        <w:pStyle w:val="Prrafodelista"/>
        <w:tabs>
          <w:tab w:val="left" w:pos="780"/>
        </w:tabs>
        <w:spacing w:line="360" w:lineRule="auto"/>
        <w:ind w:left="792"/>
      </w:pPr>
      <w:r>
        <w:t>NO</w:t>
      </w:r>
    </w:p>
    <w:p w:rsidR="00663739" w:rsidRDefault="00663739" w:rsidP="00BB2E40">
      <w:pPr>
        <w:pStyle w:val="Prrafodelista"/>
        <w:tabs>
          <w:tab w:val="left" w:pos="780"/>
        </w:tabs>
        <w:spacing w:line="360" w:lineRule="auto"/>
        <w:ind w:left="792"/>
      </w:pPr>
    </w:p>
    <w:p w:rsidR="00756418" w:rsidRDefault="00663739" w:rsidP="00BB1DB3">
      <w:pPr>
        <w:pStyle w:val="Prrafodelista"/>
        <w:numPr>
          <w:ilvl w:val="1"/>
          <w:numId w:val="28"/>
        </w:numPr>
        <w:tabs>
          <w:tab w:val="left" w:pos="780"/>
        </w:tabs>
        <w:spacing w:after="160" w:line="360" w:lineRule="auto"/>
        <w:jc w:val="both"/>
        <w:rPr>
          <w:b/>
        </w:rPr>
      </w:pPr>
      <w:r w:rsidRPr="00CC1B81">
        <w:rPr>
          <w:b/>
        </w:rPr>
        <w:t>SI SU RESPUESTA ES AFIRMATIVA, ESPECIFIQUE DE QUIÉN RECIBE</w:t>
      </w:r>
    </w:p>
    <w:p w:rsidR="00663739" w:rsidRPr="00CC1B81" w:rsidRDefault="00663739" w:rsidP="00756418">
      <w:pPr>
        <w:pStyle w:val="Prrafodelista"/>
        <w:tabs>
          <w:tab w:val="left" w:pos="780"/>
        </w:tabs>
        <w:spacing w:after="160" w:line="360" w:lineRule="auto"/>
        <w:ind w:left="792"/>
        <w:jc w:val="both"/>
        <w:rPr>
          <w:b/>
        </w:rPr>
      </w:pPr>
      <w:r w:rsidRPr="00CC1B81">
        <w:rPr>
          <w:b/>
        </w:rPr>
        <w:t xml:space="preserve"> ESTA CAPACITACIÓN.</w:t>
      </w:r>
    </w:p>
    <w:p w:rsidR="00663739" w:rsidRDefault="00663739" w:rsidP="00BB2E40">
      <w:pPr>
        <w:pStyle w:val="Prrafodelista"/>
        <w:tabs>
          <w:tab w:val="left" w:pos="780"/>
        </w:tabs>
        <w:spacing w:line="360" w:lineRule="auto"/>
        <w:ind w:left="792"/>
        <w:jc w:val="both"/>
      </w:pPr>
      <w:r>
        <w:rPr>
          <w:b/>
          <w:noProof/>
          <w:lang w:val="es-EC" w:eastAsia="es-EC"/>
        </w:rPr>
        <mc:AlternateContent>
          <mc:Choice Requires="wps">
            <w:drawing>
              <wp:anchor distT="0" distB="0" distL="114300" distR="114300" simplePos="0" relativeHeight="252574720" behindDoc="0" locked="0" layoutInCell="1" allowOverlap="1" wp14:anchorId="6ECB705E" wp14:editId="0DA2C4C8">
                <wp:simplePos x="0" y="0"/>
                <wp:positionH relativeFrom="column">
                  <wp:posOffset>2377440</wp:posOffset>
                </wp:positionH>
                <wp:positionV relativeFrom="paragraph">
                  <wp:posOffset>60325</wp:posOffset>
                </wp:positionV>
                <wp:extent cx="304800" cy="247650"/>
                <wp:effectExtent l="0" t="0" r="19050" b="19050"/>
                <wp:wrapNone/>
                <wp:docPr id="153" name="Rectángulo 153"/>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4887920" id="Rectángulo 153" o:spid="_x0000_s1026" style="position:absolute;margin-left:187.2pt;margin-top:4.75pt;width:24pt;height:19.5pt;z-index:252574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" fillcolor="white [3201]" strokecolor="#f79646 [3209]" strokeweight="2pt"/>
            </w:pict>
          </mc:Fallback>
        </mc:AlternateContent>
      </w:r>
    </w:p>
    <w:p w:rsidR="00663739" w:rsidRDefault="00663739" w:rsidP="00BB2E40">
      <w:pPr>
        <w:pStyle w:val="Prrafodelista"/>
        <w:tabs>
          <w:tab w:val="left" w:pos="780"/>
        </w:tabs>
        <w:spacing w:line="360" w:lineRule="auto"/>
        <w:ind w:left="792"/>
      </w:pPr>
      <w:r>
        <w:t>PROGRAMA DEL CACAO</w:t>
      </w:r>
    </w:p>
    <w:p w:rsidR="00663739" w:rsidRDefault="00663739" w:rsidP="00BB2E40">
      <w:pPr>
        <w:pStyle w:val="Prrafodelista"/>
        <w:tabs>
          <w:tab w:val="left" w:pos="780"/>
        </w:tabs>
        <w:spacing w:line="360" w:lineRule="auto"/>
        <w:ind w:left="792"/>
      </w:pPr>
      <w:r>
        <w:rPr>
          <w:b/>
          <w:noProof/>
          <w:lang w:val="es-EC" w:eastAsia="es-EC"/>
        </w:rPr>
        <mc:AlternateContent>
          <mc:Choice Requires="wps">
            <w:drawing>
              <wp:anchor distT="0" distB="0" distL="114300" distR="114300" simplePos="0" relativeHeight="252571648" behindDoc="0" locked="0" layoutInCell="1" allowOverlap="1" wp14:anchorId="3863DF3C" wp14:editId="6A77CB93">
                <wp:simplePos x="0" y="0"/>
                <wp:positionH relativeFrom="column">
                  <wp:posOffset>2400300</wp:posOffset>
                </wp:positionH>
                <wp:positionV relativeFrom="paragraph">
                  <wp:posOffset>89535</wp:posOffset>
                </wp:positionV>
                <wp:extent cx="304800" cy="247650"/>
                <wp:effectExtent l="0" t="0" r="19050" b="19050"/>
                <wp:wrapNone/>
                <wp:docPr id="154" name="Rectángulo 154"/>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518F252" id="Rectángulo 154" o:spid="_x0000_s1026" style="position:absolute;margin-left:189pt;margin-top:7.05pt;width:24pt;height:19.5pt;z-index:252571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" fillcolor="white [3201]" strokecolor="#f79646 [3209]" strokeweight="2pt"/>
            </w:pict>
          </mc:Fallback>
        </mc:AlternateContent>
      </w:r>
    </w:p>
    <w:p w:rsidR="00663739" w:rsidRDefault="00663739" w:rsidP="00BB2E40">
      <w:pPr>
        <w:pStyle w:val="Prrafodelista"/>
        <w:tabs>
          <w:tab w:val="left" w:pos="780"/>
        </w:tabs>
        <w:spacing w:line="360" w:lineRule="auto"/>
        <w:ind w:left="792"/>
      </w:pPr>
      <w:r>
        <w:t>OTRO                                                                    ESPECIFIQUE________________</w:t>
      </w:r>
    </w:p>
    <w:p w:rsidR="00663739" w:rsidRDefault="00663739" w:rsidP="00BB2E40">
      <w:pPr>
        <w:pStyle w:val="Prrafodelista"/>
        <w:tabs>
          <w:tab w:val="center" w:pos="4606"/>
        </w:tabs>
        <w:spacing w:line="360" w:lineRule="auto"/>
        <w:ind w:left="792"/>
      </w:pPr>
    </w:p>
    <w:p w:rsidR="00663739" w:rsidRPr="00663739" w:rsidRDefault="00663739" w:rsidP="00BB1DB3">
      <w:pPr>
        <w:pStyle w:val="Prrafodelista"/>
        <w:numPr>
          <w:ilvl w:val="1"/>
          <w:numId w:val="28"/>
        </w:numPr>
        <w:tabs>
          <w:tab w:val="center" w:pos="4606"/>
        </w:tabs>
        <w:spacing w:after="160" w:line="360" w:lineRule="auto"/>
        <w:rPr>
          <w:b/>
        </w:rPr>
      </w:pPr>
      <w:r w:rsidRPr="00663739">
        <w:rPr>
          <w:b/>
        </w:rPr>
        <w:t>¿LE INTERESARIA PARTICIPAR EN EL CORTO PLAZO EN UNA EMPRESA PARA EXPORTAR CACAO PROCESADO?</w:t>
      </w:r>
    </w:p>
    <w:p w:rsidR="00663739" w:rsidRPr="00CC1B81" w:rsidRDefault="00663739" w:rsidP="00BB2E40">
      <w:pPr>
        <w:pStyle w:val="Prrafodelista"/>
        <w:tabs>
          <w:tab w:val="center" w:pos="4606"/>
        </w:tabs>
        <w:spacing w:line="360" w:lineRule="auto"/>
        <w:ind w:left="792"/>
        <w:rPr>
          <w:b/>
        </w:rPr>
      </w:pPr>
      <w:r>
        <w:rPr>
          <w:b/>
          <w:noProof/>
          <w:lang w:val="es-EC" w:eastAsia="es-EC"/>
        </w:rPr>
        <mc:AlternateContent>
          <mc:Choice Requires="wps">
            <w:drawing>
              <wp:anchor distT="0" distB="0" distL="114300" distR="114300" simplePos="0" relativeHeight="252580864" behindDoc="0" locked="0" layoutInCell="1" allowOverlap="1" wp14:anchorId="10C9AAE2" wp14:editId="23AD69D5">
                <wp:simplePos x="0" y="0"/>
                <wp:positionH relativeFrom="column">
                  <wp:posOffset>1453515</wp:posOffset>
                </wp:positionH>
                <wp:positionV relativeFrom="paragraph">
                  <wp:posOffset>80010</wp:posOffset>
                </wp:positionV>
                <wp:extent cx="304800" cy="247650"/>
                <wp:effectExtent l="0" t="0" r="19050" b="19050"/>
                <wp:wrapNone/>
                <wp:docPr id="160" name="Rectángulo 160"/>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07FE974" id="Rectángulo 160" o:spid="_x0000_s1026" style="position:absolute;margin-left:114.45pt;margin-top:6.3pt;width:24pt;height:19.5pt;z-index:252580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" fillcolor="white [3201]" strokecolor="#f79646 [3209]" strokeweight="2pt"/>
            </w:pict>
          </mc:Fallback>
        </mc:AlternateContent>
      </w:r>
    </w:p>
    <w:p w:rsidR="00663739" w:rsidRDefault="00663739" w:rsidP="00BB2E40">
      <w:pPr>
        <w:pStyle w:val="Prrafodelista"/>
        <w:tabs>
          <w:tab w:val="center" w:pos="4606"/>
        </w:tabs>
        <w:spacing w:line="360" w:lineRule="auto"/>
        <w:ind w:left="792"/>
      </w:pPr>
      <w:r>
        <w:t>SI</w:t>
      </w:r>
    </w:p>
    <w:p w:rsidR="00663739" w:rsidRDefault="00663739" w:rsidP="00BB2E40">
      <w:pPr>
        <w:pStyle w:val="Prrafodelista"/>
        <w:tabs>
          <w:tab w:val="center" w:pos="4606"/>
        </w:tabs>
        <w:spacing w:line="360" w:lineRule="auto"/>
        <w:ind w:left="792"/>
      </w:pPr>
      <w:r>
        <w:rPr>
          <w:b/>
          <w:noProof/>
          <w:lang w:val="es-EC" w:eastAsia="es-EC"/>
        </w:rPr>
        <mc:AlternateContent>
          <mc:Choice Requires="wps">
            <w:drawing>
              <wp:anchor distT="0" distB="0" distL="114300" distR="114300" simplePos="0" relativeHeight="252577792" behindDoc="0" locked="0" layoutInCell="1" allowOverlap="1" wp14:anchorId="4EC1E007" wp14:editId="7EBC499A">
                <wp:simplePos x="0" y="0"/>
                <wp:positionH relativeFrom="column">
                  <wp:posOffset>1466850</wp:posOffset>
                </wp:positionH>
                <wp:positionV relativeFrom="paragraph">
                  <wp:posOffset>79375</wp:posOffset>
                </wp:positionV>
                <wp:extent cx="304800" cy="247650"/>
                <wp:effectExtent l="0" t="0" r="19050" b="19050"/>
                <wp:wrapNone/>
                <wp:docPr id="161" name="Rectángulo 161"/>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774B7CF" id="Rectángulo 161" o:spid="_x0000_s1026" style="position:absolute;margin-left:115.5pt;margin-top:6.25pt;width:24pt;height:19.5pt;z-index:252577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" fillcolor="white [3201]" strokecolor="#f79646 [3209]" strokeweight="2pt"/>
            </w:pict>
          </mc:Fallback>
        </mc:AlternateContent>
      </w:r>
    </w:p>
    <w:p w:rsidR="00663739" w:rsidRDefault="00663739" w:rsidP="00BB2E40">
      <w:pPr>
        <w:pStyle w:val="Prrafodelista"/>
        <w:tabs>
          <w:tab w:val="center" w:pos="4606"/>
        </w:tabs>
        <w:spacing w:line="360" w:lineRule="auto"/>
        <w:ind w:left="792"/>
      </w:pPr>
      <w:r>
        <w:t>NO                                                                   ESPECIFIQUE______________________</w:t>
      </w:r>
    </w:p>
    <w:p w:rsidR="00663739" w:rsidRDefault="00663739" w:rsidP="00BB2E40">
      <w:pPr>
        <w:pStyle w:val="Prrafodelista"/>
        <w:tabs>
          <w:tab w:val="center" w:pos="4606"/>
        </w:tabs>
        <w:spacing w:line="360" w:lineRule="auto"/>
        <w:ind w:left="792"/>
      </w:pPr>
    </w:p>
    <w:p w:rsidR="00663739" w:rsidRDefault="00663739" w:rsidP="00BB1DB3">
      <w:pPr>
        <w:pStyle w:val="Prrafodelista"/>
        <w:numPr>
          <w:ilvl w:val="1"/>
          <w:numId w:val="28"/>
        </w:numPr>
        <w:tabs>
          <w:tab w:val="center" w:pos="4606"/>
        </w:tabs>
        <w:spacing w:after="160" w:line="360" w:lineRule="auto"/>
        <w:rPr>
          <w:b/>
        </w:rPr>
      </w:pPr>
      <w:r w:rsidRPr="00CC1B81">
        <w:rPr>
          <w:b/>
        </w:rPr>
        <w:t>¿DESEA USTED QUE SE LE BRINDE UN SERVICIO ADICIONAL A LA ASISTENCIA TÉCNICA?</w:t>
      </w:r>
    </w:p>
    <w:p w:rsidR="00663739" w:rsidRPr="00CC1B81" w:rsidRDefault="00663739" w:rsidP="00BB2E40">
      <w:pPr>
        <w:pStyle w:val="Prrafodelista"/>
        <w:tabs>
          <w:tab w:val="center" w:pos="4606"/>
        </w:tabs>
        <w:spacing w:line="360" w:lineRule="auto"/>
        <w:ind w:left="792"/>
        <w:rPr>
          <w:b/>
        </w:rPr>
      </w:pPr>
      <w:r>
        <w:rPr>
          <w:b/>
          <w:noProof/>
          <w:lang w:val="es-EC" w:eastAsia="es-EC"/>
        </w:rPr>
        <mc:AlternateContent>
          <mc:Choice Requires="wps">
            <w:drawing>
              <wp:anchor distT="0" distB="0" distL="114300" distR="114300" simplePos="0" relativeHeight="252590080" behindDoc="0" locked="0" layoutInCell="1" allowOverlap="1" wp14:anchorId="186089B7" wp14:editId="4A8FF331">
                <wp:simplePos x="0" y="0"/>
                <wp:positionH relativeFrom="margin">
                  <wp:align>center</wp:align>
                </wp:positionH>
                <wp:positionV relativeFrom="paragraph">
                  <wp:posOffset>40640</wp:posOffset>
                </wp:positionV>
                <wp:extent cx="304800" cy="247650"/>
                <wp:effectExtent l="0" t="0" r="19050" b="19050"/>
                <wp:wrapNone/>
                <wp:docPr id="162" name="Rectángulo 162"/>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3AD4F258" id="Rectángulo 162" o:spid="_x0000_s1026" style="position:absolute;margin-left:0;margin-top:3.2pt;width:24pt;height:19.5pt;z-index:252590080;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" fillcolor="white [3201]" strokecolor="#f79646 [3209]" strokeweight="2pt">
                <w10:wrap anchorx="margin"/>
              </v:rect>
            </w:pict>
          </mc:Fallback>
        </mc:AlternateContent>
      </w:r>
    </w:p>
    <w:p w:rsidR="00663739" w:rsidRDefault="00663739" w:rsidP="00BB2E40">
      <w:pPr>
        <w:pStyle w:val="Prrafodelista"/>
        <w:tabs>
          <w:tab w:val="center" w:pos="4606"/>
        </w:tabs>
        <w:spacing w:line="360" w:lineRule="auto"/>
        <w:ind w:left="792"/>
      </w:pPr>
      <w:r>
        <w:t>MANEJO DE INSUMOS</w:t>
      </w:r>
    </w:p>
    <w:p w:rsidR="00663739" w:rsidRDefault="00663739" w:rsidP="00BB2E40">
      <w:pPr>
        <w:pStyle w:val="Prrafodelista"/>
        <w:tabs>
          <w:tab w:val="center" w:pos="4606"/>
        </w:tabs>
        <w:spacing w:line="360" w:lineRule="auto"/>
        <w:ind w:left="792"/>
      </w:pPr>
      <w:r>
        <w:rPr>
          <w:b/>
          <w:noProof/>
          <w:lang w:val="es-EC" w:eastAsia="es-EC"/>
        </w:rPr>
        <mc:AlternateContent>
          <mc:Choice Requires="wps">
            <w:drawing>
              <wp:anchor distT="0" distB="0" distL="114300" distR="114300" simplePos="0" relativeHeight="252587008" behindDoc="0" locked="0" layoutInCell="1" allowOverlap="1" wp14:anchorId="0F71841B" wp14:editId="10E5C977">
                <wp:simplePos x="0" y="0"/>
                <wp:positionH relativeFrom="margin">
                  <wp:align>center</wp:align>
                </wp:positionH>
                <wp:positionV relativeFrom="paragraph">
                  <wp:posOffset>29210</wp:posOffset>
                </wp:positionV>
                <wp:extent cx="304800" cy="247650"/>
                <wp:effectExtent l="0" t="0" r="19050" b="19050"/>
                <wp:wrapNone/>
                <wp:docPr id="163" name="Rectángulo 163"/>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2F9CAFC" id="Rectángulo 163" o:spid="_x0000_s1026" style="position:absolute;margin-left:0;margin-top:2.3pt;width:24pt;height:19.5pt;z-index:252587008;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" fillcolor="white [3201]" strokecolor="#f79646 [3209]" strokeweight="2pt">
                <w10:wrap anchorx="margin"/>
              </v:rect>
            </w:pict>
          </mc:Fallback>
        </mc:AlternateContent>
      </w:r>
    </w:p>
    <w:p w:rsidR="00663739" w:rsidRDefault="00663739" w:rsidP="00BB2E40">
      <w:pPr>
        <w:pStyle w:val="Prrafodelista"/>
        <w:tabs>
          <w:tab w:val="center" w:pos="4606"/>
        </w:tabs>
        <w:spacing w:line="360" w:lineRule="auto"/>
        <w:ind w:left="792"/>
      </w:pPr>
      <w:r>
        <w:t>CONVERSIÓN DE SUELOS</w:t>
      </w:r>
    </w:p>
    <w:p w:rsidR="00663739" w:rsidRDefault="00663739" w:rsidP="00BB2E40">
      <w:pPr>
        <w:pStyle w:val="Prrafodelista"/>
        <w:tabs>
          <w:tab w:val="center" w:pos="4606"/>
        </w:tabs>
        <w:spacing w:line="360" w:lineRule="auto"/>
        <w:ind w:left="792"/>
      </w:pPr>
      <w:r>
        <w:rPr>
          <w:b/>
          <w:noProof/>
          <w:lang w:val="es-EC" w:eastAsia="es-EC"/>
        </w:rPr>
        <mc:AlternateContent>
          <mc:Choice Requires="wps">
            <w:drawing>
              <wp:anchor distT="0" distB="0" distL="114300" distR="114300" simplePos="0" relativeHeight="252583936" behindDoc="0" locked="0" layoutInCell="1" allowOverlap="1" wp14:anchorId="5A6EA2E9" wp14:editId="616CA5D3">
                <wp:simplePos x="0" y="0"/>
                <wp:positionH relativeFrom="margin">
                  <wp:align>center</wp:align>
                </wp:positionH>
                <wp:positionV relativeFrom="paragraph">
                  <wp:posOffset>87630</wp:posOffset>
                </wp:positionV>
                <wp:extent cx="304800" cy="247650"/>
                <wp:effectExtent l="0" t="0" r="19050" b="19050"/>
                <wp:wrapNone/>
                <wp:docPr id="164" name="Rectángulo 164"/>
                <wp:cNvGraphicFramePr/>
                <a:graphic xmlns:a="http://schemas.openxmlformats.org/drawingml/2006/main">
                  <a:graphicData uri="http://schemas.microsoft.com/office/word/2010/wordprocessingShape">
                    <wps:wsp>
                      <wps:cNvSpPr/>
                      <wps:spPr>
                        <a:xfrm>
                          <a:off x="0" y="0"/>
                          <a:ext cx="304800" cy="247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84860FE" id="Rectángulo 164" o:spid="_x0000_s1026" style="position:absolute;margin-left:0;margin-top:6.9pt;width:24pt;height:19.5pt;z-index:252583936;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" fillcolor="white [3201]" strokecolor="#f79646 [3209]" strokeweight="2pt">
                <w10:wrap anchorx="margin"/>
              </v:rect>
            </w:pict>
          </mc:Fallback>
        </mc:AlternateContent>
      </w:r>
    </w:p>
    <w:p w:rsidR="00663739" w:rsidRDefault="00663739" w:rsidP="00BB2E40">
      <w:pPr>
        <w:pStyle w:val="Prrafodelista"/>
        <w:tabs>
          <w:tab w:val="center" w:pos="4606"/>
        </w:tabs>
        <w:spacing w:line="360" w:lineRule="auto"/>
        <w:ind w:left="792"/>
      </w:pPr>
      <w:r>
        <w:t>CRÉDITOS PARA INSUMOS</w:t>
      </w:r>
    </w:p>
    <w:p w:rsidR="00663739" w:rsidRDefault="00663739" w:rsidP="00BB2E40">
      <w:pPr>
        <w:pStyle w:val="Prrafodelista"/>
        <w:tabs>
          <w:tab w:val="center" w:pos="4606"/>
        </w:tabs>
        <w:spacing w:line="360" w:lineRule="auto"/>
        <w:ind w:left="792"/>
      </w:pPr>
    </w:p>
    <w:p w:rsidR="00663739" w:rsidRPr="00CC1B81" w:rsidRDefault="00663739" w:rsidP="00BB2E40">
      <w:pPr>
        <w:pStyle w:val="Prrafodelista"/>
        <w:tabs>
          <w:tab w:val="center" w:pos="4606"/>
        </w:tabs>
        <w:spacing w:line="360" w:lineRule="auto"/>
        <w:ind w:left="792"/>
        <w:rPr>
          <w:b/>
        </w:rPr>
      </w:pPr>
      <w:r w:rsidRPr="00CC1B81">
        <w:rPr>
          <w:b/>
        </w:rPr>
        <w:t xml:space="preserve">NOMBRE Y FIRMA DEL </w:t>
      </w:r>
      <w:r w:rsidR="009B5C98" w:rsidRPr="00CC1B81">
        <w:rPr>
          <w:b/>
        </w:rPr>
        <w:t>ENCUESTADOR _</w:t>
      </w:r>
      <w:r w:rsidRPr="00CC1B81">
        <w:rPr>
          <w:b/>
        </w:rPr>
        <w:t>____________________________________</w:t>
      </w:r>
    </w:p>
    <w:p w:rsidR="00663739" w:rsidRPr="00CC1B81" w:rsidRDefault="00663739" w:rsidP="00BB2E40">
      <w:pPr>
        <w:pStyle w:val="Prrafodelista"/>
        <w:tabs>
          <w:tab w:val="center" w:pos="4606"/>
        </w:tabs>
        <w:spacing w:line="360" w:lineRule="auto"/>
        <w:ind w:left="792"/>
        <w:rPr>
          <w:b/>
        </w:rPr>
      </w:pPr>
      <w:r w:rsidRPr="00CC1B81">
        <w:rPr>
          <w:b/>
        </w:rPr>
        <w:t>FECHA: _________________________________________________</w:t>
      </w:r>
    </w:p>
    <w:p w:rsidR="00FC0C3E" w:rsidRPr="0067190A" w:rsidRDefault="00663739" w:rsidP="0067190A">
      <w:pPr>
        <w:pStyle w:val="Prrafodelista"/>
        <w:tabs>
          <w:tab w:val="center" w:pos="4606"/>
        </w:tabs>
        <w:spacing w:line="360" w:lineRule="auto"/>
        <w:ind w:left="792"/>
        <w:rPr>
          <w:b/>
        </w:rPr>
      </w:pPr>
      <w:r>
        <w:rPr>
          <w:b/>
        </w:rPr>
        <w:t xml:space="preserve">OBSERVACIONES: </w:t>
      </w:r>
      <w:r w:rsidR="00A5689F">
        <w:rPr>
          <w:b/>
        </w:rPr>
        <w:t>_______________________</w:t>
      </w:r>
      <w:r w:rsidR="00756418">
        <w:rPr>
          <w:b/>
        </w:rPr>
        <w:t>______________________________</w:t>
      </w:r>
    </w:p>
    <w:p w:rsidR="0067190A" w:rsidRDefault="0067190A" w:rsidP="0067190A">
      <w:pPr>
        <w:pStyle w:val="Epgrafe"/>
        <w:jc w:val="center"/>
        <w:rPr>
          <w:rFonts w:ascii="Arial" w:hAnsi="Arial" w:cs="Arial"/>
          <w:color w:val="000000" w:themeColor="text1"/>
          <w:sz w:val="22"/>
        </w:rPr>
      </w:pPr>
    </w:p>
    <w:p w:rsidR="0067190A" w:rsidRDefault="00375ABF" w:rsidP="001638B9">
      <w:pPr>
        <w:pStyle w:val="Epgrafe"/>
        <w:jc w:val="center"/>
        <w:rPr>
          <w:rFonts w:ascii="Arial" w:hAnsi="Arial" w:cs="Arial"/>
          <w:color w:val="000000" w:themeColor="text1"/>
          <w:sz w:val="22"/>
        </w:rPr>
      </w:pPr>
      <w:bookmarkStart w:id="1085" w:name="_Toc436899883"/>
      <w:r w:rsidRPr="00375ABF">
        <w:rPr>
          <w:rFonts w:ascii="Arial" w:hAnsi="Arial" w:cs="Arial"/>
          <w:color w:val="000000" w:themeColor="text1"/>
          <w:sz w:val="22"/>
        </w:rPr>
        <w:t xml:space="preserve">ANEXO </w:t>
      </w:r>
      <w:r w:rsidRPr="00375ABF">
        <w:rPr>
          <w:rFonts w:ascii="Arial" w:hAnsi="Arial" w:cs="Arial"/>
          <w:color w:val="000000" w:themeColor="text1"/>
          <w:sz w:val="22"/>
        </w:rPr>
        <w:fldChar w:fldCharType="begin"/>
      </w:r>
      <w:r w:rsidRPr="00375ABF">
        <w:rPr>
          <w:rFonts w:ascii="Arial" w:hAnsi="Arial" w:cs="Arial"/>
          <w:color w:val="000000" w:themeColor="text1"/>
          <w:sz w:val="22"/>
        </w:rPr>
        <w:instrText xml:space="preserve"> SEQ ANEXO \* ARABIC </w:instrText>
      </w:r>
      <w:r w:rsidRPr="00375ABF">
        <w:rPr>
          <w:rFonts w:ascii="Arial" w:hAnsi="Arial" w:cs="Arial"/>
          <w:color w:val="000000" w:themeColor="text1"/>
          <w:sz w:val="22"/>
        </w:rPr>
        <w:fldChar w:fldCharType="separate"/>
      </w:r>
      <w:r w:rsidR="0041422F">
        <w:rPr>
          <w:rFonts w:ascii="Arial" w:hAnsi="Arial" w:cs="Arial"/>
          <w:noProof/>
          <w:color w:val="000000" w:themeColor="text1"/>
          <w:sz w:val="22"/>
        </w:rPr>
        <w:t>2</w:t>
      </w:r>
      <w:r w:rsidRPr="00375ABF">
        <w:rPr>
          <w:rFonts w:ascii="Arial" w:hAnsi="Arial" w:cs="Arial"/>
          <w:color w:val="000000" w:themeColor="text1"/>
          <w:sz w:val="22"/>
        </w:rPr>
        <w:fldChar w:fldCharType="end"/>
      </w:r>
      <w:r w:rsidR="001638B9">
        <w:rPr>
          <w:rFonts w:ascii="Arial" w:hAnsi="Arial" w:cs="Arial"/>
          <w:color w:val="000000" w:themeColor="text1"/>
          <w:sz w:val="22"/>
        </w:rPr>
        <w:t>:</w:t>
      </w:r>
      <w:r w:rsidRPr="00375ABF">
        <w:rPr>
          <w:rFonts w:ascii="Arial" w:hAnsi="Arial" w:cs="Arial"/>
          <w:color w:val="000000" w:themeColor="text1"/>
          <w:sz w:val="22"/>
        </w:rPr>
        <w:t xml:space="preserve"> ENTREVISTA</w:t>
      </w:r>
      <w:bookmarkEnd w:id="1085"/>
    </w:p>
    <w:p w:rsidR="00375ABF" w:rsidRPr="0067190A" w:rsidRDefault="00375ABF" w:rsidP="0067190A">
      <w:pPr>
        <w:pStyle w:val="Epgrafe"/>
        <w:jc w:val="center"/>
        <w:rPr>
          <w:rFonts w:ascii="Arial" w:hAnsi="Arial" w:cs="Arial"/>
          <w:color w:val="000000" w:themeColor="text1"/>
          <w:sz w:val="22"/>
        </w:rPr>
      </w:pPr>
    </w:p>
    <w:p w:rsidR="00B73A4F" w:rsidRPr="006B4E86" w:rsidRDefault="00B73A4F" w:rsidP="001638B9">
      <w:pPr>
        <w:jc w:val="center"/>
        <w:rPr>
          <w:rFonts w:ascii="Arial" w:hAnsi="Arial" w:cs="Arial"/>
          <w:b/>
          <w:color w:val="000000" w:themeColor="text1"/>
        </w:rPr>
      </w:pPr>
      <w:bookmarkStart w:id="1086" w:name="_Toc429133119"/>
      <w:bookmarkStart w:id="1087" w:name="_Toc433987772"/>
      <w:bookmarkStart w:id="1088" w:name="_Toc433988572"/>
      <w:r w:rsidRPr="006B4E86">
        <w:rPr>
          <w:rFonts w:ascii="Arial" w:hAnsi="Arial" w:cs="Arial"/>
          <w:b/>
          <w:color w:val="000000" w:themeColor="text1"/>
        </w:rPr>
        <w:t>UNIVERSIDAD TÉCNICA DE MACHALA</w:t>
      </w:r>
      <w:bookmarkEnd w:id="1086"/>
      <w:bookmarkEnd w:id="1087"/>
      <w:bookmarkEnd w:id="1088"/>
    </w:p>
    <w:p w:rsidR="00B73A4F" w:rsidRPr="006B4E86" w:rsidRDefault="00B73A4F" w:rsidP="001638B9">
      <w:pPr>
        <w:jc w:val="center"/>
        <w:rPr>
          <w:rFonts w:ascii="Arial" w:hAnsi="Arial" w:cs="Arial"/>
          <w:b/>
          <w:color w:val="000000" w:themeColor="text1"/>
        </w:rPr>
      </w:pPr>
      <w:bookmarkStart w:id="1089" w:name="_Toc429133120"/>
      <w:bookmarkStart w:id="1090" w:name="_Toc433987773"/>
      <w:bookmarkStart w:id="1091" w:name="_Toc433988573"/>
      <w:r w:rsidRPr="006B4E86">
        <w:rPr>
          <w:rFonts w:ascii="Arial" w:hAnsi="Arial" w:cs="Arial"/>
          <w:b/>
          <w:color w:val="000000" w:themeColor="text1"/>
        </w:rPr>
        <w:lastRenderedPageBreak/>
        <w:t>UNIDAD ACADÉMICA DE CIENCIAS EMPRESARIALES</w:t>
      </w:r>
      <w:bookmarkEnd w:id="1089"/>
      <w:bookmarkEnd w:id="1090"/>
      <w:bookmarkEnd w:id="1091"/>
    </w:p>
    <w:p w:rsidR="00B73A4F" w:rsidRPr="006B4E86" w:rsidRDefault="00B73A4F" w:rsidP="001638B9">
      <w:pPr>
        <w:jc w:val="center"/>
        <w:rPr>
          <w:rFonts w:ascii="Arial" w:hAnsi="Arial" w:cs="Arial"/>
          <w:b/>
          <w:color w:val="000000" w:themeColor="text1"/>
        </w:rPr>
      </w:pPr>
      <w:bookmarkStart w:id="1092" w:name="_Toc429133121"/>
      <w:bookmarkStart w:id="1093" w:name="_Toc433987774"/>
      <w:bookmarkStart w:id="1094" w:name="_Toc433988574"/>
      <w:r w:rsidRPr="006B4E86">
        <w:rPr>
          <w:rFonts w:ascii="Arial" w:hAnsi="Arial" w:cs="Arial"/>
          <w:b/>
          <w:color w:val="000000" w:themeColor="text1"/>
        </w:rPr>
        <w:t>CARRERA DE COMERCIO INTERNACIONAL</w:t>
      </w:r>
      <w:bookmarkEnd w:id="1092"/>
      <w:bookmarkEnd w:id="1093"/>
      <w:bookmarkEnd w:id="1094"/>
    </w:p>
    <w:p w:rsidR="00B73A4F" w:rsidRPr="006B4E86" w:rsidRDefault="00B73A4F" w:rsidP="001638B9">
      <w:pPr>
        <w:jc w:val="center"/>
        <w:rPr>
          <w:rFonts w:ascii="Arial" w:hAnsi="Arial" w:cs="Arial"/>
          <w:b/>
          <w:color w:val="000000" w:themeColor="text1"/>
        </w:rPr>
      </w:pPr>
      <w:bookmarkStart w:id="1095" w:name="_Toc429133122"/>
      <w:bookmarkStart w:id="1096" w:name="_Toc433987775"/>
      <w:bookmarkStart w:id="1097" w:name="_Toc433988575"/>
      <w:r w:rsidRPr="006B4E86">
        <w:rPr>
          <w:rFonts w:ascii="Arial" w:hAnsi="Arial" w:cs="Arial"/>
          <w:b/>
          <w:color w:val="000000" w:themeColor="text1"/>
        </w:rPr>
        <w:t>Nº DE ENTREVISTA</w:t>
      </w:r>
      <w:bookmarkEnd w:id="1095"/>
      <w:bookmarkEnd w:id="1096"/>
      <w:bookmarkEnd w:id="1097"/>
    </w:p>
    <w:p w:rsidR="00B73A4F" w:rsidRPr="006B4E86" w:rsidRDefault="00B73A4F" w:rsidP="001638B9">
      <w:pPr>
        <w:spacing w:line="240" w:lineRule="auto"/>
        <w:rPr>
          <w:rFonts w:ascii="Arial" w:hAnsi="Arial" w:cs="Arial"/>
          <w:b/>
          <w:color w:val="000000" w:themeColor="text1"/>
        </w:rPr>
      </w:pPr>
      <w:bookmarkStart w:id="1098" w:name="_Toc429133123"/>
      <w:bookmarkStart w:id="1099" w:name="_Toc433987776"/>
      <w:bookmarkStart w:id="1100" w:name="_Toc433988576"/>
      <w:r w:rsidRPr="006B4E86">
        <w:rPr>
          <w:rFonts w:ascii="Arial" w:hAnsi="Arial" w:cs="Arial"/>
          <w:b/>
          <w:color w:val="000000" w:themeColor="text1"/>
        </w:rPr>
        <w:t>TEMA DE TESIS:</w:t>
      </w:r>
      <w:bookmarkEnd w:id="1098"/>
      <w:bookmarkEnd w:id="1099"/>
      <w:bookmarkEnd w:id="1100"/>
    </w:p>
    <w:p w:rsidR="00B73A4F" w:rsidRPr="006B4E86" w:rsidRDefault="00B73A4F" w:rsidP="001638B9">
      <w:pPr>
        <w:spacing w:line="240" w:lineRule="auto"/>
        <w:rPr>
          <w:rFonts w:ascii="Arial" w:hAnsi="Arial" w:cs="Arial"/>
          <w:b/>
          <w:color w:val="000000" w:themeColor="text1"/>
        </w:rPr>
      </w:pPr>
    </w:p>
    <w:p w:rsidR="00B73A4F" w:rsidRPr="006B4E86" w:rsidRDefault="00B73A4F" w:rsidP="001638B9">
      <w:pPr>
        <w:spacing w:line="240" w:lineRule="auto"/>
        <w:rPr>
          <w:rFonts w:ascii="Arial" w:hAnsi="Arial" w:cs="Arial"/>
          <w:color w:val="000000" w:themeColor="text1"/>
        </w:rPr>
      </w:pPr>
      <w:bookmarkStart w:id="1101" w:name="_Toc429133124"/>
      <w:bookmarkStart w:id="1102" w:name="_Toc433987777"/>
      <w:bookmarkStart w:id="1103" w:name="_Toc433988577"/>
      <w:r w:rsidRPr="006B4E86">
        <w:rPr>
          <w:rFonts w:ascii="Arial" w:hAnsi="Arial" w:cs="Arial"/>
          <w:color w:val="000000" w:themeColor="text1"/>
        </w:rPr>
        <w:t xml:space="preserve">“DISEÑO DE UN PLAN DE NEGOCIOS PARA LA EL PROCESAMIENTO Y </w:t>
      </w:r>
      <w:r w:rsidR="00722A5B" w:rsidRPr="006B4E86">
        <w:rPr>
          <w:rFonts w:ascii="Arial" w:hAnsi="Arial" w:cs="Arial"/>
          <w:color w:val="000000" w:themeColor="text1"/>
        </w:rPr>
        <w:t>EXPORTACIÓN</w:t>
      </w:r>
      <w:r w:rsidRPr="006B4E86">
        <w:rPr>
          <w:rFonts w:ascii="Arial" w:hAnsi="Arial" w:cs="Arial"/>
          <w:color w:val="000000" w:themeColor="text1"/>
        </w:rPr>
        <w:t xml:space="preserve"> DE PASTA DE CACAO DE LA </w:t>
      </w:r>
      <w:r w:rsidR="00722A5B" w:rsidRPr="006B4E86">
        <w:rPr>
          <w:rFonts w:ascii="Arial" w:hAnsi="Arial" w:cs="Arial"/>
          <w:color w:val="000000" w:themeColor="text1"/>
        </w:rPr>
        <w:t>ASOCIACIÓN</w:t>
      </w:r>
      <w:r w:rsidRPr="006B4E86">
        <w:rPr>
          <w:rFonts w:ascii="Arial" w:hAnsi="Arial" w:cs="Arial"/>
          <w:color w:val="000000" w:themeColor="text1"/>
        </w:rPr>
        <w:t xml:space="preserve"> DE PRODUCTORES AGROPECUARIOS REPRESA TAHUIN DEL </w:t>
      </w:r>
      <w:r w:rsidR="00722A5B" w:rsidRPr="006B4E86">
        <w:rPr>
          <w:rFonts w:ascii="Arial" w:hAnsi="Arial" w:cs="Arial"/>
          <w:color w:val="000000" w:themeColor="text1"/>
        </w:rPr>
        <w:t>CANTÓN</w:t>
      </w:r>
      <w:r w:rsidRPr="006B4E86">
        <w:rPr>
          <w:rFonts w:ascii="Arial" w:hAnsi="Arial" w:cs="Arial"/>
          <w:color w:val="000000" w:themeColor="text1"/>
        </w:rPr>
        <w:t xml:space="preserve"> ARENILLAS AÑO 2014”.</w:t>
      </w:r>
      <w:bookmarkEnd w:id="1101"/>
      <w:bookmarkEnd w:id="1102"/>
      <w:bookmarkEnd w:id="1103"/>
    </w:p>
    <w:p w:rsidR="00B73A4F" w:rsidRPr="006B4E86" w:rsidRDefault="00B73A4F" w:rsidP="001638B9">
      <w:pPr>
        <w:spacing w:line="240" w:lineRule="auto"/>
        <w:rPr>
          <w:rFonts w:ascii="Arial" w:hAnsi="Arial" w:cs="Arial"/>
          <w:color w:val="000000" w:themeColor="text1"/>
        </w:rPr>
      </w:pPr>
    </w:p>
    <w:p w:rsidR="00B73A4F" w:rsidRPr="006B4E86" w:rsidRDefault="00B73A4F" w:rsidP="001638B9">
      <w:pPr>
        <w:spacing w:line="240" w:lineRule="auto"/>
        <w:rPr>
          <w:rFonts w:ascii="Arial" w:hAnsi="Arial" w:cs="Arial"/>
          <w:b/>
          <w:color w:val="000000" w:themeColor="text1"/>
        </w:rPr>
      </w:pPr>
      <w:r w:rsidRPr="006B4E86">
        <w:rPr>
          <w:rFonts w:ascii="Arial" w:hAnsi="Arial" w:cs="Arial"/>
          <w:b/>
          <w:color w:val="000000" w:themeColor="text1"/>
        </w:rPr>
        <w:t xml:space="preserve">DATOS </w:t>
      </w:r>
      <w:r w:rsidR="00722A5B" w:rsidRPr="006B4E86">
        <w:rPr>
          <w:rFonts w:ascii="Arial" w:hAnsi="Arial" w:cs="Arial"/>
          <w:b/>
          <w:color w:val="000000" w:themeColor="text1"/>
        </w:rPr>
        <w:t>INFORMATIVOS</w:t>
      </w:r>
    </w:p>
    <w:p w:rsidR="00B73A4F" w:rsidRPr="006B4E86" w:rsidRDefault="00B73A4F" w:rsidP="001638B9">
      <w:pPr>
        <w:spacing w:line="240" w:lineRule="auto"/>
        <w:rPr>
          <w:rFonts w:ascii="Arial" w:hAnsi="Arial" w:cs="Arial"/>
          <w:color w:val="000000" w:themeColor="text1"/>
        </w:rPr>
      </w:pPr>
      <w:r w:rsidRPr="006B4E86">
        <w:rPr>
          <w:rFonts w:ascii="Arial" w:hAnsi="Arial" w:cs="Arial"/>
          <w:b/>
          <w:color w:val="000000" w:themeColor="text1"/>
        </w:rPr>
        <w:t>NOMBRE DE LA EMPRESA:</w:t>
      </w:r>
      <w:r w:rsidRPr="006B4E86">
        <w:rPr>
          <w:rFonts w:ascii="Arial" w:hAnsi="Arial" w:cs="Arial"/>
          <w:color w:val="000000" w:themeColor="text1"/>
        </w:rPr>
        <w:t xml:space="preserve"> COFINA S.A</w:t>
      </w:r>
    </w:p>
    <w:p w:rsidR="00B73A4F" w:rsidRPr="006B4E86" w:rsidRDefault="00B73A4F" w:rsidP="001638B9">
      <w:pPr>
        <w:spacing w:line="240" w:lineRule="auto"/>
        <w:rPr>
          <w:rFonts w:ascii="Arial" w:hAnsi="Arial" w:cs="Arial"/>
          <w:color w:val="000000" w:themeColor="text1"/>
        </w:rPr>
      </w:pPr>
      <w:r w:rsidRPr="006B4E86">
        <w:rPr>
          <w:rFonts w:ascii="Arial" w:hAnsi="Arial" w:cs="Arial"/>
          <w:b/>
          <w:color w:val="000000" w:themeColor="text1"/>
        </w:rPr>
        <w:t>CIUDAD:</w:t>
      </w:r>
      <w:r w:rsidRPr="006B4E86">
        <w:rPr>
          <w:rFonts w:ascii="Arial" w:hAnsi="Arial" w:cs="Arial"/>
          <w:color w:val="000000" w:themeColor="text1"/>
        </w:rPr>
        <w:t xml:space="preserve"> DURÁN -TAMBO</w:t>
      </w:r>
    </w:p>
    <w:p w:rsidR="00B73A4F" w:rsidRPr="006B4E86" w:rsidRDefault="00B73A4F" w:rsidP="001638B9">
      <w:pPr>
        <w:spacing w:line="240" w:lineRule="auto"/>
        <w:rPr>
          <w:rFonts w:ascii="Arial" w:hAnsi="Arial" w:cs="Arial"/>
          <w:color w:val="000000" w:themeColor="text1"/>
        </w:rPr>
      </w:pPr>
      <w:r w:rsidRPr="006B4E86">
        <w:rPr>
          <w:rFonts w:ascii="Arial" w:hAnsi="Arial" w:cs="Arial"/>
          <w:b/>
          <w:color w:val="000000" w:themeColor="text1"/>
        </w:rPr>
        <w:t xml:space="preserve">CARGO QUE DESEMPEÑA: </w:t>
      </w:r>
      <w:r w:rsidRPr="006B4E86">
        <w:rPr>
          <w:rFonts w:ascii="Arial" w:hAnsi="Arial" w:cs="Arial"/>
          <w:color w:val="000000" w:themeColor="text1"/>
        </w:rPr>
        <w:t>JEFE DEL ÁREA DE COMERCIALIZACIÓN</w:t>
      </w:r>
    </w:p>
    <w:p w:rsidR="00B73A4F" w:rsidRPr="006B4E86" w:rsidRDefault="00B73A4F" w:rsidP="001638B9">
      <w:pPr>
        <w:spacing w:line="240" w:lineRule="auto"/>
        <w:rPr>
          <w:rFonts w:ascii="Arial" w:hAnsi="Arial" w:cs="Arial"/>
          <w:b/>
          <w:color w:val="000000" w:themeColor="text1"/>
        </w:rPr>
      </w:pPr>
    </w:p>
    <w:p w:rsidR="00B73A4F" w:rsidRPr="006B4E86" w:rsidRDefault="00B73A4F" w:rsidP="001638B9">
      <w:pPr>
        <w:spacing w:line="240" w:lineRule="auto"/>
        <w:rPr>
          <w:rFonts w:ascii="Arial" w:hAnsi="Arial" w:cs="Arial"/>
          <w:b/>
          <w:color w:val="000000" w:themeColor="text1"/>
        </w:rPr>
      </w:pPr>
      <w:r w:rsidRPr="006B4E86">
        <w:rPr>
          <w:rFonts w:ascii="Arial" w:hAnsi="Arial" w:cs="Arial"/>
          <w:b/>
          <w:color w:val="000000" w:themeColor="text1"/>
        </w:rPr>
        <w:t>¿Señale a que países va dirigido su producto?</w:t>
      </w:r>
    </w:p>
    <w:p w:rsidR="00B73A4F" w:rsidRPr="006B4E86" w:rsidRDefault="00B73A4F" w:rsidP="001638B9">
      <w:pPr>
        <w:spacing w:line="240" w:lineRule="auto"/>
        <w:rPr>
          <w:rFonts w:ascii="Arial" w:hAnsi="Arial" w:cs="Arial"/>
          <w:color w:val="000000" w:themeColor="text1"/>
        </w:rPr>
      </w:pPr>
      <w:r w:rsidRPr="006B4E86">
        <w:rPr>
          <w:rFonts w:ascii="Arial" w:hAnsi="Arial" w:cs="Arial"/>
          <w:color w:val="000000" w:themeColor="text1"/>
        </w:rPr>
        <w:t>Nuestro producto va dirigido a países como Estados Unidos, Holanda, Venezuela, Alemania Colombia, etc.</w:t>
      </w:r>
    </w:p>
    <w:p w:rsidR="00B73A4F" w:rsidRPr="006B4E86" w:rsidRDefault="00B73A4F" w:rsidP="001638B9">
      <w:pPr>
        <w:spacing w:line="240" w:lineRule="auto"/>
        <w:rPr>
          <w:rFonts w:ascii="Arial" w:hAnsi="Arial" w:cs="Arial"/>
          <w:color w:val="000000" w:themeColor="text1"/>
        </w:rPr>
      </w:pPr>
    </w:p>
    <w:p w:rsidR="00B73A4F" w:rsidRPr="006B4E86" w:rsidRDefault="00B73A4F" w:rsidP="001638B9">
      <w:pPr>
        <w:spacing w:line="240" w:lineRule="auto"/>
        <w:rPr>
          <w:rFonts w:ascii="Arial" w:hAnsi="Arial" w:cs="Arial"/>
          <w:b/>
          <w:color w:val="000000" w:themeColor="text1"/>
        </w:rPr>
      </w:pPr>
      <w:r w:rsidRPr="006B4E86">
        <w:rPr>
          <w:rFonts w:ascii="Arial" w:hAnsi="Arial" w:cs="Arial"/>
          <w:b/>
          <w:color w:val="000000" w:themeColor="text1"/>
        </w:rPr>
        <w:t>¿Especifique de qué provincia viene el cacao en grano que comercializan?</w:t>
      </w:r>
    </w:p>
    <w:p w:rsidR="00B73A4F" w:rsidRPr="006B4E86" w:rsidRDefault="00B73A4F" w:rsidP="001638B9">
      <w:pPr>
        <w:spacing w:line="240" w:lineRule="auto"/>
        <w:rPr>
          <w:rFonts w:ascii="Arial" w:hAnsi="Arial" w:cs="Arial"/>
          <w:color w:val="000000" w:themeColor="text1"/>
        </w:rPr>
      </w:pPr>
      <w:r w:rsidRPr="006B4E86">
        <w:rPr>
          <w:rFonts w:ascii="Arial" w:hAnsi="Arial" w:cs="Arial"/>
          <w:color w:val="000000" w:themeColor="text1"/>
        </w:rPr>
        <w:t>Su mayoría viene de la provincia del Guayas</w:t>
      </w:r>
    </w:p>
    <w:p w:rsidR="00B73A4F" w:rsidRPr="006B4E86" w:rsidRDefault="00B73A4F" w:rsidP="001638B9">
      <w:pPr>
        <w:spacing w:line="240" w:lineRule="auto"/>
        <w:rPr>
          <w:rFonts w:ascii="Arial" w:hAnsi="Arial" w:cs="Arial"/>
          <w:color w:val="000000" w:themeColor="text1"/>
        </w:rPr>
      </w:pPr>
    </w:p>
    <w:p w:rsidR="00B73A4F" w:rsidRPr="006B4E86" w:rsidRDefault="00B73A4F" w:rsidP="001638B9">
      <w:pPr>
        <w:spacing w:line="240" w:lineRule="auto"/>
        <w:rPr>
          <w:rFonts w:ascii="Arial" w:hAnsi="Arial" w:cs="Arial"/>
          <w:b/>
          <w:color w:val="000000" w:themeColor="text1"/>
        </w:rPr>
      </w:pPr>
      <w:r w:rsidRPr="006B4E86">
        <w:rPr>
          <w:rFonts w:ascii="Arial" w:hAnsi="Arial" w:cs="Arial"/>
          <w:b/>
          <w:color w:val="000000" w:themeColor="text1"/>
        </w:rPr>
        <w:t>¿Señale a que países pertenecen los compradores de su producto?</w:t>
      </w:r>
    </w:p>
    <w:p w:rsidR="00B73A4F" w:rsidRPr="006B4E86" w:rsidRDefault="00B73A4F" w:rsidP="001638B9">
      <w:pPr>
        <w:spacing w:line="240" w:lineRule="auto"/>
        <w:rPr>
          <w:rFonts w:ascii="Arial" w:hAnsi="Arial" w:cs="Arial"/>
          <w:color w:val="000000" w:themeColor="text1"/>
        </w:rPr>
      </w:pPr>
      <w:r w:rsidRPr="006B4E86">
        <w:rPr>
          <w:rFonts w:ascii="Arial" w:hAnsi="Arial" w:cs="Arial"/>
          <w:color w:val="000000" w:themeColor="text1"/>
        </w:rPr>
        <w:t>Estados Unidos, Alemania, Colombia, Venezuela, etc.</w:t>
      </w:r>
    </w:p>
    <w:p w:rsidR="00B73A4F" w:rsidRPr="006B4E86" w:rsidRDefault="00B73A4F" w:rsidP="001638B9">
      <w:pPr>
        <w:spacing w:line="240" w:lineRule="auto"/>
        <w:rPr>
          <w:rFonts w:ascii="Arial" w:hAnsi="Arial" w:cs="Arial"/>
          <w:color w:val="000000" w:themeColor="text1"/>
        </w:rPr>
      </w:pPr>
    </w:p>
    <w:p w:rsidR="00B73A4F" w:rsidRPr="006B4E86" w:rsidRDefault="00B73A4F" w:rsidP="001638B9">
      <w:pPr>
        <w:spacing w:line="240" w:lineRule="auto"/>
        <w:rPr>
          <w:rFonts w:ascii="Arial" w:hAnsi="Arial" w:cs="Arial"/>
          <w:b/>
          <w:color w:val="000000" w:themeColor="text1"/>
        </w:rPr>
      </w:pPr>
      <w:r w:rsidRPr="006B4E86">
        <w:rPr>
          <w:rFonts w:ascii="Arial" w:hAnsi="Arial" w:cs="Arial"/>
          <w:b/>
          <w:color w:val="000000" w:themeColor="text1"/>
        </w:rPr>
        <w:t>¿Qué factores han contribuido para el desarrollo local?</w:t>
      </w:r>
    </w:p>
    <w:p w:rsidR="00B73A4F" w:rsidRPr="006B4E86" w:rsidRDefault="00B73A4F" w:rsidP="001638B9">
      <w:pPr>
        <w:spacing w:line="240" w:lineRule="auto"/>
        <w:rPr>
          <w:rFonts w:ascii="Arial" w:hAnsi="Arial" w:cs="Arial"/>
          <w:color w:val="000000" w:themeColor="text1"/>
        </w:rPr>
      </w:pPr>
      <w:r w:rsidRPr="006B4E86">
        <w:rPr>
          <w:rFonts w:ascii="Arial" w:hAnsi="Arial" w:cs="Arial"/>
          <w:color w:val="000000" w:themeColor="text1"/>
        </w:rPr>
        <w:t>El desarrollo tecnológico industrial que se ha adquirido ha sido muy beneficioso además del ir mejorando las instalaciones cumpliendo con los estándares de calidad que mercados exteriores nos piden, los certificados han tenido gran importancia en este aspecto también.</w:t>
      </w:r>
    </w:p>
    <w:p w:rsidR="00B73A4F" w:rsidRPr="006B4E86" w:rsidRDefault="00B73A4F" w:rsidP="001638B9">
      <w:pPr>
        <w:spacing w:line="240" w:lineRule="auto"/>
        <w:rPr>
          <w:rFonts w:ascii="Arial" w:hAnsi="Arial" w:cs="Arial"/>
          <w:color w:val="000000" w:themeColor="text1"/>
        </w:rPr>
      </w:pPr>
    </w:p>
    <w:p w:rsidR="00B73A4F" w:rsidRPr="006B4E86" w:rsidRDefault="00B73A4F" w:rsidP="001638B9">
      <w:pPr>
        <w:spacing w:line="240" w:lineRule="auto"/>
        <w:rPr>
          <w:rFonts w:ascii="Arial" w:hAnsi="Arial" w:cs="Arial"/>
          <w:color w:val="000000" w:themeColor="text1"/>
        </w:rPr>
      </w:pPr>
    </w:p>
    <w:p w:rsidR="00B73A4F" w:rsidRPr="006B4E86" w:rsidRDefault="00B73A4F" w:rsidP="001638B9">
      <w:pPr>
        <w:spacing w:line="240" w:lineRule="auto"/>
        <w:rPr>
          <w:rFonts w:ascii="Arial" w:hAnsi="Arial" w:cs="Arial"/>
          <w:b/>
          <w:color w:val="000000" w:themeColor="text1"/>
        </w:rPr>
      </w:pPr>
      <w:r w:rsidRPr="006B4E86">
        <w:rPr>
          <w:rFonts w:ascii="Arial" w:hAnsi="Arial" w:cs="Arial"/>
          <w:b/>
          <w:color w:val="000000" w:themeColor="text1"/>
        </w:rPr>
        <w:t>¿Qué requisitos técnicos debe cumplir para exportar su producto?</w:t>
      </w:r>
    </w:p>
    <w:p w:rsidR="00B73A4F" w:rsidRPr="006B4E86" w:rsidRDefault="00B73A4F" w:rsidP="001638B9">
      <w:pPr>
        <w:spacing w:line="240" w:lineRule="auto"/>
        <w:rPr>
          <w:rFonts w:ascii="Arial" w:hAnsi="Arial" w:cs="Arial"/>
          <w:color w:val="000000" w:themeColor="text1"/>
        </w:rPr>
      </w:pPr>
      <w:r w:rsidRPr="006B4E86">
        <w:rPr>
          <w:rFonts w:ascii="Arial" w:hAnsi="Arial" w:cs="Arial"/>
          <w:color w:val="000000" w:themeColor="text1"/>
        </w:rPr>
        <w:t>Los más importantes que consideramos son las certificaciones.</w:t>
      </w:r>
    </w:p>
    <w:p w:rsidR="00B73A4F" w:rsidRPr="006B4E86" w:rsidRDefault="00B73A4F" w:rsidP="001638B9">
      <w:pPr>
        <w:spacing w:line="240" w:lineRule="auto"/>
        <w:rPr>
          <w:rFonts w:ascii="Arial" w:hAnsi="Arial" w:cs="Arial"/>
          <w:color w:val="000000" w:themeColor="text1"/>
        </w:rPr>
      </w:pPr>
    </w:p>
    <w:p w:rsidR="00B73A4F" w:rsidRPr="006B4E86" w:rsidRDefault="00B73A4F" w:rsidP="001638B9">
      <w:pPr>
        <w:spacing w:line="240" w:lineRule="auto"/>
        <w:rPr>
          <w:rFonts w:ascii="Arial" w:hAnsi="Arial" w:cs="Arial"/>
          <w:b/>
          <w:color w:val="000000" w:themeColor="text1"/>
        </w:rPr>
      </w:pPr>
      <w:r w:rsidRPr="006B4E86">
        <w:rPr>
          <w:rFonts w:ascii="Arial" w:hAnsi="Arial" w:cs="Arial"/>
          <w:b/>
          <w:color w:val="000000" w:themeColor="text1"/>
        </w:rPr>
        <w:t>¿Cuál es el término de negoc</w:t>
      </w:r>
      <w:r w:rsidR="001638B9">
        <w:rPr>
          <w:rFonts w:ascii="Arial" w:hAnsi="Arial" w:cs="Arial"/>
          <w:b/>
          <w:color w:val="000000" w:themeColor="text1"/>
        </w:rPr>
        <w:t>iación más usual en su empresa?</w:t>
      </w:r>
    </w:p>
    <w:p w:rsidR="00B73A4F" w:rsidRPr="006B4E86" w:rsidRDefault="00B73A4F" w:rsidP="001638B9">
      <w:pPr>
        <w:spacing w:line="240" w:lineRule="auto"/>
        <w:rPr>
          <w:rFonts w:ascii="Arial" w:hAnsi="Arial" w:cs="Arial"/>
          <w:color w:val="000000" w:themeColor="text1"/>
        </w:rPr>
      </w:pPr>
      <w:r w:rsidRPr="006B4E86">
        <w:rPr>
          <w:rFonts w:ascii="Arial" w:hAnsi="Arial" w:cs="Arial"/>
          <w:color w:val="000000" w:themeColor="text1"/>
        </w:rPr>
        <w:t>En nuestra empresa nuestro término más usual es el FOB.</w:t>
      </w:r>
    </w:p>
    <w:p w:rsidR="00B73A4F" w:rsidRPr="006B4E86" w:rsidRDefault="00B73A4F" w:rsidP="001638B9">
      <w:pPr>
        <w:spacing w:line="240" w:lineRule="auto"/>
        <w:rPr>
          <w:rFonts w:ascii="Arial" w:hAnsi="Arial" w:cs="Arial"/>
          <w:color w:val="000000" w:themeColor="text1"/>
        </w:rPr>
      </w:pPr>
    </w:p>
    <w:p w:rsidR="00B73A4F" w:rsidRPr="006B4E86" w:rsidRDefault="00B73A4F" w:rsidP="001638B9">
      <w:pPr>
        <w:spacing w:line="240" w:lineRule="auto"/>
        <w:rPr>
          <w:rFonts w:ascii="Arial" w:hAnsi="Arial" w:cs="Arial"/>
          <w:b/>
          <w:color w:val="000000" w:themeColor="text1"/>
        </w:rPr>
      </w:pPr>
      <w:r w:rsidRPr="006B4E86">
        <w:rPr>
          <w:rFonts w:ascii="Arial" w:hAnsi="Arial" w:cs="Arial"/>
          <w:b/>
          <w:color w:val="000000" w:themeColor="text1"/>
        </w:rPr>
        <w:t>¿Cómo negocia el pago de sus productos?</w:t>
      </w:r>
    </w:p>
    <w:p w:rsidR="00B73A4F" w:rsidRPr="006B4E86" w:rsidRDefault="00B73A4F" w:rsidP="001638B9">
      <w:pPr>
        <w:spacing w:line="240" w:lineRule="auto"/>
        <w:rPr>
          <w:rFonts w:ascii="Arial" w:hAnsi="Arial" w:cs="Arial"/>
          <w:color w:val="000000" w:themeColor="text1"/>
        </w:rPr>
      </w:pPr>
      <w:r w:rsidRPr="006B4E86">
        <w:rPr>
          <w:rFonts w:ascii="Arial" w:hAnsi="Arial" w:cs="Arial"/>
          <w:color w:val="000000" w:themeColor="text1"/>
        </w:rPr>
        <w:t>Nuestros productos los negociamos con el pago carta de crédito irrevocable por su alto grado de seguridad.</w:t>
      </w:r>
    </w:p>
    <w:p w:rsidR="00B73A4F" w:rsidRPr="006B4E86" w:rsidRDefault="00B73A4F" w:rsidP="001638B9">
      <w:pPr>
        <w:spacing w:line="240" w:lineRule="auto"/>
        <w:rPr>
          <w:rFonts w:ascii="Arial" w:hAnsi="Arial" w:cs="Arial"/>
          <w:color w:val="000000" w:themeColor="text1"/>
        </w:rPr>
      </w:pPr>
    </w:p>
    <w:p w:rsidR="00B73A4F" w:rsidRPr="006B4E86" w:rsidRDefault="00B73A4F" w:rsidP="001638B9">
      <w:pPr>
        <w:spacing w:line="240" w:lineRule="auto"/>
        <w:rPr>
          <w:rFonts w:ascii="Arial" w:hAnsi="Arial" w:cs="Arial"/>
          <w:b/>
          <w:color w:val="000000" w:themeColor="text1"/>
        </w:rPr>
      </w:pPr>
      <w:r w:rsidRPr="006B4E86">
        <w:rPr>
          <w:rFonts w:ascii="Arial" w:hAnsi="Arial" w:cs="Arial"/>
          <w:b/>
          <w:color w:val="000000" w:themeColor="text1"/>
        </w:rPr>
        <w:t>¿Qué certificado tiene su producto?</w:t>
      </w:r>
    </w:p>
    <w:p w:rsidR="00B73A4F" w:rsidRPr="006B4E86" w:rsidRDefault="00B73A4F" w:rsidP="001638B9">
      <w:pPr>
        <w:spacing w:line="240" w:lineRule="auto"/>
        <w:rPr>
          <w:rFonts w:ascii="Arial" w:hAnsi="Arial" w:cs="Arial"/>
          <w:color w:val="000000" w:themeColor="text1"/>
        </w:rPr>
      </w:pPr>
      <w:r w:rsidRPr="006B4E86">
        <w:rPr>
          <w:rFonts w:ascii="Arial" w:hAnsi="Arial" w:cs="Arial"/>
          <w:color w:val="000000" w:themeColor="text1"/>
        </w:rPr>
        <w:t>Poseemos certificaciones como KLBO, USDA ORGANIC, RAINFOREST ALLIANCE, UTZ CERTIFIED, SGS.</w:t>
      </w:r>
    </w:p>
    <w:p w:rsidR="00B73A4F" w:rsidRPr="006B4E86" w:rsidRDefault="00B73A4F" w:rsidP="001638B9">
      <w:pPr>
        <w:spacing w:line="240" w:lineRule="auto"/>
        <w:rPr>
          <w:rFonts w:ascii="Arial" w:hAnsi="Arial" w:cs="Arial"/>
          <w:color w:val="000000" w:themeColor="text1"/>
        </w:rPr>
      </w:pPr>
    </w:p>
    <w:p w:rsidR="00B73A4F" w:rsidRPr="006B4E86" w:rsidRDefault="00B73A4F" w:rsidP="001638B9">
      <w:pPr>
        <w:spacing w:line="240" w:lineRule="auto"/>
        <w:rPr>
          <w:rFonts w:ascii="Arial" w:hAnsi="Arial" w:cs="Arial"/>
          <w:b/>
          <w:color w:val="000000" w:themeColor="text1"/>
        </w:rPr>
      </w:pPr>
      <w:r w:rsidRPr="006B4E86">
        <w:rPr>
          <w:rFonts w:ascii="Arial" w:hAnsi="Arial" w:cs="Arial"/>
          <w:b/>
          <w:color w:val="000000" w:themeColor="text1"/>
        </w:rPr>
        <w:t>¿Cómo promociona su producto?</w:t>
      </w:r>
    </w:p>
    <w:p w:rsidR="00B73A4F" w:rsidRPr="006B4E86" w:rsidRDefault="00B73A4F" w:rsidP="001638B9">
      <w:pPr>
        <w:spacing w:line="240" w:lineRule="auto"/>
        <w:rPr>
          <w:rFonts w:ascii="Arial" w:hAnsi="Arial" w:cs="Arial"/>
          <w:color w:val="000000" w:themeColor="text1"/>
        </w:rPr>
      </w:pPr>
      <w:r w:rsidRPr="006B4E86">
        <w:rPr>
          <w:rFonts w:ascii="Arial" w:hAnsi="Arial" w:cs="Arial"/>
          <w:color w:val="000000" w:themeColor="text1"/>
        </w:rPr>
        <w:t>Nuestro producto lo promocionamos por página web, por ferias internacio</w:t>
      </w:r>
      <w:r w:rsidR="00A5689F" w:rsidRPr="006B4E86">
        <w:rPr>
          <w:rFonts w:ascii="Arial" w:hAnsi="Arial" w:cs="Arial"/>
          <w:color w:val="000000" w:themeColor="text1"/>
        </w:rPr>
        <w:t>nales, por redes sociales, etc.</w:t>
      </w:r>
    </w:p>
    <w:p w:rsidR="00B73A4F" w:rsidRDefault="00B73A4F" w:rsidP="001638B9">
      <w:pPr>
        <w:spacing w:line="240" w:lineRule="auto"/>
        <w:rPr>
          <w:rFonts w:ascii="Arial" w:hAnsi="Arial" w:cs="Arial"/>
          <w:b/>
        </w:rPr>
      </w:pPr>
    </w:p>
    <w:p w:rsidR="006B4E86" w:rsidRDefault="006B4E86" w:rsidP="001638B9">
      <w:pPr>
        <w:spacing w:line="240" w:lineRule="auto"/>
        <w:rPr>
          <w:rFonts w:ascii="Arial" w:hAnsi="Arial" w:cs="Arial"/>
          <w:b/>
        </w:rPr>
      </w:pPr>
    </w:p>
    <w:p w:rsidR="006B4E86" w:rsidRDefault="006B4E86" w:rsidP="00BB2E40">
      <w:pPr>
        <w:spacing w:line="360" w:lineRule="auto"/>
        <w:rPr>
          <w:rFonts w:ascii="Arial" w:hAnsi="Arial" w:cs="Arial"/>
          <w:b/>
        </w:rPr>
      </w:pPr>
    </w:p>
    <w:p w:rsidR="006B4E86" w:rsidRDefault="006B4E86" w:rsidP="00BB2E40">
      <w:pPr>
        <w:spacing w:line="360" w:lineRule="auto"/>
        <w:rPr>
          <w:rFonts w:ascii="Arial" w:hAnsi="Arial" w:cs="Arial"/>
          <w:b/>
        </w:rPr>
      </w:pPr>
    </w:p>
    <w:p w:rsidR="006B4E86" w:rsidRDefault="006B4E86" w:rsidP="00BB2E40">
      <w:pPr>
        <w:spacing w:line="360" w:lineRule="auto"/>
        <w:rPr>
          <w:rFonts w:ascii="Arial" w:hAnsi="Arial" w:cs="Arial"/>
          <w:b/>
        </w:rPr>
      </w:pPr>
    </w:p>
    <w:p w:rsidR="006B4E86" w:rsidRDefault="006B4E86" w:rsidP="00BB2E40">
      <w:pPr>
        <w:spacing w:line="360" w:lineRule="auto"/>
        <w:rPr>
          <w:rFonts w:ascii="Arial" w:hAnsi="Arial" w:cs="Arial"/>
          <w:b/>
        </w:rPr>
      </w:pPr>
    </w:p>
    <w:p w:rsidR="001638B9" w:rsidRDefault="001638B9" w:rsidP="00BB2E40">
      <w:pPr>
        <w:spacing w:line="360" w:lineRule="auto"/>
        <w:rPr>
          <w:rFonts w:ascii="Arial" w:hAnsi="Arial" w:cs="Arial"/>
          <w:b/>
        </w:rPr>
      </w:pPr>
    </w:p>
    <w:p w:rsidR="001638B9" w:rsidRDefault="001638B9" w:rsidP="00BB2E40">
      <w:pPr>
        <w:spacing w:line="360" w:lineRule="auto"/>
        <w:rPr>
          <w:rFonts w:ascii="Arial" w:hAnsi="Arial" w:cs="Arial"/>
          <w:b/>
        </w:rPr>
      </w:pPr>
    </w:p>
    <w:p w:rsidR="001638B9" w:rsidRDefault="001638B9" w:rsidP="00BB2E40">
      <w:pPr>
        <w:spacing w:line="360" w:lineRule="auto"/>
        <w:rPr>
          <w:rFonts w:ascii="Arial" w:hAnsi="Arial" w:cs="Arial"/>
          <w:b/>
        </w:rPr>
      </w:pPr>
    </w:p>
    <w:p w:rsidR="001638B9" w:rsidRDefault="001638B9" w:rsidP="00BB2E40">
      <w:pPr>
        <w:spacing w:line="360" w:lineRule="auto"/>
        <w:rPr>
          <w:rFonts w:ascii="Arial" w:hAnsi="Arial" w:cs="Arial"/>
          <w:b/>
        </w:rPr>
      </w:pPr>
    </w:p>
    <w:p w:rsidR="001638B9" w:rsidRDefault="001638B9" w:rsidP="00BB2E40">
      <w:pPr>
        <w:spacing w:line="360" w:lineRule="auto"/>
        <w:rPr>
          <w:rFonts w:ascii="Arial" w:hAnsi="Arial" w:cs="Arial"/>
          <w:b/>
        </w:rPr>
      </w:pPr>
    </w:p>
    <w:p w:rsidR="006B4E86" w:rsidRPr="006B4E86" w:rsidRDefault="006B4E86" w:rsidP="00BB2E40">
      <w:pPr>
        <w:spacing w:line="360" w:lineRule="auto"/>
        <w:rPr>
          <w:rFonts w:ascii="Arial" w:hAnsi="Arial" w:cs="Arial"/>
          <w:b/>
        </w:rPr>
      </w:pPr>
    </w:p>
    <w:p w:rsidR="00B73A4F" w:rsidRPr="001638B9" w:rsidRDefault="00375ABF" w:rsidP="001638B9">
      <w:pPr>
        <w:pStyle w:val="Epgrafe"/>
        <w:jc w:val="center"/>
        <w:rPr>
          <w:rFonts w:ascii="Arial" w:hAnsi="Arial" w:cs="Arial"/>
          <w:color w:val="000000" w:themeColor="text1"/>
          <w:sz w:val="22"/>
        </w:rPr>
      </w:pPr>
      <w:bookmarkStart w:id="1104" w:name="_Toc436899884"/>
      <w:r w:rsidRPr="00375ABF">
        <w:rPr>
          <w:rFonts w:ascii="Arial" w:hAnsi="Arial" w:cs="Arial"/>
          <w:color w:val="000000" w:themeColor="text1"/>
          <w:sz w:val="22"/>
        </w:rPr>
        <w:t xml:space="preserve">ANEXO </w:t>
      </w:r>
      <w:r w:rsidRPr="00375ABF">
        <w:rPr>
          <w:rFonts w:ascii="Arial" w:hAnsi="Arial" w:cs="Arial"/>
          <w:color w:val="000000" w:themeColor="text1"/>
          <w:sz w:val="22"/>
        </w:rPr>
        <w:fldChar w:fldCharType="begin"/>
      </w:r>
      <w:r w:rsidRPr="00375ABF">
        <w:rPr>
          <w:rFonts w:ascii="Arial" w:hAnsi="Arial" w:cs="Arial"/>
          <w:color w:val="000000" w:themeColor="text1"/>
          <w:sz w:val="22"/>
        </w:rPr>
        <w:instrText xml:space="preserve"> SEQ ANEXO \* ARABIC </w:instrText>
      </w:r>
      <w:r w:rsidRPr="00375ABF">
        <w:rPr>
          <w:rFonts w:ascii="Arial" w:hAnsi="Arial" w:cs="Arial"/>
          <w:color w:val="000000" w:themeColor="text1"/>
          <w:sz w:val="22"/>
        </w:rPr>
        <w:fldChar w:fldCharType="separate"/>
      </w:r>
      <w:r w:rsidR="0041422F">
        <w:rPr>
          <w:rFonts w:ascii="Arial" w:hAnsi="Arial" w:cs="Arial"/>
          <w:noProof/>
          <w:color w:val="000000" w:themeColor="text1"/>
          <w:sz w:val="22"/>
        </w:rPr>
        <w:t>3</w:t>
      </w:r>
      <w:r w:rsidRPr="00375ABF">
        <w:rPr>
          <w:rFonts w:ascii="Arial" w:hAnsi="Arial" w:cs="Arial"/>
          <w:color w:val="000000" w:themeColor="text1"/>
          <w:sz w:val="22"/>
        </w:rPr>
        <w:fldChar w:fldCharType="end"/>
      </w:r>
      <w:r w:rsidR="001638B9">
        <w:rPr>
          <w:rFonts w:ascii="Arial" w:hAnsi="Arial" w:cs="Arial"/>
          <w:color w:val="000000" w:themeColor="text1"/>
          <w:sz w:val="22"/>
        </w:rPr>
        <w:t xml:space="preserve">: </w:t>
      </w:r>
      <w:r w:rsidRPr="00375ABF">
        <w:rPr>
          <w:rFonts w:ascii="Arial" w:hAnsi="Arial" w:cs="Arial"/>
          <w:color w:val="000000" w:themeColor="text1"/>
          <w:sz w:val="22"/>
        </w:rPr>
        <w:t xml:space="preserve">PROCESO DE </w:t>
      </w:r>
      <w:r w:rsidR="00722A5B" w:rsidRPr="00375ABF">
        <w:rPr>
          <w:rFonts w:ascii="Arial" w:hAnsi="Arial" w:cs="Arial"/>
          <w:color w:val="000000" w:themeColor="text1"/>
          <w:sz w:val="22"/>
        </w:rPr>
        <w:t>ELABORACIÓN</w:t>
      </w:r>
      <w:r w:rsidRPr="00375ABF">
        <w:rPr>
          <w:rFonts w:ascii="Arial" w:hAnsi="Arial" w:cs="Arial"/>
          <w:color w:val="000000" w:themeColor="text1"/>
          <w:sz w:val="22"/>
        </w:rPr>
        <w:t xml:space="preserve"> DE PASTA DE CACAO</w:t>
      </w:r>
      <w:bookmarkEnd w:id="1104"/>
    </w:p>
    <w:p w:rsidR="00B73A4F" w:rsidRDefault="00AA4804" w:rsidP="00BB2E40">
      <w:pPr>
        <w:spacing w:line="360" w:lineRule="auto"/>
        <w:jc w:val="center"/>
      </w:pPr>
      <w:r>
        <w:t xml:space="preserve">CLASIFICACIÓN DE LOS GRANOS </w:t>
      </w:r>
      <w:r w:rsidR="00AF299E">
        <w:t>PARA PROCEDER AL TOSTADO</w:t>
      </w:r>
    </w:p>
    <w:p w:rsidR="00AA4804" w:rsidRDefault="00B73A4F" w:rsidP="00BB2E40">
      <w:pPr>
        <w:spacing w:line="360" w:lineRule="auto"/>
      </w:pPr>
      <w:r w:rsidRPr="00B73A4F">
        <w:rPr>
          <w:noProof/>
          <w:lang w:val="es-EC" w:eastAsia="es-EC"/>
        </w:rPr>
        <w:lastRenderedPageBreak/>
        <w:drawing>
          <wp:inline distT="0" distB="0" distL="0" distR="0" wp14:anchorId="16CB5D1D" wp14:editId="12BFD670">
            <wp:extent cx="5400040" cy="3037523"/>
            <wp:effectExtent l="0" t="0" r="0" b="0"/>
            <wp:docPr id="166" name="Imagen 166" descr="C:\Users\Usuario\Pictures\fotos de la elaboracion de pasta de  cacao\DSC058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Pictures\fotos de la elaboracion de pasta de  cacao\DSC05855.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400040" cy="3037523"/>
                    </a:xfrm>
                    <a:prstGeom prst="rect">
                      <a:avLst/>
                    </a:prstGeom>
                    <a:noFill/>
                    <a:ln>
                      <a:noFill/>
                    </a:ln>
                  </pic:spPr>
                </pic:pic>
              </a:graphicData>
            </a:graphic>
          </wp:inline>
        </w:drawing>
      </w:r>
    </w:p>
    <w:p w:rsidR="00AA4804" w:rsidRDefault="00AA4804" w:rsidP="00BB2E40">
      <w:pPr>
        <w:spacing w:line="360" w:lineRule="auto"/>
      </w:pPr>
    </w:p>
    <w:p w:rsidR="00AA4804" w:rsidRDefault="00AF299E" w:rsidP="00BB2E40">
      <w:pPr>
        <w:spacing w:line="360" w:lineRule="auto"/>
        <w:jc w:val="center"/>
      </w:pPr>
      <w:r>
        <w:t>EMPEZANDO A TOSTAR EL CACAO</w:t>
      </w:r>
    </w:p>
    <w:p w:rsidR="00AA4804" w:rsidRDefault="00AA4804" w:rsidP="00BB2E40">
      <w:pPr>
        <w:spacing w:line="360" w:lineRule="auto"/>
      </w:pPr>
      <w:r w:rsidRPr="00AA4804">
        <w:rPr>
          <w:noProof/>
          <w:lang w:val="es-EC" w:eastAsia="es-EC"/>
        </w:rPr>
        <w:drawing>
          <wp:inline distT="0" distB="0" distL="0" distR="0" wp14:anchorId="6492434D" wp14:editId="5A2CDF27">
            <wp:extent cx="5400040" cy="3037523"/>
            <wp:effectExtent l="0" t="0" r="0" b="0"/>
            <wp:docPr id="168" name="Imagen 168" descr="C:\Users\Usuario\Pictures\fotos de la elaboracion de pasta de  cacao\DSC058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Pictures\fotos de la elaboracion de pasta de  cacao\DSC05846.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400040" cy="3037523"/>
                    </a:xfrm>
                    <a:prstGeom prst="rect">
                      <a:avLst/>
                    </a:prstGeom>
                    <a:noFill/>
                    <a:ln>
                      <a:noFill/>
                    </a:ln>
                  </pic:spPr>
                </pic:pic>
              </a:graphicData>
            </a:graphic>
          </wp:inline>
        </w:drawing>
      </w:r>
    </w:p>
    <w:p w:rsidR="00AF299E" w:rsidRDefault="00AF299E" w:rsidP="00BB2E40">
      <w:pPr>
        <w:spacing w:line="360" w:lineRule="auto"/>
        <w:ind w:firstLine="708"/>
      </w:pPr>
    </w:p>
    <w:p w:rsidR="00AF299E" w:rsidRDefault="00AF299E" w:rsidP="00BB2E40">
      <w:pPr>
        <w:spacing w:line="360" w:lineRule="auto"/>
        <w:ind w:firstLine="708"/>
      </w:pPr>
    </w:p>
    <w:p w:rsidR="00375ABF" w:rsidRDefault="00375ABF" w:rsidP="00375ABF">
      <w:pPr>
        <w:spacing w:line="360" w:lineRule="auto"/>
      </w:pPr>
    </w:p>
    <w:p w:rsidR="00AF299E" w:rsidRDefault="00AF299E" w:rsidP="00375ABF">
      <w:pPr>
        <w:spacing w:line="360" w:lineRule="auto"/>
      </w:pPr>
      <w:r>
        <w:t>TERMINANDO DE TOSTAR LA PEPA DE CACAO PARA PROCEDER A LA MOLIENDA</w:t>
      </w:r>
    </w:p>
    <w:p w:rsidR="00AA4804" w:rsidRDefault="006B4E86" w:rsidP="00BB2E40">
      <w:pPr>
        <w:spacing w:line="360" w:lineRule="auto"/>
        <w:ind w:firstLine="708"/>
      </w:pPr>
      <w:r w:rsidRPr="00AA4804">
        <w:rPr>
          <w:noProof/>
          <w:lang w:val="es-EC" w:eastAsia="es-EC"/>
        </w:rPr>
        <w:lastRenderedPageBreak/>
        <w:drawing>
          <wp:anchor distT="0" distB="0" distL="114300" distR="114300" simplePos="0" relativeHeight="252806144" behindDoc="1" locked="0" layoutInCell="1" allowOverlap="1" wp14:anchorId="7C06E021" wp14:editId="2ED152CB">
            <wp:simplePos x="0" y="0"/>
            <wp:positionH relativeFrom="margin">
              <wp:posOffset>419100</wp:posOffset>
            </wp:positionH>
            <wp:positionV relativeFrom="paragraph">
              <wp:posOffset>84455</wp:posOffset>
            </wp:positionV>
            <wp:extent cx="4199255" cy="2099310"/>
            <wp:effectExtent l="0" t="0" r="0" b="0"/>
            <wp:wrapTight wrapText="bothSides">
              <wp:wrapPolygon edited="0">
                <wp:start x="0" y="0"/>
                <wp:lineTo x="0" y="21365"/>
                <wp:lineTo x="21460" y="21365"/>
                <wp:lineTo x="21460" y="0"/>
                <wp:lineTo x="0" y="0"/>
              </wp:wrapPolygon>
            </wp:wrapTight>
            <wp:docPr id="167" name="Imagen 167" descr="C:\Users\Usuario\Pictures\fotos de la elaboracion de pasta de  cacao\DSC058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Pictures\fotos de la elaboracion de pasta de  cacao\DSC05845.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4199255" cy="20993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A4804" w:rsidRPr="00AA4804" w:rsidRDefault="00AA4804" w:rsidP="00BB2E40">
      <w:pPr>
        <w:spacing w:line="360" w:lineRule="auto"/>
      </w:pPr>
    </w:p>
    <w:p w:rsidR="00AA4804" w:rsidRPr="00AA4804" w:rsidRDefault="00AA4804" w:rsidP="00BB2E40">
      <w:pPr>
        <w:spacing w:line="360" w:lineRule="auto"/>
      </w:pPr>
    </w:p>
    <w:p w:rsidR="00AA4804" w:rsidRPr="00AA4804" w:rsidRDefault="00AA4804" w:rsidP="00BB2E40">
      <w:pPr>
        <w:spacing w:line="360" w:lineRule="auto"/>
      </w:pPr>
    </w:p>
    <w:p w:rsidR="00AA4804" w:rsidRPr="00AA4804" w:rsidRDefault="00AA4804" w:rsidP="00BB2E40">
      <w:pPr>
        <w:spacing w:line="360" w:lineRule="auto"/>
      </w:pPr>
    </w:p>
    <w:p w:rsidR="00AA4804" w:rsidRPr="00AA4804" w:rsidRDefault="00AA4804" w:rsidP="00BB2E40">
      <w:pPr>
        <w:spacing w:line="360" w:lineRule="auto"/>
      </w:pPr>
    </w:p>
    <w:p w:rsidR="00AA4804" w:rsidRPr="00AA4804" w:rsidRDefault="00AA4804" w:rsidP="00BB2E40">
      <w:pPr>
        <w:spacing w:line="360" w:lineRule="auto"/>
      </w:pPr>
    </w:p>
    <w:p w:rsidR="00AA4804" w:rsidRPr="00AA4804" w:rsidRDefault="00AF299E" w:rsidP="00BB2E40">
      <w:pPr>
        <w:spacing w:line="360" w:lineRule="auto"/>
        <w:jc w:val="center"/>
      </w:pPr>
      <w:r>
        <w:t xml:space="preserve">UNA VEZ QUE EL CACAO HA SIDO TOSTADO SE PROCEDE A LA MOLIENDA DE LA PEPA DE </w:t>
      </w:r>
      <w:r w:rsidR="00722A5B">
        <w:t>CACAO</w:t>
      </w:r>
    </w:p>
    <w:p w:rsidR="00AA4804" w:rsidRPr="00AA4804" w:rsidRDefault="00AF299E" w:rsidP="00BB2E40">
      <w:pPr>
        <w:spacing w:line="360" w:lineRule="auto"/>
      </w:pPr>
      <w:r w:rsidRPr="00AA4804">
        <w:rPr>
          <w:noProof/>
          <w:lang w:val="es-EC" w:eastAsia="es-EC"/>
        </w:rPr>
        <w:drawing>
          <wp:anchor distT="0" distB="0" distL="114300" distR="114300" simplePos="0" relativeHeight="252596224" behindDoc="1" locked="0" layoutInCell="1" allowOverlap="1" wp14:anchorId="04035402" wp14:editId="0EBA887A">
            <wp:simplePos x="0" y="0"/>
            <wp:positionH relativeFrom="margin">
              <wp:posOffset>626110</wp:posOffset>
            </wp:positionH>
            <wp:positionV relativeFrom="paragraph">
              <wp:posOffset>11430</wp:posOffset>
            </wp:positionV>
            <wp:extent cx="3683000" cy="4165600"/>
            <wp:effectExtent l="0" t="0" r="0" b="6350"/>
            <wp:wrapTight wrapText="bothSides">
              <wp:wrapPolygon edited="0">
                <wp:start x="0" y="0"/>
                <wp:lineTo x="0" y="21534"/>
                <wp:lineTo x="21451" y="21534"/>
                <wp:lineTo x="21451" y="0"/>
                <wp:lineTo x="0" y="0"/>
              </wp:wrapPolygon>
            </wp:wrapTight>
            <wp:docPr id="169" name="Imagen 169" descr="C:\Users\Usuario\Pictures\fotos de la elaboracion de pasta de  cacao\DSC058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Pictures\fotos de la elaboracion de pasta de  cacao\DSC05859.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683000" cy="4165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A4804" w:rsidRPr="00AA4804" w:rsidRDefault="00AA4804" w:rsidP="00BB2E40">
      <w:pPr>
        <w:spacing w:line="360" w:lineRule="auto"/>
      </w:pPr>
    </w:p>
    <w:p w:rsidR="00AA4804" w:rsidRPr="00AA4804" w:rsidRDefault="00AA4804" w:rsidP="00BB2E40">
      <w:pPr>
        <w:spacing w:line="360" w:lineRule="auto"/>
      </w:pPr>
    </w:p>
    <w:p w:rsidR="00AA4804" w:rsidRPr="00AA4804" w:rsidRDefault="00AA4804" w:rsidP="00BB2E40">
      <w:pPr>
        <w:spacing w:line="360" w:lineRule="auto"/>
      </w:pPr>
    </w:p>
    <w:p w:rsidR="00AA4804" w:rsidRDefault="00AA4804" w:rsidP="00BB2E40">
      <w:pPr>
        <w:spacing w:line="360" w:lineRule="auto"/>
      </w:pPr>
    </w:p>
    <w:p w:rsidR="00AA4804" w:rsidRDefault="00AA4804" w:rsidP="00BB2E40">
      <w:pPr>
        <w:spacing w:line="360" w:lineRule="auto"/>
      </w:pPr>
    </w:p>
    <w:p w:rsidR="00AF299E" w:rsidRDefault="00AF299E" w:rsidP="00BB2E40">
      <w:pPr>
        <w:spacing w:line="360" w:lineRule="auto"/>
      </w:pPr>
    </w:p>
    <w:p w:rsidR="00AF299E" w:rsidRDefault="00AF299E" w:rsidP="00BB2E40">
      <w:pPr>
        <w:spacing w:line="360" w:lineRule="auto"/>
      </w:pPr>
    </w:p>
    <w:p w:rsidR="00AF299E" w:rsidRDefault="00AF299E" w:rsidP="00BB2E40">
      <w:pPr>
        <w:spacing w:line="360" w:lineRule="auto"/>
      </w:pPr>
    </w:p>
    <w:p w:rsidR="00A5689F" w:rsidRDefault="00A5689F" w:rsidP="00BB2E40">
      <w:pPr>
        <w:spacing w:line="360" w:lineRule="auto"/>
      </w:pPr>
    </w:p>
    <w:p w:rsidR="00A5689F" w:rsidRDefault="00A5689F" w:rsidP="00BB2E40">
      <w:pPr>
        <w:spacing w:line="360" w:lineRule="auto"/>
      </w:pPr>
    </w:p>
    <w:p w:rsidR="00A5689F" w:rsidRDefault="00A5689F" w:rsidP="00BB2E40">
      <w:pPr>
        <w:spacing w:line="360" w:lineRule="auto"/>
      </w:pPr>
    </w:p>
    <w:p w:rsidR="00A5689F" w:rsidRDefault="00A5689F" w:rsidP="00BB2E40">
      <w:pPr>
        <w:spacing w:line="360" w:lineRule="auto"/>
      </w:pPr>
    </w:p>
    <w:p w:rsidR="00A5689F" w:rsidRDefault="00A5689F" w:rsidP="00BB2E40">
      <w:pPr>
        <w:spacing w:line="360" w:lineRule="auto"/>
      </w:pPr>
    </w:p>
    <w:p w:rsidR="00AF299E" w:rsidRDefault="006B6270" w:rsidP="00BB2E40">
      <w:pPr>
        <w:spacing w:line="360" w:lineRule="auto"/>
        <w:jc w:val="center"/>
      </w:pPr>
      <w:r>
        <w:lastRenderedPageBreak/>
        <w:t>UN</w:t>
      </w:r>
      <w:r w:rsidR="00AF299E">
        <w:t>A VEZ QUE SE HIZO LA MOLIENDA S</w:t>
      </w:r>
      <w:r>
        <w:t xml:space="preserve">E PROCEDE A LA </w:t>
      </w:r>
      <w:r w:rsidR="00722A5B">
        <w:t>COCCIÓN</w:t>
      </w:r>
      <w:r>
        <w:t xml:space="preserve"> PARA LOG</w:t>
      </w:r>
      <w:r w:rsidR="00AF299E">
        <w:t>RAR QUE LA PASTA</w:t>
      </w:r>
      <w:r>
        <w:t xml:space="preserve"> DE CACAO NO PIERDA SU </w:t>
      </w:r>
      <w:r w:rsidR="009B5C98">
        <w:t>ESTADO SEMI</w:t>
      </w:r>
      <w:r w:rsidR="00AF299E">
        <w:t xml:space="preserve"> CONSI</w:t>
      </w:r>
      <w:r>
        <w:t>S</w:t>
      </w:r>
      <w:r w:rsidR="00AF299E">
        <w:t>TENTE</w:t>
      </w:r>
    </w:p>
    <w:p w:rsidR="00AF299E" w:rsidRDefault="006B4E86" w:rsidP="00BB2E40">
      <w:pPr>
        <w:spacing w:line="360" w:lineRule="auto"/>
      </w:pPr>
      <w:r w:rsidRPr="00AA4804">
        <w:rPr>
          <w:noProof/>
          <w:lang w:val="es-EC" w:eastAsia="es-EC"/>
        </w:rPr>
        <w:drawing>
          <wp:anchor distT="0" distB="0" distL="114300" distR="114300" simplePos="0" relativeHeight="252854272" behindDoc="1" locked="0" layoutInCell="1" allowOverlap="1" wp14:anchorId="6C309A04" wp14:editId="1F917B40">
            <wp:simplePos x="0" y="0"/>
            <wp:positionH relativeFrom="margin">
              <wp:posOffset>76200</wp:posOffset>
            </wp:positionH>
            <wp:positionV relativeFrom="paragraph">
              <wp:posOffset>10795</wp:posOffset>
            </wp:positionV>
            <wp:extent cx="5056575" cy="3037205"/>
            <wp:effectExtent l="0" t="0" r="0" b="0"/>
            <wp:wrapTight wrapText="bothSides">
              <wp:wrapPolygon edited="0">
                <wp:start x="0" y="0"/>
                <wp:lineTo x="0" y="21406"/>
                <wp:lineTo x="21483" y="21406"/>
                <wp:lineTo x="21483" y="0"/>
                <wp:lineTo x="0" y="0"/>
              </wp:wrapPolygon>
            </wp:wrapTight>
            <wp:docPr id="170" name="Imagen 170" descr="C:\Users\Usuario\Pictures\fotos de la elaboracion de pasta de  cacao\DSC058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Pictures\fotos de la elaboracion de pasta de  cacao\DSC05853.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056575" cy="30372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A4804" w:rsidRDefault="00AA4804" w:rsidP="00BB2E40">
      <w:pPr>
        <w:spacing w:line="360" w:lineRule="auto"/>
      </w:pPr>
    </w:p>
    <w:p w:rsidR="00A5689F" w:rsidRDefault="00AF299E" w:rsidP="00A5689F">
      <w:pPr>
        <w:spacing w:line="360" w:lineRule="auto"/>
      </w:pPr>
      <w:r w:rsidRPr="00AA4804">
        <w:rPr>
          <w:noProof/>
          <w:lang w:val="es-EC" w:eastAsia="es-EC"/>
        </w:rPr>
        <w:drawing>
          <wp:anchor distT="0" distB="0" distL="114300" distR="114300" simplePos="0" relativeHeight="252599296" behindDoc="1" locked="0" layoutInCell="1" allowOverlap="1" wp14:anchorId="71B8E665" wp14:editId="5D6BAA4C">
            <wp:simplePos x="0" y="0"/>
            <wp:positionH relativeFrom="margin">
              <wp:align>center</wp:align>
            </wp:positionH>
            <wp:positionV relativeFrom="paragraph">
              <wp:posOffset>710776</wp:posOffset>
            </wp:positionV>
            <wp:extent cx="5057775" cy="3036570"/>
            <wp:effectExtent l="0" t="0" r="9525" b="0"/>
            <wp:wrapTight wrapText="bothSides">
              <wp:wrapPolygon edited="0">
                <wp:start x="0" y="0"/>
                <wp:lineTo x="0" y="21410"/>
                <wp:lineTo x="21559" y="21410"/>
                <wp:lineTo x="21559" y="0"/>
                <wp:lineTo x="0" y="0"/>
              </wp:wrapPolygon>
            </wp:wrapTight>
            <wp:docPr id="171" name="Imagen 171" descr="C:\Users\Usuario\Pictures\fotos de la elaboracion de pasta de  cacao\DSC058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Pictures\fotos de la elaboracion de pasta de  cacao\DSC05854.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057775" cy="3036570"/>
                    </a:xfrm>
                    <a:prstGeom prst="rect">
                      <a:avLst/>
                    </a:prstGeom>
                    <a:noFill/>
                    <a:ln>
                      <a:noFill/>
                    </a:ln>
                  </pic:spPr>
                </pic:pic>
              </a:graphicData>
            </a:graphic>
            <wp14:sizeRelH relativeFrom="page">
              <wp14:pctWidth>0</wp14:pctWidth>
            </wp14:sizeRelH>
            <wp14:sizeRelV relativeFrom="page">
              <wp14:pctHeight>0</wp14:pctHeight>
            </wp14:sizeRelV>
          </wp:anchor>
        </w:drawing>
      </w:r>
      <w:r>
        <w:t>UNA VEZ QUE SE LOGRO LA MASA SEMI CONSI</w:t>
      </w:r>
      <w:r w:rsidR="006B6270">
        <w:t>STEN</w:t>
      </w:r>
      <w:r>
        <w:t>TE CON UN OLOR</w:t>
      </w:r>
      <w:r w:rsidR="006B6270">
        <w:t>,</w:t>
      </w:r>
      <w:r>
        <w:t xml:space="preserve"> COLOR Y SABOR </w:t>
      </w:r>
      <w:r w:rsidR="009B5C98">
        <w:t>EXQUISITO SE</w:t>
      </w:r>
      <w:r>
        <w:t xml:space="preserve"> </w:t>
      </w:r>
      <w:r w:rsidR="00722A5B">
        <w:t>PROCEDERÁ</w:t>
      </w:r>
      <w:r w:rsidR="006B6270">
        <w:t xml:space="preserve"> AL ENVASADO DE LA MIS</w:t>
      </w:r>
      <w:r>
        <w:t>M</w:t>
      </w:r>
      <w:r w:rsidR="006B6270">
        <w:t>A</w:t>
      </w:r>
      <w:r>
        <w:t>.</w:t>
      </w:r>
    </w:p>
    <w:p w:rsidR="006B6270" w:rsidRDefault="00AA4804" w:rsidP="00BB2E40">
      <w:pPr>
        <w:tabs>
          <w:tab w:val="left" w:pos="2010"/>
        </w:tabs>
        <w:spacing w:line="360" w:lineRule="auto"/>
      </w:pPr>
      <w:r w:rsidRPr="00AA4804">
        <w:rPr>
          <w:noProof/>
          <w:lang w:val="es-EC" w:eastAsia="es-EC"/>
        </w:rPr>
        <w:lastRenderedPageBreak/>
        <w:drawing>
          <wp:anchor distT="0" distB="0" distL="114300" distR="114300" simplePos="0" relativeHeight="252602368" behindDoc="1" locked="0" layoutInCell="1" allowOverlap="1" wp14:anchorId="273B6ED0" wp14:editId="2E16FA21">
            <wp:simplePos x="0" y="0"/>
            <wp:positionH relativeFrom="margin">
              <wp:align>left</wp:align>
            </wp:positionH>
            <wp:positionV relativeFrom="paragraph">
              <wp:posOffset>1029970</wp:posOffset>
            </wp:positionV>
            <wp:extent cx="5400040" cy="3037523"/>
            <wp:effectExtent l="0" t="0" r="0" b="0"/>
            <wp:wrapTight wrapText="bothSides">
              <wp:wrapPolygon edited="0">
                <wp:start x="0" y="0"/>
                <wp:lineTo x="0" y="21406"/>
                <wp:lineTo x="21488" y="21406"/>
                <wp:lineTo x="21488" y="0"/>
                <wp:lineTo x="0" y="0"/>
              </wp:wrapPolygon>
            </wp:wrapTight>
            <wp:docPr id="172" name="Imagen 172" descr="C:\Users\Usuario\Pictures\fotos de la elaboracion de pasta de  cacao\DSC058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Pictures\fotos de la elaboracion de pasta de  cacao\DSC05861.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400040" cy="3037523"/>
                    </a:xfrm>
                    <a:prstGeom prst="rect">
                      <a:avLst/>
                    </a:prstGeom>
                    <a:noFill/>
                    <a:ln>
                      <a:noFill/>
                    </a:ln>
                  </pic:spPr>
                </pic:pic>
              </a:graphicData>
            </a:graphic>
            <wp14:sizeRelH relativeFrom="page">
              <wp14:pctWidth>0</wp14:pctWidth>
            </wp14:sizeRelH>
            <wp14:sizeRelV relativeFrom="page">
              <wp14:pctHeight>0</wp14:pctHeight>
            </wp14:sizeRelV>
          </wp:anchor>
        </w:drawing>
      </w:r>
      <w:r w:rsidR="00AF299E">
        <w:t>UNA VEZ QUE SE HA CONC</w:t>
      </w:r>
      <w:r w:rsidR="006B6270">
        <w:t>LUI</w:t>
      </w:r>
      <w:r w:rsidR="00AF299E">
        <w:t>D</w:t>
      </w:r>
      <w:r w:rsidR="006B6270">
        <w:t>O</w:t>
      </w:r>
      <w:r w:rsidR="00AF299E">
        <w:t xml:space="preserve"> CON TODO EL PROCESO DE LA </w:t>
      </w:r>
      <w:r w:rsidR="00722A5B">
        <w:t>ELABORACIÓN</w:t>
      </w:r>
      <w:r w:rsidR="00AF299E">
        <w:t xml:space="preserve"> DE PASTA D</w:t>
      </w:r>
      <w:r w:rsidR="006B6270">
        <w:t xml:space="preserve">E CACAO SE </w:t>
      </w:r>
      <w:r w:rsidR="00722A5B">
        <w:t>PROCEDIÓ</w:t>
      </w:r>
      <w:r w:rsidR="006B6270">
        <w:t xml:space="preserve"> AL ENVASADO</w:t>
      </w:r>
      <w:r w:rsidR="00AF299E">
        <w:t>.</w:t>
      </w:r>
    </w:p>
    <w:p w:rsidR="006B6270" w:rsidRPr="006B6270" w:rsidRDefault="006B6270" w:rsidP="00BB2E40">
      <w:pPr>
        <w:spacing w:line="360" w:lineRule="auto"/>
      </w:pPr>
    </w:p>
    <w:p w:rsidR="006B6270" w:rsidRPr="006B6270" w:rsidRDefault="006B6270" w:rsidP="00BB2E40">
      <w:pPr>
        <w:spacing w:line="360" w:lineRule="auto"/>
      </w:pPr>
    </w:p>
    <w:p w:rsidR="006B6270" w:rsidRDefault="006B6270" w:rsidP="00BB2E40">
      <w:pPr>
        <w:spacing w:line="360" w:lineRule="auto"/>
      </w:pPr>
    </w:p>
    <w:p w:rsidR="006B6270" w:rsidRDefault="006B6270" w:rsidP="00BB2E40">
      <w:pPr>
        <w:spacing w:line="360" w:lineRule="auto"/>
      </w:pPr>
    </w:p>
    <w:p w:rsidR="006B6270" w:rsidRDefault="006B6270" w:rsidP="00BB2E40">
      <w:pPr>
        <w:spacing w:line="360" w:lineRule="auto"/>
      </w:pPr>
    </w:p>
    <w:p w:rsidR="006B6270" w:rsidRDefault="006B6270" w:rsidP="00BB2E40">
      <w:pPr>
        <w:spacing w:line="360" w:lineRule="auto"/>
      </w:pPr>
    </w:p>
    <w:p w:rsidR="006B6270" w:rsidRDefault="006B6270" w:rsidP="00BB2E40">
      <w:pPr>
        <w:spacing w:line="360" w:lineRule="auto"/>
      </w:pPr>
    </w:p>
    <w:p w:rsidR="006B6270" w:rsidRDefault="006B6270" w:rsidP="00BB2E40">
      <w:pPr>
        <w:spacing w:line="360" w:lineRule="auto"/>
      </w:pPr>
    </w:p>
    <w:p w:rsidR="006B6270" w:rsidRDefault="006B6270" w:rsidP="00BB2E40">
      <w:pPr>
        <w:spacing w:line="360" w:lineRule="auto"/>
      </w:pPr>
    </w:p>
    <w:p w:rsidR="006B6270" w:rsidRDefault="006B6270" w:rsidP="00BB2E40">
      <w:pPr>
        <w:spacing w:line="360" w:lineRule="auto"/>
      </w:pPr>
    </w:p>
    <w:p w:rsidR="006B6270" w:rsidRDefault="006B6270" w:rsidP="00BB2E40">
      <w:pPr>
        <w:spacing w:line="360" w:lineRule="auto"/>
      </w:pPr>
    </w:p>
    <w:p w:rsidR="006B6270" w:rsidRDefault="006B6270" w:rsidP="00BB2E40">
      <w:pPr>
        <w:spacing w:line="360" w:lineRule="auto"/>
      </w:pPr>
    </w:p>
    <w:p w:rsidR="006B6270" w:rsidRDefault="006B6270" w:rsidP="00BB2E40">
      <w:pPr>
        <w:spacing w:line="360" w:lineRule="auto"/>
      </w:pPr>
    </w:p>
    <w:p w:rsidR="006B6270" w:rsidRPr="006B6270" w:rsidRDefault="006B6270" w:rsidP="00BB2E40">
      <w:pPr>
        <w:spacing w:line="360" w:lineRule="auto"/>
      </w:pPr>
    </w:p>
    <w:p w:rsidR="006B6270" w:rsidRPr="001638B9" w:rsidRDefault="00375ABF" w:rsidP="001638B9">
      <w:pPr>
        <w:pStyle w:val="Epgrafe"/>
        <w:jc w:val="center"/>
        <w:rPr>
          <w:rFonts w:ascii="Arial" w:hAnsi="Arial" w:cs="Arial"/>
          <w:color w:val="000000" w:themeColor="text1"/>
          <w:sz w:val="22"/>
        </w:rPr>
      </w:pPr>
      <w:bookmarkStart w:id="1105" w:name="_Toc436899885"/>
      <w:r w:rsidRPr="00375ABF">
        <w:rPr>
          <w:rFonts w:ascii="Arial" w:hAnsi="Arial" w:cs="Arial"/>
          <w:color w:val="000000" w:themeColor="text1"/>
          <w:sz w:val="22"/>
        </w:rPr>
        <w:lastRenderedPageBreak/>
        <w:t xml:space="preserve">ANEXO </w:t>
      </w:r>
      <w:r w:rsidRPr="00375ABF">
        <w:rPr>
          <w:rFonts w:ascii="Arial" w:hAnsi="Arial" w:cs="Arial"/>
          <w:color w:val="000000" w:themeColor="text1"/>
          <w:sz w:val="22"/>
        </w:rPr>
        <w:fldChar w:fldCharType="begin"/>
      </w:r>
      <w:r w:rsidRPr="00375ABF">
        <w:rPr>
          <w:rFonts w:ascii="Arial" w:hAnsi="Arial" w:cs="Arial"/>
          <w:color w:val="000000" w:themeColor="text1"/>
          <w:sz w:val="22"/>
        </w:rPr>
        <w:instrText xml:space="preserve"> SEQ ANEXO \* ARABIC </w:instrText>
      </w:r>
      <w:r w:rsidRPr="00375ABF">
        <w:rPr>
          <w:rFonts w:ascii="Arial" w:hAnsi="Arial" w:cs="Arial"/>
          <w:color w:val="000000" w:themeColor="text1"/>
          <w:sz w:val="22"/>
        </w:rPr>
        <w:fldChar w:fldCharType="separate"/>
      </w:r>
      <w:r w:rsidR="0041422F">
        <w:rPr>
          <w:rFonts w:ascii="Arial" w:hAnsi="Arial" w:cs="Arial"/>
          <w:noProof/>
          <w:color w:val="000000" w:themeColor="text1"/>
          <w:sz w:val="22"/>
        </w:rPr>
        <w:t>4</w:t>
      </w:r>
      <w:r w:rsidRPr="00375ABF">
        <w:rPr>
          <w:rFonts w:ascii="Arial" w:hAnsi="Arial" w:cs="Arial"/>
          <w:color w:val="000000" w:themeColor="text1"/>
          <w:sz w:val="22"/>
        </w:rPr>
        <w:fldChar w:fldCharType="end"/>
      </w:r>
      <w:r w:rsidR="001638B9">
        <w:rPr>
          <w:rFonts w:ascii="Arial" w:hAnsi="Arial" w:cs="Arial"/>
          <w:color w:val="000000" w:themeColor="text1"/>
          <w:sz w:val="22"/>
        </w:rPr>
        <w:t xml:space="preserve">: </w:t>
      </w:r>
      <w:r w:rsidR="006B4E86" w:rsidRPr="00375ABF">
        <w:rPr>
          <w:rFonts w:ascii="Arial" w:hAnsi="Arial" w:cs="Arial"/>
          <w:noProof/>
          <w:color w:val="000000" w:themeColor="text1"/>
          <w:sz w:val="22"/>
          <w:lang w:val="es-EC" w:eastAsia="es-EC"/>
        </w:rPr>
        <w:drawing>
          <wp:anchor distT="0" distB="0" distL="114300" distR="114300" simplePos="0" relativeHeight="252862464" behindDoc="1" locked="0" layoutInCell="1" allowOverlap="1" wp14:anchorId="7C4CB1ED" wp14:editId="2552C371">
            <wp:simplePos x="0" y="0"/>
            <wp:positionH relativeFrom="column">
              <wp:posOffset>222250</wp:posOffset>
            </wp:positionH>
            <wp:positionV relativeFrom="paragraph">
              <wp:posOffset>335915</wp:posOffset>
            </wp:positionV>
            <wp:extent cx="5156200" cy="4050665"/>
            <wp:effectExtent l="0" t="0" r="6350" b="6985"/>
            <wp:wrapTight wrapText="bothSides">
              <wp:wrapPolygon edited="0">
                <wp:start x="0" y="0"/>
                <wp:lineTo x="0" y="21536"/>
                <wp:lineTo x="21547" y="21536"/>
                <wp:lineTo x="21547" y="0"/>
                <wp:lineTo x="0" y="0"/>
              </wp:wrapPolygon>
            </wp:wrapTight>
            <wp:docPr id="173" name="Imagen 173" descr="C:\Users\Usuario\Pictures\IMG-20150812-WA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Pictures\IMG-20150812-WA0027.jpg"/>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156200" cy="40506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75ABF">
        <w:rPr>
          <w:rFonts w:ascii="Arial" w:hAnsi="Arial" w:cs="Arial"/>
          <w:color w:val="000000" w:themeColor="text1"/>
          <w:sz w:val="22"/>
        </w:rPr>
        <w:t>VISITA A LA ASOCIACIÓN</w:t>
      </w:r>
      <w:bookmarkEnd w:id="1105"/>
    </w:p>
    <w:p w:rsidR="006B6270" w:rsidRDefault="006B6270" w:rsidP="00BB2E40">
      <w:pPr>
        <w:spacing w:line="360" w:lineRule="auto"/>
      </w:pPr>
    </w:p>
    <w:p w:rsidR="006B6270" w:rsidRPr="006B6270" w:rsidRDefault="0067190A" w:rsidP="00BB2E40">
      <w:pPr>
        <w:spacing w:line="360" w:lineRule="auto"/>
      </w:pPr>
      <w:r w:rsidRPr="006B6270">
        <w:rPr>
          <w:noProof/>
          <w:lang w:val="es-EC" w:eastAsia="es-EC"/>
        </w:rPr>
        <w:drawing>
          <wp:anchor distT="0" distB="0" distL="114300" distR="114300" simplePos="0" relativeHeight="252871680" behindDoc="1" locked="0" layoutInCell="1" allowOverlap="1" wp14:anchorId="68A6F572" wp14:editId="68230D9F">
            <wp:simplePos x="0" y="0"/>
            <wp:positionH relativeFrom="column">
              <wp:posOffset>532130</wp:posOffset>
            </wp:positionH>
            <wp:positionV relativeFrom="paragraph">
              <wp:posOffset>67310</wp:posOffset>
            </wp:positionV>
            <wp:extent cx="4321810" cy="3241675"/>
            <wp:effectExtent l="0" t="0" r="2540" b="0"/>
            <wp:wrapTight wrapText="bothSides">
              <wp:wrapPolygon edited="0">
                <wp:start x="0" y="0"/>
                <wp:lineTo x="0" y="21452"/>
                <wp:lineTo x="21517" y="21452"/>
                <wp:lineTo x="21517" y="0"/>
                <wp:lineTo x="0" y="0"/>
              </wp:wrapPolygon>
            </wp:wrapTight>
            <wp:docPr id="312" name="Imagen 312" descr="C:\Users\Usuario\Pictures\IMG-20150812-WA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uario\Pictures\IMG-20150812-WA0023.jp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4321810" cy="3241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B6270" w:rsidRPr="006B6270" w:rsidRDefault="006B6270" w:rsidP="00BB2E40">
      <w:pPr>
        <w:spacing w:line="360" w:lineRule="auto"/>
      </w:pPr>
    </w:p>
    <w:p w:rsidR="006B6270" w:rsidRPr="006B6270" w:rsidRDefault="006B6270" w:rsidP="00BB2E40">
      <w:pPr>
        <w:spacing w:line="360" w:lineRule="auto"/>
      </w:pPr>
    </w:p>
    <w:p w:rsidR="006B6270" w:rsidRPr="006B6270" w:rsidRDefault="006B6270" w:rsidP="00BB2E40">
      <w:pPr>
        <w:spacing w:line="360" w:lineRule="auto"/>
      </w:pPr>
    </w:p>
    <w:p w:rsidR="006B6270" w:rsidRPr="006B6270" w:rsidRDefault="006B6270" w:rsidP="00BB2E40">
      <w:pPr>
        <w:spacing w:line="360" w:lineRule="auto"/>
      </w:pPr>
    </w:p>
    <w:p w:rsidR="006B6270" w:rsidRPr="006B6270" w:rsidRDefault="006B6270" w:rsidP="00BB2E40">
      <w:pPr>
        <w:spacing w:line="360" w:lineRule="auto"/>
      </w:pPr>
    </w:p>
    <w:p w:rsidR="006B6270" w:rsidRPr="006B6270" w:rsidRDefault="006B6270" w:rsidP="00BB2E40">
      <w:pPr>
        <w:spacing w:line="360" w:lineRule="auto"/>
      </w:pPr>
    </w:p>
    <w:p w:rsidR="006B6270" w:rsidRPr="006B6270" w:rsidRDefault="006B6270" w:rsidP="00BB2E40">
      <w:pPr>
        <w:spacing w:line="360" w:lineRule="auto"/>
      </w:pPr>
    </w:p>
    <w:p w:rsidR="006B6270" w:rsidRPr="006B6270" w:rsidRDefault="00A5689F" w:rsidP="00BB2E40">
      <w:pPr>
        <w:spacing w:line="360" w:lineRule="auto"/>
      </w:pPr>
      <w:r w:rsidRPr="006B6270">
        <w:rPr>
          <w:noProof/>
          <w:lang w:val="es-EC" w:eastAsia="es-EC"/>
        </w:rPr>
        <w:lastRenderedPageBreak/>
        <w:drawing>
          <wp:anchor distT="0" distB="0" distL="114300" distR="114300" simplePos="0" relativeHeight="252657664" behindDoc="1" locked="0" layoutInCell="1" allowOverlap="1" wp14:anchorId="02DC492B" wp14:editId="57EFB183">
            <wp:simplePos x="0" y="0"/>
            <wp:positionH relativeFrom="margin">
              <wp:posOffset>23495</wp:posOffset>
            </wp:positionH>
            <wp:positionV relativeFrom="paragraph">
              <wp:posOffset>321945</wp:posOffset>
            </wp:positionV>
            <wp:extent cx="5208905" cy="7202170"/>
            <wp:effectExtent l="0" t="0" r="0" b="0"/>
            <wp:wrapTight wrapText="bothSides">
              <wp:wrapPolygon edited="0">
                <wp:start x="0" y="0"/>
                <wp:lineTo x="0" y="21539"/>
                <wp:lineTo x="21487" y="21539"/>
                <wp:lineTo x="21487" y="0"/>
                <wp:lineTo x="0" y="0"/>
              </wp:wrapPolygon>
            </wp:wrapTight>
            <wp:docPr id="176" name="Imagen 176" descr="C:\Users\Usuario\Pictures\IMG-20150812-WA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uario\Pictures\IMG-20150812-WA0033.jp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208905" cy="72021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B6270" w:rsidRDefault="006B6270" w:rsidP="00BB2E40">
      <w:pPr>
        <w:tabs>
          <w:tab w:val="left" w:pos="2252"/>
        </w:tabs>
        <w:spacing w:line="360" w:lineRule="auto"/>
      </w:pPr>
      <w:r>
        <w:tab/>
      </w:r>
    </w:p>
    <w:p w:rsidR="006B6270" w:rsidRDefault="006B6270" w:rsidP="00BB2E40">
      <w:pPr>
        <w:tabs>
          <w:tab w:val="left" w:pos="2252"/>
        </w:tabs>
        <w:spacing w:line="360" w:lineRule="auto"/>
      </w:pPr>
    </w:p>
    <w:p w:rsidR="006B6270" w:rsidRDefault="006B6270" w:rsidP="00BB2E40">
      <w:pPr>
        <w:tabs>
          <w:tab w:val="left" w:pos="2252"/>
        </w:tabs>
        <w:spacing w:line="360" w:lineRule="auto"/>
      </w:pPr>
    </w:p>
    <w:p w:rsidR="006B6270" w:rsidRDefault="006B6270" w:rsidP="00BB2E40">
      <w:pPr>
        <w:tabs>
          <w:tab w:val="left" w:pos="2252"/>
        </w:tabs>
        <w:spacing w:line="360" w:lineRule="auto"/>
      </w:pPr>
    </w:p>
    <w:p w:rsidR="006B6270" w:rsidRDefault="00A5689F" w:rsidP="00BB2E40">
      <w:pPr>
        <w:tabs>
          <w:tab w:val="left" w:pos="2252"/>
        </w:tabs>
        <w:spacing w:line="360" w:lineRule="auto"/>
      </w:pPr>
      <w:r w:rsidRPr="006B6270">
        <w:rPr>
          <w:noProof/>
          <w:lang w:val="es-EC" w:eastAsia="es-EC"/>
        </w:rPr>
        <w:lastRenderedPageBreak/>
        <w:drawing>
          <wp:anchor distT="0" distB="0" distL="114300" distR="114300" simplePos="0" relativeHeight="252654592" behindDoc="1" locked="0" layoutInCell="1" allowOverlap="1" wp14:anchorId="2179E5F5" wp14:editId="5C7799AE">
            <wp:simplePos x="0" y="0"/>
            <wp:positionH relativeFrom="margin">
              <wp:posOffset>223520</wp:posOffset>
            </wp:positionH>
            <wp:positionV relativeFrom="paragraph">
              <wp:posOffset>0</wp:posOffset>
            </wp:positionV>
            <wp:extent cx="5058410" cy="7172325"/>
            <wp:effectExtent l="0" t="0" r="8890" b="9525"/>
            <wp:wrapTight wrapText="bothSides">
              <wp:wrapPolygon edited="0">
                <wp:start x="0" y="0"/>
                <wp:lineTo x="0" y="21571"/>
                <wp:lineTo x="21557" y="21571"/>
                <wp:lineTo x="21557" y="0"/>
                <wp:lineTo x="0" y="0"/>
              </wp:wrapPolygon>
            </wp:wrapTight>
            <wp:docPr id="175" name="Imagen 175" descr="C:\Users\Usuario\Pictures\IMG-20150812-WA0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Pictures\IMG-20150812-WA0037.jp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058410" cy="7172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B6270" w:rsidRPr="006B6270" w:rsidRDefault="006B6270" w:rsidP="00BB2E40">
      <w:pPr>
        <w:tabs>
          <w:tab w:val="left" w:pos="2252"/>
        </w:tabs>
        <w:spacing w:line="360" w:lineRule="auto"/>
      </w:pPr>
    </w:p>
    <w:p w:rsidR="006B6270" w:rsidRDefault="006B6270" w:rsidP="00BB2E40">
      <w:pPr>
        <w:spacing w:line="360" w:lineRule="auto"/>
      </w:pPr>
    </w:p>
    <w:p w:rsidR="006B6270" w:rsidRPr="006B6270" w:rsidRDefault="006B6270" w:rsidP="00BB2E40">
      <w:pPr>
        <w:spacing w:line="360" w:lineRule="auto"/>
      </w:pPr>
    </w:p>
    <w:p w:rsidR="006B6270" w:rsidRPr="006B6270" w:rsidRDefault="006B6270" w:rsidP="00BB2E40">
      <w:pPr>
        <w:spacing w:line="360" w:lineRule="auto"/>
      </w:pPr>
    </w:p>
    <w:p w:rsidR="006B6270" w:rsidRDefault="00A5689F" w:rsidP="00BB2E40">
      <w:pPr>
        <w:spacing w:line="360" w:lineRule="auto"/>
      </w:pPr>
      <w:r w:rsidRPr="006B6270">
        <w:rPr>
          <w:noProof/>
          <w:lang w:val="es-EC" w:eastAsia="es-EC"/>
        </w:rPr>
        <w:lastRenderedPageBreak/>
        <w:drawing>
          <wp:anchor distT="0" distB="0" distL="114300" distR="114300" simplePos="0" relativeHeight="252846080" behindDoc="1" locked="0" layoutInCell="1" allowOverlap="1" wp14:anchorId="3134D836" wp14:editId="53576A21">
            <wp:simplePos x="0" y="0"/>
            <wp:positionH relativeFrom="column">
              <wp:posOffset>102870</wp:posOffset>
            </wp:positionH>
            <wp:positionV relativeFrom="paragraph">
              <wp:posOffset>-109855</wp:posOffset>
            </wp:positionV>
            <wp:extent cx="5400040" cy="4050665"/>
            <wp:effectExtent l="0" t="0" r="0" b="6985"/>
            <wp:wrapTight wrapText="bothSides">
              <wp:wrapPolygon edited="0">
                <wp:start x="0" y="0"/>
                <wp:lineTo x="0" y="21536"/>
                <wp:lineTo x="21488" y="21536"/>
                <wp:lineTo x="21488" y="0"/>
                <wp:lineTo x="0" y="0"/>
              </wp:wrapPolygon>
            </wp:wrapTight>
            <wp:docPr id="178" name="Imagen 178" descr="C:\Users\Usuario\Pictures\IMG-20150812-WA0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uario\Pictures\IMG-20150812-WA0035.jp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400040" cy="40506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B6270" w:rsidRDefault="006B6270" w:rsidP="00BB2E40">
      <w:pPr>
        <w:spacing w:line="360" w:lineRule="auto"/>
      </w:pPr>
    </w:p>
    <w:p w:rsidR="006B6270" w:rsidRPr="006B6270" w:rsidRDefault="006B6270" w:rsidP="00BB2E40">
      <w:pPr>
        <w:spacing w:line="360" w:lineRule="auto"/>
      </w:pPr>
    </w:p>
    <w:p w:rsidR="006B6270" w:rsidRDefault="006B6270" w:rsidP="00BB2E40">
      <w:pPr>
        <w:spacing w:line="360" w:lineRule="auto"/>
      </w:pPr>
    </w:p>
    <w:p w:rsidR="006B6270" w:rsidRPr="006B6270" w:rsidRDefault="006B6270" w:rsidP="00BB2E40">
      <w:pPr>
        <w:spacing w:line="360" w:lineRule="auto"/>
      </w:pPr>
    </w:p>
    <w:p w:rsidR="006B6270" w:rsidRDefault="006B6270" w:rsidP="00BB2E40">
      <w:pPr>
        <w:pStyle w:val="Epgrafe"/>
        <w:spacing w:line="360" w:lineRule="auto"/>
      </w:pPr>
    </w:p>
    <w:p w:rsidR="00A5689F" w:rsidRDefault="00A5689F" w:rsidP="00A5689F"/>
    <w:p w:rsidR="00A5689F" w:rsidRDefault="00A5689F" w:rsidP="00A5689F"/>
    <w:p w:rsidR="00A5689F" w:rsidRDefault="00A5689F" w:rsidP="00A5689F"/>
    <w:p w:rsidR="00A5689F" w:rsidRDefault="00A5689F" w:rsidP="00A5689F"/>
    <w:p w:rsidR="00A5689F" w:rsidRDefault="00A5689F" w:rsidP="00A5689F"/>
    <w:p w:rsidR="00A5689F" w:rsidRDefault="00A5689F" w:rsidP="00A5689F"/>
    <w:p w:rsidR="006B4E86" w:rsidRDefault="006B4E86" w:rsidP="00A5689F"/>
    <w:p w:rsidR="00722A5B" w:rsidRDefault="00722A5B" w:rsidP="00722A5B">
      <w:pPr>
        <w:pStyle w:val="Epgrafe"/>
        <w:rPr>
          <w:b w:val="0"/>
          <w:bCs w:val="0"/>
          <w:color w:val="auto"/>
          <w:sz w:val="22"/>
          <w:szCs w:val="22"/>
        </w:rPr>
      </w:pPr>
    </w:p>
    <w:p w:rsidR="006B4E86" w:rsidRDefault="00375ABF" w:rsidP="00722A5B">
      <w:pPr>
        <w:pStyle w:val="Epgrafe"/>
        <w:jc w:val="center"/>
        <w:rPr>
          <w:rFonts w:ascii="Arial" w:hAnsi="Arial" w:cs="Arial"/>
          <w:color w:val="000000" w:themeColor="text1"/>
          <w:sz w:val="22"/>
        </w:rPr>
      </w:pPr>
      <w:bookmarkStart w:id="1106" w:name="_Toc436899886"/>
      <w:r w:rsidRPr="00375ABF">
        <w:rPr>
          <w:rFonts w:ascii="Arial" w:hAnsi="Arial" w:cs="Arial"/>
          <w:color w:val="000000" w:themeColor="text1"/>
          <w:sz w:val="22"/>
        </w:rPr>
        <w:lastRenderedPageBreak/>
        <w:t xml:space="preserve">ANEXO </w:t>
      </w:r>
      <w:r w:rsidRPr="00375ABF">
        <w:rPr>
          <w:rFonts w:ascii="Arial" w:hAnsi="Arial" w:cs="Arial"/>
          <w:color w:val="000000" w:themeColor="text1"/>
          <w:sz w:val="22"/>
        </w:rPr>
        <w:fldChar w:fldCharType="begin"/>
      </w:r>
      <w:r w:rsidRPr="00375ABF">
        <w:rPr>
          <w:rFonts w:ascii="Arial" w:hAnsi="Arial" w:cs="Arial"/>
          <w:color w:val="000000" w:themeColor="text1"/>
          <w:sz w:val="22"/>
        </w:rPr>
        <w:instrText xml:space="preserve"> SEQ ANEXO \* ARABIC </w:instrText>
      </w:r>
      <w:r w:rsidRPr="00375ABF">
        <w:rPr>
          <w:rFonts w:ascii="Arial" w:hAnsi="Arial" w:cs="Arial"/>
          <w:color w:val="000000" w:themeColor="text1"/>
          <w:sz w:val="22"/>
        </w:rPr>
        <w:fldChar w:fldCharType="separate"/>
      </w:r>
      <w:r w:rsidR="0041422F">
        <w:rPr>
          <w:rFonts w:ascii="Arial" w:hAnsi="Arial" w:cs="Arial"/>
          <w:noProof/>
          <w:color w:val="000000" w:themeColor="text1"/>
          <w:sz w:val="22"/>
        </w:rPr>
        <w:t>5</w:t>
      </w:r>
      <w:r w:rsidRPr="00375ABF">
        <w:rPr>
          <w:rFonts w:ascii="Arial" w:hAnsi="Arial" w:cs="Arial"/>
          <w:color w:val="000000" w:themeColor="text1"/>
          <w:sz w:val="22"/>
        </w:rPr>
        <w:fldChar w:fldCharType="end"/>
      </w:r>
      <w:r w:rsidR="001638B9">
        <w:rPr>
          <w:rFonts w:ascii="Arial" w:hAnsi="Arial" w:cs="Arial"/>
          <w:color w:val="000000" w:themeColor="text1"/>
          <w:sz w:val="22"/>
        </w:rPr>
        <w:t xml:space="preserve">: </w:t>
      </w:r>
      <w:r w:rsidRPr="00375ABF">
        <w:rPr>
          <w:rFonts w:ascii="Arial" w:hAnsi="Arial" w:cs="Arial"/>
          <w:color w:val="000000" w:themeColor="text1"/>
          <w:sz w:val="22"/>
        </w:rPr>
        <w:t>ROL DE PAGOS</w:t>
      </w:r>
      <w:bookmarkEnd w:id="1106"/>
    </w:p>
    <w:p w:rsidR="006B4E86" w:rsidRDefault="00A72E91" w:rsidP="00375ABF">
      <w:pPr>
        <w:pStyle w:val="Epgrafe"/>
        <w:jc w:val="center"/>
        <w:rPr>
          <w:rFonts w:ascii="Arial" w:hAnsi="Arial" w:cs="Arial"/>
          <w:color w:val="000000" w:themeColor="text1"/>
          <w:sz w:val="22"/>
        </w:rPr>
      </w:pPr>
      <w:r>
        <w:rPr>
          <w:rFonts w:ascii="Arial" w:hAnsi="Arial" w:cs="Arial"/>
          <w:noProof/>
          <w:color w:val="000000" w:themeColor="text1"/>
          <w:sz w:val="22"/>
          <w:lang w:val="es-EC" w:eastAsia="es-EC"/>
        </w:rPr>
        <mc:AlternateContent>
          <mc:Choice Requires="wps">
            <w:drawing>
              <wp:anchor distT="0" distB="0" distL="114300" distR="114300" simplePos="0" relativeHeight="252905472" behindDoc="0" locked="0" layoutInCell="1" allowOverlap="1" wp14:anchorId="4059D2D5" wp14:editId="50F9FE0F">
                <wp:simplePos x="0" y="0"/>
                <wp:positionH relativeFrom="column">
                  <wp:posOffset>33020</wp:posOffset>
                </wp:positionH>
                <wp:positionV relativeFrom="paragraph">
                  <wp:posOffset>217805</wp:posOffset>
                </wp:positionV>
                <wp:extent cx="5352836" cy="3256908"/>
                <wp:effectExtent l="0" t="0" r="19685" b="20320"/>
                <wp:wrapNone/>
                <wp:docPr id="309" name="309 Rectángulo"/>
                <wp:cNvGraphicFramePr/>
                <a:graphic xmlns:a="http://schemas.openxmlformats.org/drawingml/2006/main">
                  <a:graphicData uri="http://schemas.microsoft.com/office/word/2010/wordprocessingShape">
                    <wps:wsp>
                      <wps:cNvSpPr/>
                      <wps:spPr>
                        <a:xfrm>
                          <a:off x="0" y="0"/>
                          <a:ext cx="5352836" cy="3256908"/>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994302C" id="309 Rectángulo" o:spid="_x0000_s1026" style="position:absolute;margin-left:2.6pt;margin-top:17.15pt;width:421.5pt;height:256.45pt;z-index:252905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" filled="f" strokecolor="black [3200]" strokeweight=".25pt"/>
            </w:pict>
          </mc:Fallback>
        </mc:AlternateContent>
      </w:r>
    </w:p>
    <w:p w:rsidR="00252A82" w:rsidRPr="00375ABF" w:rsidRDefault="00A72E91" w:rsidP="00375ABF">
      <w:pPr>
        <w:pStyle w:val="Epgrafe"/>
        <w:jc w:val="center"/>
        <w:rPr>
          <w:rFonts w:ascii="Arial" w:hAnsi="Arial" w:cs="Arial"/>
        </w:rPr>
      </w:pPr>
      <w:r w:rsidRPr="00375ABF">
        <w:rPr>
          <w:rFonts w:ascii="Arial" w:hAnsi="Arial" w:cs="Arial"/>
          <w:noProof/>
          <w:lang w:val="es-EC" w:eastAsia="es-EC"/>
        </w:rPr>
        <w:drawing>
          <wp:anchor distT="0" distB="0" distL="114300" distR="114300" simplePos="0" relativeHeight="252881920" behindDoc="1" locked="0" layoutInCell="1" allowOverlap="1" wp14:anchorId="74B490E6" wp14:editId="4E27CE93">
            <wp:simplePos x="0" y="0"/>
            <wp:positionH relativeFrom="column">
              <wp:posOffset>25400</wp:posOffset>
            </wp:positionH>
            <wp:positionV relativeFrom="paragraph">
              <wp:posOffset>27305</wp:posOffset>
            </wp:positionV>
            <wp:extent cx="5352415" cy="3027680"/>
            <wp:effectExtent l="0" t="0" r="0" b="0"/>
            <wp:wrapTight wrapText="bothSides">
              <wp:wrapPolygon edited="0">
                <wp:start x="9687" y="815"/>
                <wp:lineTo x="5612" y="1767"/>
                <wp:lineTo x="5612" y="3262"/>
                <wp:lineTo x="2460" y="3534"/>
                <wp:lineTo x="769" y="3805"/>
                <wp:lineTo x="769" y="7475"/>
                <wp:lineTo x="10763" y="7611"/>
                <wp:lineTo x="1384" y="8698"/>
                <wp:lineTo x="769" y="8698"/>
                <wp:lineTo x="769" y="11824"/>
                <wp:lineTo x="1691" y="11960"/>
                <wp:lineTo x="10763" y="11960"/>
                <wp:lineTo x="1307" y="12911"/>
                <wp:lineTo x="769" y="12911"/>
                <wp:lineTo x="769" y="16037"/>
                <wp:lineTo x="2306" y="16309"/>
                <wp:lineTo x="10763" y="16309"/>
                <wp:lineTo x="1307" y="17260"/>
                <wp:lineTo x="769" y="17260"/>
                <wp:lineTo x="769" y="20250"/>
                <wp:lineTo x="1307" y="20522"/>
                <wp:lineTo x="4075" y="20794"/>
                <wp:lineTo x="18143" y="20794"/>
                <wp:lineTo x="20680" y="20522"/>
                <wp:lineTo x="21218" y="20114"/>
                <wp:lineTo x="21218" y="18211"/>
                <wp:lineTo x="19373" y="17804"/>
                <wp:lineTo x="10763" y="16309"/>
                <wp:lineTo x="19604" y="16309"/>
                <wp:lineTo x="21218" y="16037"/>
                <wp:lineTo x="21218" y="13862"/>
                <wp:lineTo x="10763" y="11960"/>
                <wp:lineTo x="20296" y="11960"/>
                <wp:lineTo x="21218" y="11824"/>
                <wp:lineTo x="21218" y="9513"/>
                <wp:lineTo x="10763" y="7611"/>
                <wp:lineTo x="20296" y="7611"/>
                <wp:lineTo x="21218" y="7475"/>
                <wp:lineTo x="21218" y="3669"/>
                <wp:lineTo x="20603" y="3262"/>
                <wp:lineTo x="20680" y="2310"/>
                <wp:lineTo x="12454" y="815"/>
                <wp:lineTo x="9687" y="815"/>
              </wp:wrapPolygon>
            </wp:wrapTight>
            <wp:docPr id="298" name="Imagen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01">
                      <a:extLst>
                        <a:ext uri="{28A0092B-C50C-407E-A947-70E740481C1C}">
                          <a14:useLocalDpi xmlns:a14="http://schemas.microsoft.com/office/drawing/2010/main" val="0"/>
                        </a:ext>
                      </a:extLst>
                    </a:blip>
                    <a:srcRect l="2097" t="5359" r="4150"/>
                    <a:stretch/>
                  </pic:blipFill>
                  <pic:spPr bwMode="auto">
                    <a:xfrm>
                      <a:off x="0" y="0"/>
                      <a:ext cx="5352415" cy="30276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52A82" w:rsidRPr="00252A82" w:rsidRDefault="00252A82" w:rsidP="00BB2E40">
      <w:pPr>
        <w:spacing w:line="360" w:lineRule="auto"/>
      </w:pPr>
    </w:p>
    <w:p w:rsidR="00252A82" w:rsidRDefault="00252A82" w:rsidP="00BB2E40">
      <w:pPr>
        <w:spacing w:after="0" w:line="360" w:lineRule="auto"/>
        <w:rPr>
          <w:rFonts w:ascii="Times New Roman" w:eastAsia="Times New Roman" w:hAnsi="Times New Roman" w:cs="Times New Roman"/>
          <w:sz w:val="24"/>
          <w:szCs w:val="24"/>
        </w:rPr>
        <w:sectPr w:rsidR="00252A82" w:rsidSect="006B4E86">
          <w:type w:val="nextColumn"/>
          <w:pgSz w:w="11907" w:h="16839" w:code="9"/>
          <w:pgMar w:top="1418" w:right="1418" w:bottom="1418" w:left="1985" w:header="709" w:footer="709" w:gutter="0"/>
          <w:cols w:space="708"/>
          <w:docGrid w:linePitch="360"/>
        </w:sectPr>
      </w:pPr>
    </w:p>
    <w:p w:rsidR="00375ABF" w:rsidRPr="00375ABF" w:rsidRDefault="00375ABF" w:rsidP="001638B9">
      <w:pPr>
        <w:pStyle w:val="Epgrafe"/>
        <w:jc w:val="center"/>
        <w:rPr>
          <w:rFonts w:ascii="Arial" w:hAnsi="Arial" w:cs="Arial"/>
          <w:color w:val="000000" w:themeColor="text1"/>
          <w:sz w:val="22"/>
        </w:rPr>
      </w:pPr>
      <w:bookmarkStart w:id="1107" w:name="_Toc436899887"/>
      <w:r w:rsidRPr="00375ABF">
        <w:rPr>
          <w:rFonts w:ascii="Arial" w:hAnsi="Arial" w:cs="Arial"/>
          <w:color w:val="000000" w:themeColor="text1"/>
          <w:sz w:val="22"/>
        </w:rPr>
        <w:lastRenderedPageBreak/>
        <w:t xml:space="preserve">ANEXO </w:t>
      </w:r>
      <w:r w:rsidRPr="00375ABF">
        <w:rPr>
          <w:rFonts w:ascii="Arial" w:hAnsi="Arial" w:cs="Arial"/>
          <w:color w:val="000000" w:themeColor="text1"/>
          <w:sz w:val="22"/>
        </w:rPr>
        <w:fldChar w:fldCharType="begin"/>
      </w:r>
      <w:r w:rsidRPr="00375ABF">
        <w:rPr>
          <w:rFonts w:ascii="Arial" w:hAnsi="Arial" w:cs="Arial"/>
          <w:color w:val="000000" w:themeColor="text1"/>
          <w:sz w:val="22"/>
        </w:rPr>
        <w:instrText xml:space="preserve"> SEQ ANEXO \* ARABIC </w:instrText>
      </w:r>
      <w:r w:rsidRPr="00375ABF">
        <w:rPr>
          <w:rFonts w:ascii="Arial" w:hAnsi="Arial" w:cs="Arial"/>
          <w:color w:val="000000" w:themeColor="text1"/>
          <w:sz w:val="22"/>
        </w:rPr>
        <w:fldChar w:fldCharType="separate"/>
      </w:r>
      <w:r w:rsidR="0041422F">
        <w:rPr>
          <w:rFonts w:ascii="Arial" w:hAnsi="Arial" w:cs="Arial"/>
          <w:noProof/>
          <w:color w:val="000000" w:themeColor="text1"/>
          <w:sz w:val="22"/>
        </w:rPr>
        <w:t>6</w:t>
      </w:r>
      <w:r w:rsidRPr="00375ABF">
        <w:rPr>
          <w:rFonts w:ascii="Arial" w:hAnsi="Arial" w:cs="Arial"/>
          <w:color w:val="000000" w:themeColor="text1"/>
          <w:sz w:val="22"/>
        </w:rPr>
        <w:fldChar w:fldCharType="end"/>
      </w:r>
      <w:r w:rsidR="001638B9">
        <w:rPr>
          <w:rFonts w:ascii="Arial" w:hAnsi="Arial" w:cs="Arial"/>
          <w:color w:val="000000" w:themeColor="text1"/>
          <w:sz w:val="22"/>
        </w:rPr>
        <w:t xml:space="preserve">: </w:t>
      </w:r>
      <w:r w:rsidR="00A72E91">
        <w:rPr>
          <w:rFonts w:ascii="Arial" w:hAnsi="Arial" w:cs="Arial"/>
          <w:color w:val="000000" w:themeColor="text1"/>
          <w:sz w:val="22"/>
        </w:rPr>
        <w:t>PRÉ</w:t>
      </w:r>
      <w:r w:rsidRPr="00375ABF">
        <w:rPr>
          <w:rFonts w:ascii="Arial" w:hAnsi="Arial" w:cs="Arial"/>
          <w:color w:val="000000" w:themeColor="text1"/>
          <w:sz w:val="22"/>
        </w:rPr>
        <w:t>STAMO</w:t>
      </w:r>
      <w:bookmarkEnd w:id="1107"/>
    </w:p>
    <w:p w:rsidR="00252A82" w:rsidRPr="00252A82" w:rsidRDefault="00375ABF" w:rsidP="00375ABF">
      <w:pPr>
        <w:pStyle w:val="Epgrafe"/>
      </w:pPr>
      <w:r>
        <w:rPr>
          <w:noProof/>
          <w:lang w:val="es-EC" w:eastAsia="es-EC"/>
        </w:rPr>
        <mc:AlternateContent>
          <mc:Choice Requires="wps">
            <w:drawing>
              <wp:anchor distT="0" distB="0" distL="114300" distR="114300" simplePos="0" relativeHeight="252865536" behindDoc="0" locked="0" layoutInCell="1" allowOverlap="1" wp14:anchorId="44B6E32F" wp14:editId="37364D14">
                <wp:simplePos x="0" y="0"/>
                <wp:positionH relativeFrom="column">
                  <wp:posOffset>-24575</wp:posOffset>
                </wp:positionH>
                <wp:positionV relativeFrom="paragraph">
                  <wp:posOffset>0</wp:posOffset>
                </wp:positionV>
                <wp:extent cx="5403850" cy="5198724"/>
                <wp:effectExtent l="0" t="0" r="25400" b="21590"/>
                <wp:wrapNone/>
                <wp:docPr id="301" name="301 Rectángulo"/>
                <wp:cNvGraphicFramePr/>
                <a:graphic xmlns:a="http://schemas.openxmlformats.org/drawingml/2006/main">
                  <a:graphicData uri="http://schemas.microsoft.com/office/word/2010/wordprocessingShape">
                    <wps:wsp>
                      <wps:cNvSpPr/>
                      <wps:spPr>
                        <a:xfrm>
                          <a:off x="0" y="0"/>
                          <a:ext cx="5403850" cy="5198724"/>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AC17E92" id="301 Rectángulo" o:spid="_x0000_s1026" style="position:absolute;margin-left:-1.95pt;margin-top:0;width:425.5pt;height:409.35pt;z-index:25286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" filled="f" strokecolor="black [3200]" strokeweight=".25pt"/>
            </w:pict>
          </mc:Fallback>
        </mc:AlternateContent>
      </w:r>
      <w:r>
        <w:rPr>
          <w:noProof/>
          <w:lang w:val="es-EC" w:eastAsia="es-EC"/>
        </w:rPr>
        <mc:AlternateContent>
          <mc:Choice Requires="wps">
            <w:drawing>
              <wp:anchor distT="0" distB="0" distL="114300" distR="114300" simplePos="0" relativeHeight="252857344" behindDoc="1" locked="0" layoutInCell="1" allowOverlap="1" wp14:anchorId="3937CB49" wp14:editId="2C7E9340">
                <wp:simplePos x="0" y="0"/>
                <wp:positionH relativeFrom="column">
                  <wp:posOffset>3246</wp:posOffset>
                </wp:positionH>
                <wp:positionV relativeFrom="paragraph">
                  <wp:posOffset>-4374</wp:posOffset>
                </wp:positionV>
                <wp:extent cx="5404207" cy="5106257"/>
                <wp:effectExtent l="0" t="0" r="6350" b="0"/>
                <wp:wrapNone/>
                <wp:docPr id="300" name="300 Rectángulo"/>
                <wp:cNvGraphicFramePr/>
                <a:graphic xmlns:a="http://schemas.openxmlformats.org/drawingml/2006/main">
                  <a:graphicData uri="http://schemas.microsoft.com/office/word/2010/wordprocessingShape">
                    <wps:wsp>
                      <wps:cNvSpPr/>
                      <wps:spPr>
                        <a:xfrm>
                          <a:off x="0" y="0"/>
                          <a:ext cx="5404207" cy="5106257"/>
                        </a:xfrm>
                        <a:prstGeom prst="rect">
                          <a:avLst/>
                        </a:prstGeom>
                        <a:ln>
                          <a:noFill/>
                        </a:ln>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0890E60" id="300 Rectángulo" o:spid="_x0000_s1026" style="position:absolute;margin-left:.25pt;margin-top:-.35pt;width:425.55pt;height:402.05pt;z-index:-250459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" fillcolor="white [3201]" stroked="f" strokeweight="2pt"/>
            </w:pict>
          </mc:Fallback>
        </mc:AlternateContent>
      </w:r>
      <w:r w:rsidRPr="00375ABF">
        <w:rPr>
          <w:noProof/>
          <w:lang w:val="es-EC" w:eastAsia="es-EC"/>
        </w:rPr>
        <w:drawing>
          <wp:inline distT="0" distB="0" distL="0" distR="0" wp14:anchorId="0EE3CF07" wp14:editId="5489EBAD">
            <wp:extent cx="5308270" cy="5105032"/>
            <wp:effectExtent l="0" t="0" r="6985" b="635"/>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305094" cy="5101977"/>
                    </a:xfrm>
                    <a:prstGeom prst="rect">
                      <a:avLst/>
                    </a:prstGeom>
                    <a:noFill/>
                    <a:ln>
                      <a:noFill/>
                    </a:ln>
                  </pic:spPr>
                </pic:pic>
              </a:graphicData>
            </a:graphic>
          </wp:inline>
        </w:drawing>
      </w:r>
    </w:p>
    <w:p w:rsidR="00375ABF" w:rsidRDefault="00375ABF" w:rsidP="00BB2E40">
      <w:pPr>
        <w:pStyle w:val="Epgrafe"/>
        <w:spacing w:line="360" w:lineRule="auto"/>
        <w:jc w:val="center"/>
        <w:rPr>
          <w:rFonts w:ascii="Arial" w:hAnsi="Arial" w:cs="Arial"/>
          <w:color w:val="000000" w:themeColor="text1"/>
          <w:sz w:val="22"/>
        </w:rPr>
      </w:pPr>
    </w:p>
    <w:p w:rsidR="00375ABF" w:rsidRDefault="00375ABF" w:rsidP="00BB2E40">
      <w:pPr>
        <w:pStyle w:val="Epgrafe"/>
        <w:spacing w:line="360" w:lineRule="auto"/>
        <w:jc w:val="center"/>
        <w:rPr>
          <w:rFonts w:ascii="Arial" w:hAnsi="Arial" w:cs="Arial"/>
          <w:color w:val="000000" w:themeColor="text1"/>
          <w:sz w:val="22"/>
        </w:rPr>
      </w:pPr>
    </w:p>
    <w:p w:rsidR="00375ABF" w:rsidRDefault="00375ABF" w:rsidP="00BB2E40">
      <w:pPr>
        <w:pStyle w:val="Epgrafe"/>
        <w:spacing w:line="360" w:lineRule="auto"/>
        <w:jc w:val="center"/>
        <w:rPr>
          <w:rFonts w:ascii="Arial" w:hAnsi="Arial" w:cs="Arial"/>
          <w:color w:val="000000" w:themeColor="text1"/>
          <w:sz w:val="22"/>
        </w:rPr>
      </w:pPr>
    </w:p>
    <w:p w:rsidR="00375ABF" w:rsidRDefault="00375ABF" w:rsidP="00BB2E40">
      <w:pPr>
        <w:pStyle w:val="Epgrafe"/>
        <w:spacing w:line="360" w:lineRule="auto"/>
        <w:jc w:val="center"/>
        <w:rPr>
          <w:rFonts w:ascii="Arial" w:hAnsi="Arial" w:cs="Arial"/>
          <w:color w:val="000000" w:themeColor="text1"/>
          <w:sz w:val="22"/>
        </w:rPr>
      </w:pPr>
    </w:p>
    <w:p w:rsidR="00375ABF" w:rsidRDefault="00375ABF" w:rsidP="00BB2E40">
      <w:pPr>
        <w:pStyle w:val="Epgrafe"/>
        <w:spacing w:line="360" w:lineRule="auto"/>
        <w:jc w:val="center"/>
        <w:rPr>
          <w:rFonts w:ascii="Arial" w:hAnsi="Arial" w:cs="Arial"/>
          <w:color w:val="000000" w:themeColor="text1"/>
          <w:sz w:val="22"/>
        </w:rPr>
      </w:pPr>
    </w:p>
    <w:p w:rsidR="00375ABF" w:rsidRDefault="00375ABF" w:rsidP="00BB2E40">
      <w:pPr>
        <w:pStyle w:val="Epgrafe"/>
        <w:spacing w:line="360" w:lineRule="auto"/>
        <w:jc w:val="center"/>
        <w:rPr>
          <w:rFonts w:ascii="Arial" w:hAnsi="Arial" w:cs="Arial"/>
          <w:color w:val="000000" w:themeColor="text1"/>
          <w:sz w:val="22"/>
        </w:rPr>
      </w:pPr>
    </w:p>
    <w:p w:rsidR="00375ABF" w:rsidRDefault="00375ABF" w:rsidP="00BB2E40">
      <w:pPr>
        <w:pStyle w:val="Epgrafe"/>
        <w:spacing w:line="360" w:lineRule="auto"/>
        <w:jc w:val="center"/>
        <w:rPr>
          <w:rFonts w:ascii="Arial" w:hAnsi="Arial" w:cs="Arial"/>
          <w:color w:val="000000" w:themeColor="text1"/>
          <w:sz w:val="22"/>
        </w:rPr>
      </w:pPr>
    </w:p>
    <w:p w:rsidR="00375ABF" w:rsidRDefault="00375ABF" w:rsidP="00BB2E40">
      <w:pPr>
        <w:pStyle w:val="Epgrafe"/>
        <w:spacing w:line="360" w:lineRule="auto"/>
        <w:jc w:val="center"/>
        <w:rPr>
          <w:rFonts w:ascii="Arial" w:hAnsi="Arial" w:cs="Arial"/>
          <w:color w:val="000000" w:themeColor="text1"/>
          <w:sz w:val="22"/>
        </w:rPr>
      </w:pPr>
    </w:p>
    <w:p w:rsidR="001638B9" w:rsidRPr="001638B9" w:rsidRDefault="001638B9" w:rsidP="001638B9"/>
    <w:p w:rsidR="006F29E3" w:rsidRPr="00375ABF" w:rsidRDefault="00375ABF" w:rsidP="001638B9">
      <w:pPr>
        <w:pStyle w:val="Epgrafe"/>
        <w:jc w:val="center"/>
        <w:rPr>
          <w:rFonts w:ascii="Arial" w:hAnsi="Arial" w:cs="Arial"/>
          <w:color w:val="000000" w:themeColor="text1"/>
          <w:sz w:val="22"/>
        </w:rPr>
      </w:pPr>
      <w:bookmarkStart w:id="1108" w:name="_Toc436899888"/>
      <w:r w:rsidRPr="00375ABF">
        <w:rPr>
          <w:rFonts w:ascii="Arial" w:hAnsi="Arial" w:cs="Arial"/>
          <w:color w:val="000000" w:themeColor="text1"/>
          <w:sz w:val="22"/>
        </w:rPr>
        <w:lastRenderedPageBreak/>
        <w:t xml:space="preserve">ANEXO </w:t>
      </w:r>
      <w:r w:rsidRPr="00375ABF">
        <w:rPr>
          <w:rFonts w:ascii="Arial" w:hAnsi="Arial" w:cs="Arial"/>
          <w:color w:val="000000" w:themeColor="text1"/>
          <w:sz w:val="22"/>
        </w:rPr>
        <w:fldChar w:fldCharType="begin"/>
      </w:r>
      <w:r w:rsidRPr="00375ABF">
        <w:rPr>
          <w:rFonts w:ascii="Arial" w:hAnsi="Arial" w:cs="Arial"/>
          <w:color w:val="000000" w:themeColor="text1"/>
          <w:sz w:val="22"/>
        </w:rPr>
        <w:instrText xml:space="preserve"> SEQ ANEXO \* ARABIC </w:instrText>
      </w:r>
      <w:r w:rsidRPr="00375ABF">
        <w:rPr>
          <w:rFonts w:ascii="Arial" w:hAnsi="Arial" w:cs="Arial"/>
          <w:color w:val="000000" w:themeColor="text1"/>
          <w:sz w:val="22"/>
        </w:rPr>
        <w:fldChar w:fldCharType="separate"/>
      </w:r>
      <w:r w:rsidR="0041422F">
        <w:rPr>
          <w:rFonts w:ascii="Arial" w:hAnsi="Arial" w:cs="Arial"/>
          <w:noProof/>
          <w:color w:val="000000" w:themeColor="text1"/>
          <w:sz w:val="22"/>
        </w:rPr>
        <w:t>7</w:t>
      </w:r>
      <w:r w:rsidRPr="00375ABF">
        <w:rPr>
          <w:rFonts w:ascii="Arial" w:hAnsi="Arial" w:cs="Arial"/>
          <w:color w:val="000000" w:themeColor="text1"/>
          <w:sz w:val="22"/>
        </w:rPr>
        <w:fldChar w:fldCharType="end"/>
      </w:r>
      <w:r w:rsidR="001638B9">
        <w:rPr>
          <w:rFonts w:ascii="Arial" w:hAnsi="Arial" w:cs="Arial"/>
          <w:color w:val="000000" w:themeColor="text1"/>
          <w:sz w:val="22"/>
        </w:rPr>
        <w:t xml:space="preserve">: </w:t>
      </w:r>
      <w:r w:rsidRPr="00375ABF">
        <w:rPr>
          <w:rFonts w:ascii="Arial" w:hAnsi="Arial" w:cs="Arial"/>
          <w:color w:val="000000" w:themeColor="text1"/>
          <w:sz w:val="22"/>
        </w:rPr>
        <w:t xml:space="preserve">COSTOS INDIRECTOS DE </w:t>
      </w:r>
      <w:r w:rsidR="00722A5B" w:rsidRPr="00375ABF">
        <w:rPr>
          <w:rFonts w:ascii="Arial" w:hAnsi="Arial" w:cs="Arial"/>
          <w:color w:val="000000" w:themeColor="text1"/>
          <w:sz w:val="22"/>
        </w:rPr>
        <w:t>PRODUCCIÓN</w:t>
      </w:r>
      <w:bookmarkEnd w:id="1108"/>
    </w:p>
    <w:p w:rsidR="006B6270" w:rsidRPr="006B6270" w:rsidRDefault="00375ABF" w:rsidP="00375ABF">
      <w:pPr>
        <w:spacing w:line="360" w:lineRule="auto"/>
        <w:jc w:val="center"/>
      </w:pPr>
      <w:r>
        <w:rPr>
          <w:noProof/>
          <w:lang w:val="es-EC" w:eastAsia="es-EC"/>
        </w:rPr>
        <mc:AlternateContent>
          <mc:Choice Requires="wps">
            <w:drawing>
              <wp:anchor distT="0" distB="0" distL="114300" distR="114300" simplePos="0" relativeHeight="252868608" behindDoc="0" locked="0" layoutInCell="1" allowOverlap="1">
                <wp:simplePos x="0" y="0"/>
                <wp:positionH relativeFrom="column">
                  <wp:posOffset>280649</wp:posOffset>
                </wp:positionH>
                <wp:positionV relativeFrom="paragraph">
                  <wp:posOffset>3139</wp:posOffset>
                </wp:positionV>
                <wp:extent cx="4982966" cy="2147299"/>
                <wp:effectExtent l="0" t="0" r="27305" b="24765"/>
                <wp:wrapNone/>
                <wp:docPr id="303" name="303 Rectángulo"/>
                <wp:cNvGraphicFramePr/>
                <a:graphic xmlns:a="http://schemas.openxmlformats.org/drawingml/2006/main">
                  <a:graphicData uri="http://schemas.microsoft.com/office/word/2010/wordprocessingShape">
                    <wps:wsp>
                      <wps:cNvSpPr/>
                      <wps:spPr>
                        <a:xfrm>
                          <a:off x="0" y="0"/>
                          <a:ext cx="4982966" cy="2147299"/>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20E5704" id="303 Rectángulo" o:spid="_x0000_s1026" style="position:absolute;margin-left:22.1pt;margin-top:.25pt;width:392.35pt;height:169.1pt;z-index:252868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" filled="f" strokecolor="black [3200]" strokeweight=".25pt"/>
            </w:pict>
          </mc:Fallback>
        </mc:AlternateContent>
      </w:r>
      <w:r w:rsidRPr="00375ABF">
        <w:rPr>
          <w:noProof/>
          <w:lang w:val="es-EC" w:eastAsia="es-EC"/>
        </w:rPr>
        <w:drawing>
          <wp:inline distT="0" distB="0" distL="0" distR="0" wp14:anchorId="5CDC4F00" wp14:editId="0ACF93F6">
            <wp:extent cx="4828854" cy="2085654"/>
            <wp:effectExtent l="0" t="0" r="0" b="0"/>
            <wp:docPr id="302" name="Imagen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03">
                      <a:extLst>
                        <a:ext uri="{28A0092B-C50C-407E-A947-70E740481C1C}">
                          <a14:useLocalDpi xmlns:a14="http://schemas.microsoft.com/office/drawing/2010/main" val="0"/>
                        </a:ext>
                      </a:extLst>
                    </a:blip>
                    <a:srcRect l="13359" r="4199"/>
                    <a:stretch/>
                  </pic:blipFill>
                  <pic:spPr bwMode="auto">
                    <a:xfrm>
                      <a:off x="0" y="0"/>
                      <a:ext cx="4843547" cy="2092000"/>
                    </a:xfrm>
                    <a:prstGeom prst="rect">
                      <a:avLst/>
                    </a:prstGeom>
                    <a:noFill/>
                    <a:ln>
                      <a:noFill/>
                    </a:ln>
                    <a:extLst>
                      <a:ext uri="{53640926-AAD7-44D8-BBD7-CCE9431645EC}">
                        <a14:shadowObscured xmlns:a14="http://schemas.microsoft.com/office/drawing/2010/main"/>
                      </a:ext>
                    </a:extLst>
                  </pic:spPr>
                </pic:pic>
              </a:graphicData>
            </a:graphic>
          </wp:inline>
        </w:drawing>
      </w:r>
    </w:p>
    <w:p w:rsidR="006B6270" w:rsidRPr="006B6270" w:rsidRDefault="006B6270" w:rsidP="00BB2E40">
      <w:pPr>
        <w:spacing w:line="360" w:lineRule="auto"/>
      </w:pPr>
    </w:p>
    <w:p w:rsidR="006B6270" w:rsidRPr="006B4E86" w:rsidRDefault="006B6270" w:rsidP="006B4E86">
      <w:pPr>
        <w:pStyle w:val="Epgrafe"/>
        <w:rPr>
          <w:rFonts w:ascii="Arial" w:hAnsi="Arial" w:cs="Arial"/>
          <w:color w:val="000000" w:themeColor="text1"/>
          <w:sz w:val="22"/>
        </w:rPr>
      </w:pPr>
    </w:p>
    <w:p w:rsidR="0067190A" w:rsidRPr="001638B9" w:rsidRDefault="0067190A" w:rsidP="001638B9">
      <w:pPr>
        <w:pStyle w:val="Epgrafe"/>
        <w:jc w:val="center"/>
        <w:rPr>
          <w:rFonts w:ascii="Arial" w:hAnsi="Arial" w:cs="Arial"/>
          <w:color w:val="000000" w:themeColor="text1"/>
          <w:sz w:val="22"/>
        </w:rPr>
      </w:pPr>
      <w:bookmarkStart w:id="1109" w:name="_Toc436899889"/>
      <w:r w:rsidRPr="0067190A">
        <w:rPr>
          <w:rFonts w:ascii="Arial" w:hAnsi="Arial" w:cs="Arial"/>
          <w:color w:val="000000" w:themeColor="text1"/>
          <w:sz w:val="22"/>
        </w:rPr>
        <w:t xml:space="preserve">ANEXO </w:t>
      </w:r>
      <w:r w:rsidRPr="0067190A">
        <w:rPr>
          <w:rFonts w:ascii="Arial" w:hAnsi="Arial" w:cs="Arial"/>
          <w:color w:val="000000" w:themeColor="text1"/>
          <w:sz w:val="22"/>
        </w:rPr>
        <w:fldChar w:fldCharType="begin"/>
      </w:r>
      <w:r w:rsidRPr="0067190A">
        <w:rPr>
          <w:rFonts w:ascii="Arial" w:hAnsi="Arial" w:cs="Arial"/>
          <w:color w:val="000000" w:themeColor="text1"/>
          <w:sz w:val="22"/>
        </w:rPr>
        <w:instrText xml:space="preserve"> SEQ ANEXO \* ARABIC </w:instrText>
      </w:r>
      <w:r w:rsidRPr="0067190A">
        <w:rPr>
          <w:rFonts w:ascii="Arial" w:hAnsi="Arial" w:cs="Arial"/>
          <w:color w:val="000000" w:themeColor="text1"/>
          <w:sz w:val="22"/>
        </w:rPr>
        <w:fldChar w:fldCharType="separate"/>
      </w:r>
      <w:r w:rsidR="0041422F">
        <w:rPr>
          <w:rFonts w:ascii="Arial" w:hAnsi="Arial" w:cs="Arial"/>
          <w:noProof/>
          <w:color w:val="000000" w:themeColor="text1"/>
          <w:sz w:val="22"/>
        </w:rPr>
        <w:t>8</w:t>
      </w:r>
      <w:r w:rsidRPr="0067190A">
        <w:rPr>
          <w:rFonts w:ascii="Arial" w:hAnsi="Arial" w:cs="Arial"/>
          <w:color w:val="000000" w:themeColor="text1"/>
          <w:sz w:val="22"/>
        </w:rPr>
        <w:fldChar w:fldCharType="end"/>
      </w:r>
      <w:r w:rsidR="001638B9">
        <w:rPr>
          <w:rFonts w:ascii="Arial" w:hAnsi="Arial" w:cs="Arial"/>
          <w:color w:val="000000" w:themeColor="text1"/>
          <w:sz w:val="22"/>
        </w:rPr>
        <w:t>: GASTOS DE EXPORTACIÓ</w:t>
      </w:r>
      <w:r w:rsidRPr="0067190A">
        <w:rPr>
          <w:rFonts w:ascii="Arial" w:hAnsi="Arial" w:cs="Arial"/>
          <w:color w:val="000000" w:themeColor="text1"/>
          <w:sz w:val="22"/>
        </w:rPr>
        <w:t>N</w:t>
      </w:r>
      <w:bookmarkEnd w:id="1109"/>
    </w:p>
    <w:p w:rsidR="0067190A" w:rsidRPr="00B44A1F" w:rsidRDefault="0067190A" w:rsidP="0067190A"/>
    <w:p w:rsidR="0067190A" w:rsidRPr="00B44A1F" w:rsidRDefault="00722A5B" w:rsidP="0067190A">
      <w:r>
        <w:rPr>
          <w:noProof/>
          <w:lang w:val="es-EC" w:eastAsia="es-EC"/>
        </w:rPr>
        <mc:AlternateContent>
          <mc:Choice Requires="wps">
            <w:drawing>
              <wp:anchor distT="0" distB="0" distL="114300" distR="114300" simplePos="0" relativeHeight="252913664" behindDoc="0" locked="0" layoutInCell="1" allowOverlap="1" wp14:anchorId="3DA8F164" wp14:editId="1541647B">
                <wp:simplePos x="0" y="0"/>
                <wp:positionH relativeFrom="column">
                  <wp:posOffset>825500</wp:posOffset>
                </wp:positionH>
                <wp:positionV relativeFrom="paragraph">
                  <wp:posOffset>13335</wp:posOffset>
                </wp:positionV>
                <wp:extent cx="3538220" cy="2019300"/>
                <wp:effectExtent l="0" t="0" r="24130" b="19050"/>
                <wp:wrapNone/>
                <wp:docPr id="313" name="313 Rectángulo"/>
                <wp:cNvGraphicFramePr/>
                <a:graphic xmlns:a="http://schemas.openxmlformats.org/drawingml/2006/main">
                  <a:graphicData uri="http://schemas.microsoft.com/office/word/2010/wordprocessingShape">
                    <wps:wsp>
                      <wps:cNvSpPr/>
                      <wps:spPr>
                        <a:xfrm>
                          <a:off x="0" y="0"/>
                          <a:ext cx="3538220" cy="2019300"/>
                        </a:xfrm>
                        <a:prstGeom prst="rect">
                          <a:avLst/>
                        </a:prstGeom>
                        <a:noFill/>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C691619" id="313 Rectángulo" o:spid="_x0000_s1026" style="position:absolute;margin-left:65pt;margin-top:1.05pt;width:278.6pt;height:159pt;z-index:25291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" filled="f" strokecolor="black [3200]" strokeweight=".25pt"/>
            </w:pict>
          </mc:Fallback>
        </mc:AlternateContent>
      </w:r>
      <w:r w:rsidRPr="00B44A1F">
        <w:rPr>
          <w:noProof/>
          <w:lang w:val="es-EC" w:eastAsia="es-EC"/>
        </w:rPr>
        <w:drawing>
          <wp:anchor distT="0" distB="0" distL="114300" distR="114300" simplePos="0" relativeHeight="252909568" behindDoc="1" locked="0" layoutInCell="1" allowOverlap="1" wp14:anchorId="1117D1E0" wp14:editId="59DB4269">
            <wp:simplePos x="0" y="0"/>
            <wp:positionH relativeFrom="page">
              <wp:align>center</wp:align>
            </wp:positionH>
            <wp:positionV relativeFrom="paragraph">
              <wp:posOffset>7620</wp:posOffset>
            </wp:positionV>
            <wp:extent cx="3372485" cy="2000250"/>
            <wp:effectExtent l="0" t="0" r="0" b="0"/>
            <wp:wrapTight wrapText="bothSides">
              <wp:wrapPolygon edited="0">
                <wp:start x="17570" y="206"/>
                <wp:lineTo x="1464" y="617"/>
                <wp:lineTo x="1098" y="10697"/>
                <wp:lineTo x="1220" y="20983"/>
                <wp:lineTo x="11469" y="21394"/>
                <wp:lineTo x="21474" y="21394"/>
                <wp:lineTo x="21474" y="823"/>
                <wp:lineTo x="18424" y="206"/>
                <wp:lineTo x="17570" y="206"/>
              </wp:wrapPolygon>
            </wp:wrapTight>
            <wp:docPr id="314" name="Imagen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04">
                      <a:extLst>
                        <a:ext uri="{28A0092B-C50C-407E-A947-70E740481C1C}">
                          <a14:useLocalDpi xmlns:a14="http://schemas.microsoft.com/office/drawing/2010/main" val="0"/>
                        </a:ext>
                      </a:extLst>
                    </a:blip>
                    <a:srcRect l="14200"/>
                    <a:stretch/>
                  </pic:blipFill>
                  <pic:spPr bwMode="auto">
                    <a:xfrm>
                      <a:off x="0" y="0"/>
                      <a:ext cx="3372485" cy="2000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75ABF" w:rsidRDefault="00375ABF" w:rsidP="00BB2E40">
      <w:pPr>
        <w:spacing w:line="360" w:lineRule="auto"/>
      </w:pPr>
    </w:p>
    <w:p w:rsidR="00375ABF" w:rsidRDefault="00375ABF" w:rsidP="00BB2E40">
      <w:pPr>
        <w:spacing w:line="360" w:lineRule="auto"/>
      </w:pPr>
    </w:p>
    <w:p w:rsidR="00375ABF" w:rsidRDefault="00375ABF" w:rsidP="00BB2E40">
      <w:pPr>
        <w:spacing w:line="360" w:lineRule="auto"/>
      </w:pPr>
    </w:p>
    <w:p w:rsidR="00375ABF" w:rsidRDefault="00375ABF" w:rsidP="00BB2E40">
      <w:pPr>
        <w:spacing w:line="360" w:lineRule="auto"/>
      </w:pPr>
    </w:p>
    <w:p w:rsidR="00375ABF" w:rsidRDefault="00375ABF" w:rsidP="00BB2E40">
      <w:pPr>
        <w:spacing w:line="360" w:lineRule="auto"/>
      </w:pPr>
    </w:p>
    <w:p w:rsidR="00375ABF" w:rsidRDefault="00375ABF" w:rsidP="00BB2E40">
      <w:pPr>
        <w:spacing w:line="360" w:lineRule="auto"/>
      </w:pPr>
    </w:p>
    <w:p w:rsidR="00375ABF" w:rsidRDefault="00375ABF" w:rsidP="00BB2E40">
      <w:pPr>
        <w:spacing w:line="360" w:lineRule="auto"/>
      </w:pPr>
    </w:p>
    <w:p w:rsidR="001638B9" w:rsidRDefault="001638B9" w:rsidP="00BB2E40">
      <w:pPr>
        <w:spacing w:line="360" w:lineRule="auto"/>
      </w:pPr>
    </w:p>
    <w:p w:rsidR="001638B9" w:rsidRDefault="001638B9" w:rsidP="00BB2E40">
      <w:pPr>
        <w:spacing w:line="360" w:lineRule="auto"/>
      </w:pPr>
    </w:p>
    <w:p w:rsidR="001638B9" w:rsidRDefault="001638B9" w:rsidP="00BB2E40">
      <w:pPr>
        <w:spacing w:line="360" w:lineRule="auto"/>
      </w:pPr>
    </w:p>
    <w:p w:rsidR="001638B9" w:rsidRDefault="001638B9" w:rsidP="00BB2E40">
      <w:pPr>
        <w:spacing w:line="360" w:lineRule="auto"/>
      </w:pPr>
    </w:p>
    <w:p w:rsidR="001638B9" w:rsidRDefault="001638B9" w:rsidP="00BB2E40">
      <w:pPr>
        <w:spacing w:line="360" w:lineRule="auto"/>
      </w:pPr>
    </w:p>
    <w:p w:rsidR="00375ABF" w:rsidRDefault="00375ABF" w:rsidP="001638B9">
      <w:pPr>
        <w:pStyle w:val="Epgrafe"/>
        <w:jc w:val="center"/>
        <w:rPr>
          <w:rFonts w:ascii="Arial" w:hAnsi="Arial" w:cs="Arial"/>
          <w:color w:val="000000" w:themeColor="text1"/>
          <w:sz w:val="22"/>
        </w:rPr>
      </w:pPr>
      <w:bookmarkStart w:id="1110" w:name="_Toc436899890"/>
      <w:r w:rsidRPr="00375ABF">
        <w:rPr>
          <w:rFonts w:ascii="Arial" w:hAnsi="Arial" w:cs="Arial"/>
          <w:color w:val="000000" w:themeColor="text1"/>
          <w:sz w:val="22"/>
        </w:rPr>
        <w:lastRenderedPageBreak/>
        <w:t xml:space="preserve">ANEXO </w:t>
      </w:r>
      <w:r w:rsidRPr="00375ABF">
        <w:rPr>
          <w:rFonts w:ascii="Arial" w:hAnsi="Arial" w:cs="Arial"/>
          <w:color w:val="000000" w:themeColor="text1"/>
          <w:sz w:val="22"/>
        </w:rPr>
        <w:fldChar w:fldCharType="begin"/>
      </w:r>
      <w:r w:rsidRPr="00375ABF">
        <w:rPr>
          <w:rFonts w:ascii="Arial" w:hAnsi="Arial" w:cs="Arial"/>
          <w:color w:val="000000" w:themeColor="text1"/>
          <w:sz w:val="22"/>
        </w:rPr>
        <w:instrText xml:space="preserve"> SEQ ANEXO \* ARABIC </w:instrText>
      </w:r>
      <w:r w:rsidRPr="00375ABF">
        <w:rPr>
          <w:rFonts w:ascii="Arial" w:hAnsi="Arial" w:cs="Arial"/>
          <w:color w:val="000000" w:themeColor="text1"/>
          <w:sz w:val="22"/>
        </w:rPr>
        <w:fldChar w:fldCharType="separate"/>
      </w:r>
      <w:r w:rsidR="0041422F">
        <w:rPr>
          <w:rFonts w:ascii="Arial" w:hAnsi="Arial" w:cs="Arial"/>
          <w:noProof/>
          <w:color w:val="000000" w:themeColor="text1"/>
          <w:sz w:val="22"/>
        </w:rPr>
        <w:t>9</w:t>
      </w:r>
      <w:r w:rsidRPr="00375ABF">
        <w:rPr>
          <w:rFonts w:ascii="Arial" w:hAnsi="Arial" w:cs="Arial"/>
          <w:color w:val="000000" w:themeColor="text1"/>
          <w:sz w:val="22"/>
        </w:rPr>
        <w:fldChar w:fldCharType="end"/>
      </w:r>
      <w:r w:rsidR="001638B9">
        <w:rPr>
          <w:rFonts w:ascii="Arial" w:hAnsi="Arial" w:cs="Arial"/>
          <w:color w:val="000000" w:themeColor="text1"/>
          <w:sz w:val="22"/>
        </w:rPr>
        <w:t>:</w:t>
      </w:r>
      <w:r w:rsidR="006B4E86" w:rsidRPr="00375ABF">
        <w:rPr>
          <w:noProof/>
          <w:lang w:val="es-EC" w:eastAsia="es-EC"/>
        </w:rPr>
        <w:drawing>
          <wp:anchor distT="0" distB="0" distL="114300" distR="114300" simplePos="0" relativeHeight="252889088" behindDoc="1" locked="0" layoutInCell="1" allowOverlap="1" wp14:anchorId="4DDC6143" wp14:editId="1A8C2381">
            <wp:simplePos x="0" y="0"/>
            <wp:positionH relativeFrom="column">
              <wp:posOffset>145415</wp:posOffset>
            </wp:positionH>
            <wp:positionV relativeFrom="paragraph">
              <wp:posOffset>456565</wp:posOffset>
            </wp:positionV>
            <wp:extent cx="5219065" cy="8126730"/>
            <wp:effectExtent l="0" t="0" r="635" b="7620"/>
            <wp:wrapTight wrapText="bothSides">
              <wp:wrapPolygon edited="0">
                <wp:start x="0" y="0"/>
                <wp:lineTo x="0" y="21570"/>
                <wp:lineTo x="21524" y="21570"/>
                <wp:lineTo x="21524" y="1671"/>
                <wp:lineTo x="21366" y="1620"/>
                <wp:lineTo x="18212" y="1620"/>
                <wp:lineTo x="21524" y="1367"/>
                <wp:lineTo x="21524" y="0"/>
                <wp:lineTo x="0" y="0"/>
              </wp:wrapPolygon>
            </wp:wrapTight>
            <wp:docPr id="306" name="Imagen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219065" cy="8126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75ABF">
        <w:rPr>
          <w:rFonts w:ascii="Arial" w:hAnsi="Arial" w:cs="Arial"/>
          <w:color w:val="000000" w:themeColor="text1"/>
          <w:sz w:val="22"/>
        </w:rPr>
        <w:t xml:space="preserve"> CONSTRUCCIÓN</w:t>
      </w:r>
      <w:bookmarkEnd w:id="1110"/>
    </w:p>
    <w:p w:rsidR="006B4E86" w:rsidRPr="006B4E86" w:rsidRDefault="006B4E86" w:rsidP="006B4E86"/>
    <w:p w:rsidR="000653F7" w:rsidRDefault="000653F7" w:rsidP="001638B9">
      <w:pPr>
        <w:pStyle w:val="Epgrafe"/>
        <w:jc w:val="center"/>
        <w:rPr>
          <w:rFonts w:ascii="Arial" w:hAnsi="Arial" w:cs="Arial"/>
          <w:color w:val="000000" w:themeColor="text1"/>
          <w:sz w:val="22"/>
        </w:rPr>
      </w:pPr>
      <w:bookmarkStart w:id="1111" w:name="_Toc436899891"/>
      <w:r w:rsidRPr="000653F7">
        <w:rPr>
          <w:rFonts w:ascii="Arial" w:hAnsi="Arial" w:cs="Arial"/>
          <w:color w:val="000000" w:themeColor="text1"/>
          <w:sz w:val="22"/>
        </w:rPr>
        <w:lastRenderedPageBreak/>
        <w:t xml:space="preserve">ANEXO </w:t>
      </w:r>
      <w:r w:rsidRPr="000653F7">
        <w:rPr>
          <w:rFonts w:ascii="Arial" w:hAnsi="Arial" w:cs="Arial"/>
          <w:color w:val="000000" w:themeColor="text1"/>
          <w:sz w:val="22"/>
        </w:rPr>
        <w:fldChar w:fldCharType="begin"/>
      </w:r>
      <w:r w:rsidRPr="000653F7">
        <w:rPr>
          <w:rFonts w:ascii="Arial" w:hAnsi="Arial" w:cs="Arial"/>
          <w:color w:val="000000" w:themeColor="text1"/>
          <w:sz w:val="22"/>
        </w:rPr>
        <w:instrText xml:space="preserve"> SEQ ANEXO \* ARABIC </w:instrText>
      </w:r>
      <w:r w:rsidRPr="000653F7">
        <w:rPr>
          <w:rFonts w:ascii="Arial" w:hAnsi="Arial" w:cs="Arial"/>
          <w:color w:val="000000" w:themeColor="text1"/>
          <w:sz w:val="22"/>
        </w:rPr>
        <w:fldChar w:fldCharType="separate"/>
      </w:r>
      <w:r w:rsidR="0041422F">
        <w:rPr>
          <w:rFonts w:ascii="Arial" w:hAnsi="Arial" w:cs="Arial"/>
          <w:noProof/>
          <w:color w:val="000000" w:themeColor="text1"/>
          <w:sz w:val="22"/>
        </w:rPr>
        <w:t>10</w:t>
      </w:r>
      <w:r w:rsidRPr="000653F7">
        <w:rPr>
          <w:rFonts w:ascii="Arial" w:hAnsi="Arial" w:cs="Arial"/>
          <w:color w:val="000000" w:themeColor="text1"/>
          <w:sz w:val="22"/>
        </w:rPr>
        <w:fldChar w:fldCharType="end"/>
      </w:r>
      <w:r w:rsidR="001638B9">
        <w:rPr>
          <w:rFonts w:ascii="Arial" w:hAnsi="Arial" w:cs="Arial"/>
          <w:color w:val="000000" w:themeColor="text1"/>
          <w:sz w:val="22"/>
        </w:rPr>
        <w:t xml:space="preserve">: </w:t>
      </w:r>
      <w:r w:rsidR="006B4E86" w:rsidRPr="000653F7">
        <w:rPr>
          <w:noProof/>
          <w:lang w:val="es-EC" w:eastAsia="es-EC"/>
        </w:rPr>
        <w:drawing>
          <wp:anchor distT="0" distB="0" distL="114300" distR="114300" simplePos="0" relativeHeight="252896256" behindDoc="1" locked="0" layoutInCell="1" allowOverlap="1" wp14:anchorId="1C0CE1EA" wp14:editId="35437C3D">
            <wp:simplePos x="0" y="0"/>
            <wp:positionH relativeFrom="column">
              <wp:posOffset>74930</wp:posOffset>
            </wp:positionH>
            <wp:positionV relativeFrom="paragraph">
              <wp:posOffset>403225</wp:posOffset>
            </wp:positionV>
            <wp:extent cx="5270500" cy="6770370"/>
            <wp:effectExtent l="0" t="0" r="6350" b="0"/>
            <wp:wrapTight wrapText="bothSides">
              <wp:wrapPolygon edited="0">
                <wp:start x="0" y="0"/>
                <wp:lineTo x="0" y="21515"/>
                <wp:lineTo x="21548" y="21515"/>
                <wp:lineTo x="21548" y="19752"/>
                <wp:lineTo x="21470" y="19692"/>
                <wp:lineTo x="20455" y="19449"/>
                <wp:lineTo x="21548" y="19449"/>
                <wp:lineTo x="21548" y="16592"/>
                <wp:lineTo x="21236" y="16531"/>
                <wp:lineTo x="21548" y="16288"/>
                <wp:lineTo x="21548" y="4862"/>
                <wp:lineTo x="21236" y="4862"/>
                <wp:lineTo x="21548" y="4558"/>
                <wp:lineTo x="21548" y="1094"/>
                <wp:lineTo x="21236" y="972"/>
                <wp:lineTo x="21548" y="729"/>
                <wp:lineTo x="21548" y="0"/>
                <wp:lineTo x="0" y="0"/>
              </wp:wrapPolygon>
            </wp:wrapTight>
            <wp:docPr id="308" name="Imagen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270500" cy="67703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653F7">
        <w:rPr>
          <w:rFonts w:ascii="Arial" w:hAnsi="Arial" w:cs="Arial"/>
          <w:color w:val="000000" w:themeColor="text1"/>
          <w:sz w:val="22"/>
        </w:rPr>
        <w:t>CRONOGRAMA DE CONSTRUCCIÓN</w:t>
      </w:r>
      <w:bookmarkEnd w:id="1111"/>
    </w:p>
    <w:p w:rsidR="000653F7" w:rsidRDefault="000653F7" w:rsidP="000653F7"/>
    <w:p w:rsidR="000653F7" w:rsidRDefault="000653F7" w:rsidP="000653F7">
      <w:pPr>
        <w:tabs>
          <w:tab w:val="left" w:pos="971"/>
        </w:tabs>
      </w:pPr>
      <w:r>
        <w:tab/>
      </w:r>
    </w:p>
    <w:p w:rsidR="000653F7" w:rsidRDefault="000653F7" w:rsidP="000653F7">
      <w:pPr>
        <w:tabs>
          <w:tab w:val="left" w:pos="971"/>
        </w:tabs>
      </w:pPr>
    </w:p>
    <w:p w:rsidR="000653F7" w:rsidRDefault="000653F7" w:rsidP="000653F7">
      <w:pPr>
        <w:tabs>
          <w:tab w:val="left" w:pos="971"/>
        </w:tabs>
      </w:pPr>
    </w:p>
    <w:p w:rsidR="003033FC" w:rsidRDefault="003033FC">
      <w:r>
        <w:br w:type="page"/>
      </w:r>
    </w:p>
    <w:p w:rsidR="003033FC" w:rsidRDefault="004A4214" w:rsidP="004A4214">
      <w:pPr>
        <w:pStyle w:val="Epgrafe"/>
        <w:jc w:val="center"/>
        <w:rPr>
          <w:rFonts w:ascii="Arial" w:hAnsi="Arial" w:cs="Arial"/>
          <w:color w:val="000000" w:themeColor="text1"/>
          <w:sz w:val="22"/>
        </w:rPr>
      </w:pPr>
      <w:bookmarkStart w:id="1112" w:name="_Toc436899892"/>
      <w:r w:rsidRPr="004A4214">
        <w:rPr>
          <w:rFonts w:ascii="Arial" w:hAnsi="Arial" w:cs="Arial"/>
          <w:color w:val="000000" w:themeColor="text1"/>
          <w:sz w:val="22"/>
        </w:rPr>
        <w:lastRenderedPageBreak/>
        <w:t xml:space="preserve">ANEXO </w:t>
      </w:r>
      <w:r w:rsidRPr="004A4214">
        <w:rPr>
          <w:rFonts w:ascii="Arial" w:hAnsi="Arial" w:cs="Arial"/>
          <w:color w:val="000000" w:themeColor="text1"/>
          <w:sz w:val="22"/>
        </w:rPr>
        <w:fldChar w:fldCharType="begin"/>
      </w:r>
      <w:r w:rsidRPr="004A4214">
        <w:rPr>
          <w:rFonts w:ascii="Arial" w:hAnsi="Arial" w:cs="Arial"/>
          <w:color w:val="000000" w:themeColor="text1"/>
          <w:sz w:val="22"/>
        </w:rPr>
        <w:instrText xml:space="preserve"> SEQ ANEXO \* ARABIC </w:instrText>
      </w:r>
      <w:r w:rsidRPr="004A4214">
        <w:rPr>
          <w:rFonts w:ascii="Arial" w:hAnsi="Arial" w:cs="Arial"/>
          <w:color w:val="000000" w:themeColor="text1"/>
          <w:sz w:val="22"/>
        </w:rPr>
        <w:fldChar w:fldCharType="separate"/>
      </w:r>
      <w:r w:rsidR="0041422F">
        <w:rPr>
          <w:rFonts w:ascii="Arial" w:hAnsi="Arial" w:cs="Arial"/>
          <w:noProof/>
          <w:color w:val="000000" w:themeColor="text1"/>
          <w:sz w:val="22"/>
        </w:rPr>
        <w:t>11</w:t>
      </w:r>
      <w:r w:rsidRPr="004A4214">
        <w:rPr>
          <w:rFonts w:ascii="Arial" w:hAnsi="Arial" w:cs="Arial"/>
          <w:color w:val="000000" w:themeColor="text1"/>
          <w:sz w:val="22"/>
        </w:rPr>
        <w:fldChar w:fldCharType="end"/>
      </w:r>
      <w:r w:rsidRPr="004A4214">
        <w:rPr>
          <w:rFonts w:ascii="Arial" w:hAnsi="Arial" w:cs="Arial"/>
          <w:color w:val="000000" w:themeColor="text1"/>
          <w:sz w:val="22"/>
        </w:rPr>
        <w:t>: PLANOS DE LA PLANTA DE INDUSTRIALIZACIÓN DE CACAO</w:t>
      </w:r>
      <w:bookmarkEnd w:id="1112"/>
    </w:p>
    <w:p w:rsidR="004A4214" w:rsidRPr="004A4214" w:rsidRDefault="004A4214" w:rsidP="004A4214"/>
    <w:p w:rsidR="004A4214" w:rsidRDefault="003033FC" w:rsidP="000653F7">
      <w:pPr>
        <w:tabs>
          <w:tab w:val="left" w:pos="971"/>
        </w:tabs>
      </w:pPr>
      <w:r>
        <w:rPr>
          <w:noProof/>
          <w:lang w:val="es-EC" w:eastAsia="es-EC"/>
        </w:rPr>
        <w:drawing>
          <wp:inline distT="0" distB="0" distL="0" distR="0">
            <wp:extent cx="7808468" cy="5400000"/>
            <wp:effectExtent l="4127" t="0" r="6668" b="6667"/>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AM1.jpg"/>
                    <pic:cNvPicPr/>
                  </pic:nvPicPr>
                  <pic:blipFill>
                    <a:blip r:embed="rId107" cstate="print">
                      <a:extLst>
                        <a:ext uri="{28A0092B-C50C-407E-A947-70E740481C1C}">
                          <a14:useLocalDpi xmlns:a14="http://schemas.microsoft.com/office/drawing/2010/main" val="0"/>
                        </a:ext>
                      </a:extLst>
                    </a:blip>
                    <a:stretch>
                      <a:fillRect/>
                    </a:stretch>
                  </pic:blipFill>
                  <pic:spPr>
                    <a:xfrm rot="16200000">
                      <a:off x="0" y="0"/>
                      <a:ext cx="7808468" cy="5400000"/>
                    </a:xfrm>
                    <a:prstGeom prst="rect">
                      <a:avLst/>
                    </a:prstGeom>
                  </pic:spPr>
                </pic:pic>
              </a:graphicData>
            </a:graphic>
          </wp:inline>
        </w:drawing>
      </w:r>
    </w:p>
    <w:p w:rsidR="004A4214" w:rsidRDefault="004A4214" w:rsidP="004A4214">
      <w:r>
        <w:br w:type="page"/>
      </w:r>
    </w:p>
    <w:p w:rsidR="004A4214" w:rsidRPr="004A4214" w:rsidRDefault="004A4214" w:rsidP="004A4214">
      <w:pPr>
        <w:pStyle w:val="Epgrafe"/>
        <w:jc w:val="center"/>
        <w:rPr>
          <w:rFonts w:ascii="Arial" w:hAnsi="Arial" w:cs="Arial"/>
          <w:color w:val="000000" w:themeColor="text1"/>
          <w:sz w:val="22"/>
        </w:rPr>
      </w:pPr>
      <w:bookmarkStart w:id="1113" w:name="_Toc436899893"/>
      <w:r w:rsidRPr="004A4214">
        <w:rPr>
          <w:rFonts w:ascii="Arial" w:hAnsi="Arial" w:cs="Arial"/>
          <w:color w:val="000000" w:themeColor="text1"/>
          <w:sz w:val="22"/>
        </w:rPr>
        <w:lastRenderedPageBreak/>
        <w:t xml:space="preserve">ANEXO </w:t>
      </w:r>
      <w:r w:rsidRPr="004A4214">
        <w:rPr>
          <w:rFonts w:ascii="Arial" w:hAnsi="Arial" w:cs="Arial"/>
          <w:color w:val="000000" w:themeColor="text1"/>
          <w:sz w:val="22"/>
        </w:rPr>
        <w:fldChar w:fldCharType="begin"/>
      </w:r>
      <w:r w:rsidRPr="004A4214">
        <w:rPr>
          <w:rFonts w:ascii="Arial" w:hAnsi="Arial" w:cs="Arial"/>
          <w:color w:val="000000" w:themeColor="text1"/>
          <w:sz w:val="22"/>
        </w:rPr>
        <w:instrText xml:space="preserve"> SEQ ANEXO \* ARABIC </w:instrText>
      </w:r>
      <w:r w:rsidRPr="004A4214">
        <w:rPr>
          <w:rFonts w:ascii="Arial" w:hAnsi="Arial" w:cs="Arial"/>
          <w:color w:val="000000" w:themeColor="text1"/>
          <w:sz w:val="22"/>
        </w:rPr>
        <w:fldChar w:fldCharType="separate"/>
      </w:r>
      <w:r w:rsidR="0041422F">
        <w:rPr>
          <w:rFonts w:ascii="Arial" w:hAnsi="Arial" w:cs="Arial"/>
          <w:noProof/>
          <w:color w:val="000000" w:themeColor="text1"/>
          <w:sz w:val="22"/>
        </w:rPr>
        <w:t>12</w:t>
      </w:r>
      <w:r w:rsidRPr="004A4214">
        <w:rPr>
          <w:rFonts w:ascii="Arial" w:hAnsi="Arial" w:cs="Arial"/>
          <w:color w:val="000000" w:themeColor="text1"/>
          <w:sz w:val="22"/>
        </w:rPr>
        <w:fldChar w:fldCharType="end"/>
      </w:r>
      <w:r w:rsidRPr="004A4214">
        <w:rPr>
          <w:rFonts w:ascii="Arial" w:hAnsi="Arial" w:cs="Arial"/>
          <w:color w:val="000000" w:themeColor="text1"/>
          <w:sz w:val="22"/>
        </w:rPr>
        <w:t>: PLANOS DE LA PLANTA DE INDUSTRIALIZACIÓN DE CACAO</w:t>
      </w:r>
      <w:bookmarkEnd w:id="1113"/>
    </w:p>
    <w:p w:rsidR="004A4214" w:rsidRDefault="004A4214" w:rsidP="000653F7">
      <w:pPr>
        <w:tabs>
          <w:tab w:val="left" w:pos="971"/>
        </w:tabs>
      </w:pPr>
    </w:p>
    <w:p w:rsidR="004A4214" w:rsidRDefault="004A4214" w:rsidP="000653F7">
      <w:pPr>
        <w:tabs>
          <w:tab w:val="left" w:pos="971"/>
        </w:tabs>
      </w:pPr>
      <w:r>
        <w:rPr>
          <w:noProof/>
          <w:lang w:val="es-EC" w:eastAsia="es-EC"/>
        </w:rPr>
        <w:drawing>
          <wp:inline distT="0" distB="0" distL="0" distR="0">
            <wp:extent cx="7808468" cy="5400000"/>
            <wp:effectExtent l="4127" t="0" r="6668" b="6667"/>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AM2.jpg"/>
                    <pic:cNvPicPr/>
                  </pic:nvPicPr>
                  <pic:blipFill>
                    <a:blip r:embed="rId108" cstate="print">
                      <a:extLst>
                        <a:ext uri="{28A0092B-C50C-407E-A947-70E740481C1C}">
                          <a14:useLocalDpi xmlns:a14="http://schemas.microsoft.com/office/drawing/2010/main" val="0"/>
                        </a:ext>
                      </a:extLst>
                    </a:blip>
                    <a:stretch>
                      <a:fillRect/>
                    </a:stretch>
                  </pic:blipFill>
                  <pic:spPr>
                    <a:xfrm rot="16200000">
                      <a:off x="0" y="0"/>
                      <a:ext cx="7808468" cy="5400000"/>
                    </a:xfrm>
                    <a:prstGeom prst="rect">
                      <a:avLst/>
                    </a:prstGeom>
                  </pic:spPr>
                </pic:pic>
              </a:graphicData>
            </a:graphic>
          </wp:inline>
        </w:drawing>
      </w:r>
    </w:p>
    <w:p w:rsidR="004A4214" w:rsidRDefault="004A4214" w:rsidP="004A4214">
      <w:r>
        <w:br w:type="page"/>
      </w:r>
    </w:p>
    <w:p w:rsidR="004A4214" w:rsidRPr="004A4214" w:rsidRDefault="004A4214" w:rsidP="004A4214">
      <w:pPr>
        <w:pStyle w:val="Epgrafe"/>
        <w:jc w:val="center"/>
        <w:rPr>
          <w:rFonts w:ascii="Arial" w:hAnsi="Arial" w:cs="Arial"/>
          <w:color w:val="000000" w:themeColor="text1"/>
          <w:sz w:val="22"/>
        </w:rPr>
      </w:pPr>
      <w:bookmarkStart w:id="1114" w:name="_Toc436899894"/>
      <w:r w:rsidRPr="004A4214">
        <w:rPr>
          <w:rFonts w:ascii="Arial" w:hAnsi="Arial" w:cs="Arial"/>
          <w:color w:val="000000" w:themeColor="text1"/>
          <w:sz w:val="22"/>
        </w:rPr>
        <w:lastRenderedPageBreak/>
        <w:t xml:space="preserve">ANEXO </w:t>
      </w:r>
      <w:r w:rsidRPr="004A4214">
        <w:rPr>
          <w:rFonts w:ascii="Arial" w:hAnsi="Arial" w:cs="Arial"/>
          <w:color w:val="000000" w:themeColor="text1"/>
          <w:sz w:val="22"/>
        </w:rPr>
        <w:fldChar w:fldCharType="begin"/>
      </w:r>
      <w:r w:rsidRPr="004A4214">
        <w:rPr>
          <w:rFonts w:ascii="Arial" w:hAnsi="Arial" w:cs="Arial"/>
          <w:color w:val="000000" w:themeColor="text1"/>
          <w:sz w:val="22"/>
        </w:rPr>
        <w:instrText xml:space="preserve"> SEQ ANEXO \* ARABIC </w:instrText>
      </w:r>
      <w:r w:rsidRPr="004A4214">
        <w:rPr>
          <w:rFonts w:ascii="Arial" w:hAnsi="Arial" w:cs="Arial"/>
          <w:color w:val="000000" w:themeColor="text1"/>
          <w:sz w:val="22"/>
        </w:rPr>
        <w:fldChar w:fldCharType="separate"/>
      </w:r>
      <w:r w:rsidR="0041422F">
        <w:rPr>
          <w:rFonts w:ascii="Arial" w:hAnsi="Arial" w:cs="Arial"/>
          <w:noProof/>
          <w:color w:val="000000" w:themeColor="text1"/>
          <w:sz w:val="22"/>
        </w:rPr>
        <w:t>13</w:t>
      </w:r>
      <w:r w:rsidRPr="004A4214">
        <w:rPr>
          <w:rFonts w:ascii="Arial" w:hAnsi="Arial" w:cs="Arial"/>
          <w:color w:val="000000" w:themeColor="text1"/>
          <w:sz w:val="22"/>
        </w:rPr>
        <w:fldChar w:fldCharType="end"/>
      </w:r>
      <w:r w:rsidRPr="004A4214">
        <w:rPr>
          <w:rFonts w:ascii="Arial" w:hAnsi="Arial" w:cs="Arial"/>
          <w:color w:val="000000" w:themeColor="text1"/>
          <w:sz w:val="22"/>
        </w:rPr>
        <w:t>: PLANOS DE LA PLANTA DE INDUSTRIALIZACIÓN DE CACAO</w:t>
      </w:r>
      <w:bookmarkEnd w:id="1114"/>
    </w:p>
    <w:p w:rsidR="004A4214" w:rsidRDefault="004A4214" w:rsidP="000653F7">
      <w:pPr>
        <w:tabs>
          <w:tab w:val="left" w:pos="971"/>
        </w:tabs>
      </w:pPr>
    </w:p>
    <w:p w:rsidR="004A4214" w:rsidRDefault="004A4214" w:rsidP="000653F7">
      <w:pPr>
        <w:tabs>
          <w:tab w:val="left" w:pos="971"/>
        </w:tabs>
      </w:pPr>
      <w:r>
        <w:rPr>
          <w:noProof/>
          <w:lang w:val="es-EC" w:eastAsia="es-EC"/>
        </w:rPr>
        <w:drawing>
          <wp:inline distT="0" distB="0" distL="0" distR="0">
            <wp:extent cx="7808468" cy="5400000"/>
            <wp:effectExtent l="4127" t="0" r="6668" b="6667"/>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AM3.jpg"/>
                    <pic:cNvPicPr/>
                  </pic:nvPicPr>
                  <pic:blipFill>
                    <a:blip r:embed="rId109" cstate="print">
                      <a:extLst>
                        <a:ext uri="{28A0092B-C50C-407E-A947-70E740481C1C}">
                          <a14:useLocalDpi xmlns:a14="http://schemas.microsoft.com/office/drawing/2010/main" val="0"/>
                        </a:ext>
                      </a:extLst>
                    </a:blip>
                    <a:stretch>
                      <a:fillRect/>
                    </a:stretch>
                  </pic:blipFill>
                  <pic:spPr>
                    <a:xfrm rot="16200000">
                      <a:off x="0" y="0"/>
                      <a:ext cx="7808468" cy="5400000"/>
                    </a:xfrm>
                    <a:prstGeom prst="rect">
                      <a:avLst/>
                    </a:prstGeom>
                  </pic:spPr>
                </pic:pic>
              </a:graphicData>
            </a:graphic>
          </wp:inline>
        </w:drawing>
      </w:r>
    </w:p>
    <w:p w:rsidR="004A4214" w:rsidRDefault="004A4214" w:rsidP="000653F7">
      <w:pPr>
        <w:tabs>
          <w:tab w:val="left" w:pos="971"/>
        </w:tabs>
        <w:rPr>
          <w:noProof/>
          <w:lang w:val="es-EC" w:eastAsia="es-EC"/>
        </w:rPr>
      </w:pPr>
    </w:p>
    <w:p w:rsidR="004A4214" w:rsidRDefault="004A4214" w:rsidP="004A4214">
      <w:pPr>
        <w:pStyle w:val="Epgrafe"/>
        <w:jc w:val="center"/>
        <w:rPr>
          <w:rFonts w:ascii="Arial" w:hAnsi="Arial" w:cs="Arial"/>
          <w:color w:val="000000" w:themeColor="text1"/>
          <w:sz w:val="22"/>
        </w:rPr>
      </w:pPr>
      <w:bookmarkStart w:id="1115" w:name="_Toc436899895"/>
      <w:r w:rsidRPr="004A4214">
        <w:rPr>
          <w:rFonts w:ascii="Arial" w:hAnsi="Arial" w:cs="Arial"/>
          <w:color w:val="000000" w:themeColor="text1"/>
          <w:sz w:val="22"/>
        </w:rPr>
        <w:lastRenderedPageBreak/>
        <w:t xml:space="preserve">ANEXO </w:t>
      </w:r>
      <w:r w:rsidRPr="004A4214">
        <w:rPr>
          <w:rFonts w:ascii="Arial" w:hAnsi="Arial" w:cs="Arial"/>
          <w:color w:val="000000" w:themeColor="text1"/>
          <w:sz w:val="22"/>
        </w:rPr>
        <w:fldChar w:fldCharType="begin"/>
      </w:r>
      <w:r w:rsidRPr="004A4214">
        <w:rPr>
          <w:rFonts w:ascii="Arial" w:hAnsi="Arial" w:cs="Arial"/>
          <w:color w:val="000000" w:themeColor="text1"/>
          <w:sz w:val="22"/>
        </w:rPr>
        <w:instrText xml:space="preserve"> SEQ ANEXO \* ARABIC </w:instrText>
      </w:r>
      <w:r w:rsidRPr="004A4214">
        <w:rPr>
          <w:rFonts w:ascii="Arial" w:hAnsi="Arial" w:cs="Arial"/>
          <w:color w:val="000000" w:themeColor="text1"/>
          <w:sz w:val="22"/>
        </w:rPr>
        <w:fldChar w:fldCharType="separate"/>
      </w:r>
      <w:r w:rsidR="0041422F">
        <w:rPr>
          <w:rFonts w:ascii="Arial" w:hAnsi="Arial" w:cs="Arial"/>
          <w:noProof/>
          <w:color w:val="000000" w:themeColor="text1"/>
          <w:sz w:val="22"/>
        </w:rPr>
        <w:t>14</w:t>
      </w:r>
      <w:r w:rsidRPr="004A4214">
        <w:rPr>
          <w:rFonts w:ascii="Arial" w:hAnsi="Arial" w:cs="Arial"/>
          <w:color w:val="000000" w:themeColor="text1"/>
          <w:sz w:val="22"/>
        </w:rPr>
        <w:fldChar w:fldCharType="end"/>
      </w:r>
      <w:r w:rsidRPr="004A4214">
        <w:rPr>
          <w:rFonts w:ascii="Arial" w:hAnsi="Arial" w:cs="Arial"/>
          <w:color w:val="000000" w:themeColor="text1"/>
          <w:sz w:val="22"/>
        </w:rPr>
        <w:t>: PLANOS DE LA PLANTA DE INDUSTRIALIZACIÓN DE CACAO</w:t>
      </w:r>
      <w:bookmarkEnd w:id="1115"/>
    </w:p>
    <w:p w:rsidR="004A4214" w:rsidRPr="004A4214" w:rsidRDefault="004A4214" w:rsidP="004A4214"/>
    <w:p w:rsidR="004A4214" w:rsidRDefault="004A4214" w:rsidP="000653F7">
      <w:pPr>
        <w:tabs>
          <w:tab w:val="left" w:pos="971"/>
        </w:tabs>
      </w:pPr>
      <w:r>
        <w:rPr>
          <w:noProof/>
          <w:lang w:val="es-EC" w:eastAsia="es-EC"/>
        </w:rPr>
        <w:drawing>
          <wp:inline distT="0" distB="0" distL="0" distR="0">
            <wp:extent cx="7808468" cy="5400000"/>
            <wp:effectExtent l="4127" t="0" r="6668" b="6667"/>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LAM4.jpg"/>
                    <pic:cNvPicPr/>
                  </pic:nvPicPr>
                  <pic:blipFill>
                    <a:blip r:embed="rId110" cstate="print">
                      <a:extLst>
                        <a:ext uri="{28A0092B-C50C-407E-A947-70E740481C1C}">
                          <a14:useLocalDpi xmlns:a14="http://schemas.microsoft.com/office/drawing/2010/main" val="0"/>
                        </a:ext>
                      </a:extLst>
                    </a:blip>
                    <a:stretch>
                      <a:fillRect/>
                    </a:stretch>
                  </pic:blipFill>
                  <pic:spPr>
                    <a:xfrm rot="16200000">
                      <a:off x="0" y="0"/>
                      <a:ext cx="7808468" cy="5400000"/>
                    </a:xfrm>
                    <a:prstGeom prst="rect">
                      <a:avLst/>
                    </a:prstGeom>
                  </pic:spPr>
                </pic:pic>
              </a:graphicData>
            </a:graphic>
          </wp:inline>
        </w:drawing>
      </w:r>
    </w:p>
    <w:p w:rsidR="004A4214" w:rsidRDefault="004A4214" w:rsidP="000653F7">
      <w:pPr>
        <w:tabs>
          <w:tab w:val="left" w:pos="971"/>
        </w:tabs>
        <w:rPr>
          <w:noProof/>
          <w:lang w:val="es-EC" w:eastAsia="es-EC"/>
        </w:rPr>
      </w:pPr>
    </w:p>
    <w:p w:rsidR="004A4214" w:rsidRDefault="004A4214" w:rsidP="004A4214">
      <w:pPr>
        <w:pStyle w:val="Epgrafe"/>
        <w:jc w:val="center"/>
        <w:rPr>
          <w:rFonts w:ascii="Arial" w:hAnsi="Arial" w:cs="Arial"/>
          <w:color w:val="000000" w:themeColor="text1"/>
          <w:sz w:val="22"/>
        </w:rPr>
      </w:pPr>
      <w:bookmarkStart w:id="1116" w:name="_Toc436899896"/>
      <w:r w:rsidRPr="004A4214">
        <w:rPr>
          <w:rFonts w:ascii="Arial" w:hAnsi="Arial" w:cs="Arial"/>
          <w:color w:val="000000" w:themeColor="text1"/>
          <w:sz w:val="22"/>
        </w:rPr>
        <w:lastRenderedPageBreak/>
        <w:t xml:space="preserve">ANEXO </w:t>
      </w:r>
      <w:r w:rsidRPr="004A4214">
        <w:rPr>
          <w:rFonts w:ascii="Arial" w:hAnsi="Arial" w:cs="Arial"/>
          <w:color w:val="000000" w:themeColor="text1"/>
          <w:sz w:val="22"/>
        </w:rPr>
        <w:fldChar w:fldCharType="begin"/>
      </w:r>
      <w:r w:rsidRPr="004A4214">
        <w:rPr>
          <w:rFonts w:ascii="Arial" w:hAnsi="Arial" w:cs="Arial"/>
          <w:color w:val="000000" w:themeColor="text1"/>
          <w:sz w:val="22"/>
        </w:rPr>
        <w:instrText xml:space="preserve"> SEQ ANEXO \* ARABIC </w:instrText>
      </w:r>
      <w:r w:rsidRPr="004A4214">
        <w:rPr>
          <w:rFonts w:ascii="Arial" w:hAnsi="Arial" w:cs="Arial"/>
          <w:color w:val="000000" w:themeColor="text1"/>
          <w:sz w:val="22"/>
        </w:rPr>
        <w:fldChar w:fldCharType="separate"/>
      </w:r>
      <w:r w:rsidR="0041422F">
        <w:rPr>
          <w:rFonts w:ascii="Arial" w:hAnsi="Arial" w:cs="Arial"/>
          <w:noProof/>
          <w:color w:val="000000" w:themeColor="text1"/>
          <w:sz w:val="22"/>
        </w:rPr>
        <w:t>15</w:t>
      </w:r>
      <w:r w:rsidRPr="004A4214">
        <w:rPr>
          <w:rFonts w:ascii="Arial" w:hAnsi="Arial" w:cs="Arial"/>
          <w:color w:val="000000" w:themeColor="text1"/>
          <w:sz w:val="22"/>
        </w:rPr>
        <w:fldChar w:fldCharType="end"/>
      </w:r>
      <w:r w:rsidRPr="004A4214">
        <w:rPr>
          <w:rFonts w:ascii="Arial" w:hAnsi="Arial" w:cs="Arial"/>
          <w:color w:val="000000" w:themeColor="text1"/>
          <w:sz w:val="22"/>
        </w:rPr>
        <w:t>: PLANOS DE LA PLANTA DE INDUSTRIALIZACIÓN DE CACAO</w:t>
      </w:r>
      <w:bookmarkEnd w:id="1116"/>
    </w:p>
    <w:p w:rsidR="004A4214" w:rsidRPr="004A4214" w:rsidRDefault="004A4214" w:rsidP="004A4214"/>
    <w:p w:rsidR="004A4214" w:rsidRDefault="004A4214" w:rsidP="000653F7">
      <w:pPr>
        <w:tabs>
          <w:tab w:val="left" w:pos="971"/>
        </w:tabs>
      </w:pPr>
      <w:r>
        <w:rPr>
          <w:noProof/>
          <w:lang w:val="es-EC" w:eastAsia="es-EC"/>
        </w:rPr>
        <w:drawing>
          <wp:inline distT="0" distB="0" distL="0" distR="0">
            <wp:extent cx="7808468" cy="5400000"/>
            <wp:effectExtent l="4127" t="0" r="6668" b="6667"/>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LAM5.jpg"/>
                    <pic:cNvPicPr/>
                  </pic:nvPicPr>
                  <pic:blipFill>
                    <a:blip r:embed="rId111" cstate="print">
                      <a:extLst>
                        <a:ext uri="{28A0092B-C50C-407E-A947-70E740481C1C}">
                          <a14:useLocalDpi xmlns:a14="http://schemas.microsoft.com/office/drawing/2010/main" val="0"/>
                        </a:ext>
                      </a:extLst>
                    </a:blip>
                    <a:stretch>
                      <a:fillRect/>
                    </a:stretch>
                  </pic:blipFill>
                  <pic:spPr>
                    <a:xfrm rot="16200000">
                      <a:off x="0" y="0"/>
                      <a:ext cx="7808468" cy="5400000"/>
                    </a:xfrm>
                    <a:prstGeom prst="rect">
                      <a:avLst/>
                    </a:prstGeom>
                  </pic:spPr>
                </pic:pic>
              </a:graphicData>
            </a:graphic>
          </wp:inline>
        </w:drawing>
      </w:r>
    </w:p>
    <w:p w:rsidR="004A4214" w:rsidRDefault="004A4214" w:rsidP="000653F7">
      <w:pPr>
        <w:tabs>
          <w:tab w:val="left" w:pos="971"/>
        </w:tabs>
      </w:pPr>
    </w:p>
    <w:p w:rsidR="004A4214" w:rsidRPr="004A4214" w:rsidRDefault="004A4214" w:rsidP="004A4214">
      <w:pPr>
        <w:pStyle w:val="Epgrafe"/>
        <w:jc w:val="center"/>
        <w:rPr>
          <w:rFonts w:ascii="Arial" w:hAnsi="Arial" w:cs="Arial"/>
          <w:color w:val="000000" w:themeColor="text1"/>
          <w:sz w:val="22"/>
        </w:rPr>
      </w:pPr>
      <w:bookmarkStart w:id="1117" w:name="_Toc436899897"/>
      <w:r w:rsidRPr="004A4214">
        <w:rPr>
          <w:rFonts w:ascii="Arial" w:hAnsi="Arial" w:cs="Arial"/>
          <w:color w:val="000000" w:themeColor="text1"/>
          <w:sz w:val="22"/>
        </w:rPr>
        <w:lastRenderedPageBreak/>
        <w:t xml:space="preserve">ANEXO </w:t>
      </w:r>
      <w:r w:rsidRPr="004A4214">
        <w:rPr>
          <w:rFonts w:ascii="Arial" w:hAnsi="Arial" w:cs="Arial"/>
          <w:color w:val="000000" w:themeColor="text1"/>
          <w:sz w:val="22"/>
        </w:rPr>
        <w:fldChar w:fldCharType="begin"/>
      </w:r>
      <w:r w:rsidRPr="004A4214">
        <w:rPr>
          <w:rFonts w:ascii="Arial" w:hAnsi="Arial" w:cs="Arial"/>
          <w:color w:val="000000" w:themeColor="text1"/>
          <w:sz w:val="22"/>
        </w:rPr>
        <w:instrText xml:space="preserve"> SEQ ANEXO \* ARABIC </w:instrText>
      </w:r>
      <w:r w:rsidRPr="004A4214">
        <w:rPr>
          <w:rFonts w:ascii="Arial" w:hAnsi="Arial" w:cs="Arial"/>
          <w:color w:val="000000" w:themeColor="text1"/>
          <w:sz w:val="22"/>
        </w:rPr>
        <w:fldChar w:fldCharType="separate"/>
      </w:r>
      <w:r w:rsidR="0041422F">
        <w:rPr>
          <w:rFonts w:ascii="Arial" w:hAnsi="Arial" w:cs="Arial"/>
          <w:noProof/>
          <w:color w:val="000000" w:themeColor="text1"/>
          <w:sz w:val="22"/>
        </w:rPr>
        <w:t>16</w:t>
      </w:r>
      <w:r w:rsidRPr="004A4214">
        <w:rPr>
          <w:rFonts w:ascii="Arial" w:hAnsi="Arial" w:cs="Arial"/>
          <w:color w:val="000000" w:themeColor="text1"/>
          <w:sz w:val="22"/>
        </w:rPr>
        <w:fldChar w:fldCharType="end"/>
      </w:r>
      <w:r w:rsidRPr="004A4214">
        <w:rPr>
          <w:rFonts w:ascii="Arial" w:hAnsi="Arial" w:cs="Arial"/>
          <w:color w:val="000000" w:themeColor="text1"/>
          <w:sz w:val="22"/>
        </w:rPr>
        <w:t>: PLANOS DE LA PLANTA DE INDUSTRIALIZACIÓN DE CACAO</w:t>
      </w:r>
      <w:bookmarkEnd w:id="1117"/>
    </w:p>
    <w:p w:rsidR="004A4214" w:rsidRDefault="004A4214" w:rsidP="000653F7">
      <w:pPr>
        <w:tabs>
          <w:tab w:val="left" w:pos="971"/>
        </w:tabs>
      </w:pPr>
    </w:p>
    <w:p w:rsidR="000653F7" w:rsidRDefault="004A4214" w:rsidP="000653F7">
      <w:pPr>
        <w:tabs>
          <w:tab w:val="left" w:pos="971"/>
        </w:tabs>
      </w:pPr>
      <w:r>
        <w:rPr>
          <w:noProof/>
          <w:lang w:val="es-EC" w:eastAsia="es-EC"/>
        </w:rPr>
        <w:drawing>
          <wp:inline distT="0" distB="0" distL="0" distR="0">
            <wp:extent cx="7808468" cy="5400000"/>
            <wp:effectExtent l="4127" t="0" r="6668" b="6667"/>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LAM6.jpg"/>
                    <pic:cNvPicPr/>
                  </pic:nvPicPr>
                  <pic:blipFill>
                    <a:blip r:embed="rId112" cstate="print">
                      <a:extLst>
                        <a:ext uri="{28A0092B-C50C-407E-A947-70E740481C1C}">
                          <a14:useLocalDpi xmlns:a14="http://schemas.microsoft.com/office/drawing/2010/main" val="0"/>
                        </a:ext>
                      </a:extLst>
                    </a:blip>
                    <a:stretch>
                      <a:fillRect/>
                    </a:stretch>
                  </pic:blipFill>
                  <pic:spPr>
                    <a:xfrm rot="16200000">
                      <a:off x="0" y="0"/>
                      <a:ext cx="7808468" cy="5400000"/>
                    </a:xfrm>
                    <a:prstGeom prst="rect">
                      <a:avLst/>
                    </a:prstGeom>
                  </pic:spPr>
                </pic:pic>
              </a:graphicData>
            </a:graphic>
          </wp:inline>
        </w:drawing>
      </w:r>
    </w:p>
    <w:p w:rsidR="004A6CD8" w:rsidRDefault="004A6CD8" w:rsidP="000653F7">
      <w:pPr>
        <w:tabs>
          <w:tab w:val="left" w:pos="971"/>
        </w:tabs>
      </w:pPr>
    </w:p>
    <w:p w:rsidR="004A6CD8" w:rsidRDefault="00137552" w:rsidP="000653F7">
      <w:pPr>
        <w:tabs>
          <w:tab w:val="left" w:pos="971"/>
        </w:tabs>
      </w:pPr>
      <w:r>
        <w:rPr>
          <w:noProof/>
          <w:lang w:val="es-EC" w:eastAsia="es-EC"/>
        </w:rPr>
        <w:lastRenderedPageBreak/>
        <w:drawing>
          <wp:inline distT="0" distB="0" distL="0" distR="0">
            <wp:extent cx="5535800" cy="8464061"/>
            <wp:effectExtent l="0" t="0" r="8255" b="0"/>
            <wp:docPr id="228" name="Imagen 228" descr="F:\img0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mg052.jpg"/>
                    <pic:cNvPicPr>
                      <a:picLocks noChangeAspect="1" noChangeArrowheads="1"/>
                    </pic:cNvPicPr>
                  </pic:nvPicPr>
                  <pic:blipFill rotWithShape="1">
                    <a:blip r:embed="rId113" cstate="print">
                      <a:extLst>
                        <a:ext uri="{28A0092B-C50C-407E-A947-70E740481C1C}">
                          <a14:useLocalDpi xmlns:a14="http://schemas.microsoft.com/office/drawing/2010/main" val="0"/>
                        </a:ext>
                      </a:extLst>
                    </a:blip>
                    <a:srcRect t="9496" r="18695"/>
                    <a:stretch/>
                  </pic:blipFill>
                  <pic:spPr bwMode="auto">
                    <a:xfrm>
                      <a:off x="0" y="0"/>
                      <a:ext cx="5543421" cy="8475713"/>
                    </a:xfrm>
                    <a:prstGeom prst="rect">
                      <a:avLst/>
                    </a:prstGeom>
                    <a:noFill/>
                    <a:ln>
                      <a:noFill/>
                    </a:ln>
                    <a:extLst>
                      <a:ext uri="{53640926-AAD7-44D8-BBD7-CCE9431645EC}">
                        <a14:shadowObscured xmlns:a14="http://schemas.microsoft.com/office/drawing/2010/main"/>
                      </a:ext>
                    </a:extLst>
                  </pic:spPr>
                </pic:pic>
              </a:graphicData>
            </a:graphic>
          </wp:inline>
        </w:drawing>
      </w:r>
    </w:p>
    <w:sectPr w:rsidR="004A6CD8" w:rsidSect="002A246D">
      <w:type w:val="nextColumn"/>
      <w:pgSz w:w="11907" w:h="16839" w:code="9"/>
      <w:pgMar w:top="1418" w:right="1418" w:bottom="1418" w:left="1985"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3D14" w:rsidRDefault="00563D14" w:rsidP="00187143">
      <w:pPr>
        <w:spacing w:after="0" w:line="240" w:lineRule="auto"/>
      </w:pPr>
      <w:r>
        <w:separator/>
      </w:r>
    </w:p>
  </w:endnote>
  <w:endnote w:type="continuationSeparator" w:id="0">
    <w:p w:rsidR="00563D14" w:rsidRDefault="00563D14" w:rsidP="001871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3865995"/>
      <w:docPartObj>
        <w:docPartGallery w:val="Page Numbers (Bottom of Page)"/>
        <w:docPartUnique/>
      </w:docPartObj>
    </w:sdtPr>
    <w:sdtEndPr/>
    <w:sdtContent>
      <w:p w:rsidR="00563D14" w:rsidRDefault="00563D14">
        <w:pPr>
          <w:pStyle w:val="Piedepgina"/>
          <w:jc w:val="center"/>
        </w:pPr>
        <w:r>
          <w:fldChar w:fldCharType="begin"/>
        </w:r>
        <w:r>
          <w:instrText>PAGE   \* MERGEFORMAT</w:instrText>
        </w:r>
        <w:r>
          <w:fldChar w:fldCharType="separate"/>
        </w:r>
        <w:r w:rsidR="0041422F">
          <w:rPr>
            <w:noProof/>
          </w:rPr>
          <w:t>16</w:t>
        </w:r>
        <w:r>
          <w:fldChar w:fldCharType="end"/>
        </w:r>
      </w:p>
    </w:sdtContent>
  </w:sdt>
  <w:p w:rsidR="00563D14" w:rsidRDefault="00563D1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3D14" w:rsidRDefault="00563D14">
    <w:pPr>
      <w:pStyle w:val="Piedepgina"/>
      <w:jc w:val="center"/>
    </w:pPr>
  </w:p>
  <w:p w:rsidR="00563D14" w:rsidRDefault="00563D14">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8483984"/>
      <w:docPartObj>
        <w:docPartGallery w:val="Page Numbers (Bottom of Page)"/>
        <w:docPartUnique/>
      </w:docPartObj>
    </w:sdtPr>
    <w:sdtEndPr/>
    <w:sdtContent>
      <w:p w:rsidR="00563D14" w:rsidRDefault="00563D14">
        <w:pPr>
          <w:pStyle w:val="Piedepgina"/>
          <w:jc w:val="center"/>
        </w:pPr>
        <w:r>
          <w:fldChar w:fldCharType="begin"/>
        </w:r>
        <w:r>
          <w:instrText>PAGE   \* MERGEFORMAT</w:instrText>
        </w:r>
        <w:r>
          <w:fldChar w:fldCharType="separate"/>
        </w:r>
        <w:r w:rsidR="0041422F">
          <w:rPr>
            <w:noProof/>
          </w:rPr>
          <w:t>32</w:t>
        </w:r>
        <w:r>
          <w:fldChar w:fldCharType="end"/>
        </w:r>
      </w:p>
    </w:sdtContent>
  </w:sdt>
  <w:p w:rsidR="00563D14" w:rsidRDefault="00563D14">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3D14" w:rsidRDefault="00563D14">
    <w:pPr>
      <w:pStyle w:val="Piedepgina"/>
      <w:jc w:val="center"/>
    </w:pPr>
  </w:p>
  <w:p w:rsidR="00563D14" w:rsidRDefault="00563D14">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2418184"/>
      <w:docPartObj>
        <w:docPartGallery w:val="Page Numbers (Bottom of Page)"/>
        <w:docPartUnique/>
      </w:docPartObj>
    </w:sdtPr>
    <w:sdtEndPr/>
    <w:sdtContent>
      <w:p w:rsidR="00563D14" w:rsidRDefault="00563D14">
        <w:pPr>
          <w:pStyle w:val="Piedepgina"/>
          <w:jc w:val="center"/>
        </w:pPr>
        <w:r>
          <w:fldChar w:fldCharType="begin"/>
        </w:r>
        <w:r>
          <w:instrText>PAGE   \* MERGEFORMAT</w:instrText>
        </w:r>
        <w:r>
          <w:fldChar w:fldCharType="separate"/>
        </w:r>
        <w:r w:rsidR="0041422F">
          <w:rPr>
            <w:noProof/>
          </w:rPr>
          <w:t>49</w:t>
        </w:r>
        <w:r>
          <w:fldChar w:fldCharType="end"/>
        </w:r>
      </w:p>
    </w:sdtContent>
  </w:sdt>
  <w:p w:rsidR="00563D14" w:rsidRDefault="00563D14">
    <w:pPr>
      <w:pStyle w:val="Piedepgin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3D14" w:rsidRDefault="00563D14">
    <w:pPr>
      <w:pStyle w:val="Piedepgina"/>
      <w:jc w:val="center"/>
    </w:pPr>
  </w:p>
  <w:p w:rsidR="00563D14" w:rsidRDefault="00563D14">
    <w:pPr>
      <w:pStyle w:val="Piedepgin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3D14" w:rsidRDefault="00563D14">
    <w:pPr>
      <w:pStyle w:val="Piedepgina"/>
      <w:jc w:val="center"/>
    </w:pPr>
  </w:p>
  <w:p w:rsidR="00563D14" w:rsidRDefault="00563D14">
    <w:pPr>
      <w:pStyle w:val="Piedep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1401256"/>
      <w:docPartObj>
        <w:docPartGallery w:val="Page Numbers (Bottom of Page)"/>
        <w:docPartUnique/>
      </w:docPartObj>
    </w:sdtPr>
    <w:sdtEndPr/>
    <w:sdtContent>
      <w:p w:rsidR="00563D14" w:rsidRDefault="00563D14">
        <w:pPr>
          <w:pStyle w:val="Piedepgina"/>
          <w:jc w:val="center"/>
        </w:pPr>
        <w:r>
          <w:fldChar w:fldCharType="begin"/>
        </w:r>
        <w:r>
          <w:instrText>PAGE   \* MERGEFORMAT</w:instrText>
        </w:r>
        <w:r>
          <w:fldChar w:fldCharType="separate"/>
        </w:r>
        <w:r w:rsidR="0041422F">
          <w:rPr>
            <w:noProof/>
          </w:rPr>
          <w:t>134</w:t>
        </w:r>
        <w:r>
          <w:fldChar w:fldCharType="end"/>
        </w:r>
      </w:p>
    </w:sdtContent>
  </w:sdt>
  <w:p w:rsidR="00563D14" w:rsidRDefault="00563D1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3D14" w:rsidRDefault="00563D14" w:rsidP="00187143">
      <w:pPr>
        <w:spacing w:after="0" w:line="240" w:lineRule="auto"/>
      </w:pPr>
      <w:r>
        <w:separator/>
      </w:r>
    </w:p>
  </w:footnote>
  <w:footnote w:type="continuationSeparator" w:id="0">
    <w:p w:rsidR="00563D14" w:rsidRDefault="00563D14" w:rsidP="0018714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1.25pt;height:11.25pt" o:bullet="t">
        <v:imagedata r:id="rId1" o:title="mso35E4"/>
      </v:shape>
    </w:pict>
  </w:numPicBullet>
  <w:abstractNum w:abstractNumId="0">
    <w:nsid w:val="01D62AB8"/>
    <w:multiLevelType w:val="hybridMultilevel"/>
    <w:tmpl w:val="09FE982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1E3052D"/>
    <w:multiLevelType w:val="hybridMultilevel"/>
    <w:tmpl w:val="ECC4A4A0"/>
    <w:lvl w:ilvl="0" w:tplc="310C0340">
      <w:start w:val="1"/>
      <w:numFmt w:val="lowerLetter"/>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2A35BA9"/>
    <w:multiLevelType w:val="hybridMultilevel"/>
    <w:tmpl w:val="FECEE360"/>
    <w:lvl w:ilvl="0" w:tplc="6AA8197C">
      <w:start w:val="1"/>
      <w:numFmt w:val="decimal"/>
      <w:lvlText w:val="%1)"/>
      <w:lvlJc w:val="left"/>
      <w:pPr>
        <w:ind w:left="360" w:hanging="360"/>
      </w:pPr>
      <w:rPr>
        <w:rFonts w:hint="default"/>
      </w:rPr>
    </w:lvl>
    <w:lvl w:ilvl="1" w:tplc="300A0019">
      <w:start w:val="1"/>
      <w:numFmt w:val="lowerLetter"/>
      <w:lvlText w:val="%2."/>
      <w:lvlJc w:val="left"/>
      <w:pPr>
        <w:ind w:left="1080" w:hanging="360"/>
      </w:pPr>
    </w:lvl>
    <w:lvl w:ilvl="2" w:tplc="300A001B">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3">
    <w:nsid w:val="05BC2D7F"/>
    <w:multiLevelType w:val="multilevel"/>
    <w:tmpl w:val="0C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143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7643298"/>
    <w:multiLevelType w:val="hybridMultilevel"/>
    <w:tmpl w:val="E640E3DA"/>
    <w:lvl w:ilvl="0" w:tplc="0C0A0017">
      <w:start w:val="1"/>
      <w:numFmt w:val="lowerLetter"/>
      <w:lvlText w:val="%1)"/>
      <w:lvlJc w:val="left"/>
      <w:pPr>
        <w:ind w:left="1440" w:hanging="360"/>
      </w:pPr>
      <w:rPr>
        <w:rFonts w:hint="default"/>
        <w:b/>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5">
    <w:nsid w:val="07754F2E"/>
    <w:multiLevelType w:val="multilevel"/>
    <w:tmpl w:val="E1725A0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0A922EBF"/>
    <w:multiLevelType w:val="multilevel"/>
    <w:tmpl w:val="3E440908"/>
    <w:lvl w:ilvl="0">
      <w:start w:val="1"/>
      <w:numFmt w:val="decimal"/>
      <w:lvlText w:val="%1"/>
      <w:lvlJc w:val="left"/>
      <w:pPr>
        <w:ind w:left="480" w:hanging="480"/>
      </w:pPr>
      <w:rPr>
        <w:rFonts w:hint="default"/>
      </w:rPr>
    </w:lvl>
    <w:lvl w:ilvl="1">
      <w:start w:val="2"/>
      <w:numFmt w:val="decimal"/>
      <w:lvlText w:val="%1.%2"/>
      <w:lvlJc w:val="left"/>
      <w:pPr>
        <w:ind w:left="750" w:hanging="480"/>
      </w:pPr>
      <w:rPr>
        <w:rFonts w:hint="default"/>
      </w:rPr>
    </w:lvl>
    <w:lvl w:ilvl="2">
      <w:start w:val="2"/>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7">
    <w:nsid w:val="0EC30DCE"/>
    <w:multiLevelType w:val="hybridMultilevel"/>
    <w:tmpl w:val="797634A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1C9D5F21"/>
    <w:multiLevelType w:val="hybridMultilevel"/>
    <w:tmpl w:val="16425C78"/>
    <w:lvl w:ilvl="0" w:tplc="28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DA62F86"/>
    <w:multiLevelType w:val="hybridMultilevel"/>
    <w:tmpl w:val="A3708958"/>
    <w:lvl w:ilvl="0" w:tplc="ECC032E6">
      <w:start w:val="1"/>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0FE6690"/>
    <w:multiLevelType w:val="hybridMultilevel"/>
    <w:tmpl w:val="EBBAF780"/>
    <w:lvl w:ilvl="0" w:tplc="300A0007">
      <w:start w:val="1"/>
      <w:numFmt w:val="bullet"/>
      <w:lvlText w:val=""/>
      <w:lvlPicBulletId w:val="0"/>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26293C89"/>
    <w:multiLevelType w:val="hybridMultilevel"/>
    <w:tmpl w:val="0102F702"/>
    <w:lvl w:ilvl="0" w:tplc="BC3E0578">
      <w:start w:val="1"/>
      <w:numFmt w:val="lowerLetter"/>
      <w:lvlText w:val="%1)"/>
      <w:lvlJc w:val="left"/>
      <w:pPr>
        <w:ind w:left="1440" w:hanging="360"/>
      </w:pPr>
      <w:rPr>
        <w:rFonts w:hint="default"/>
        <w:b/>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2">
    <w:nsid w:val="27546A66"/>
    <w:multiLevelType w:val="hybridMultilevel"/>
    <w:tmpl w:val="98EAC976"/>
    <w:lvl w:ilvl="0" w:tplc="572CBE24">
      <w:start w:val="1"/>
      <w:numFmt w:val="lowerLetter"/>
      <w:lvlText w:val="%1)"/>
      <w:lvlJc w:val="left"/>
      <w:pPr>
        <w:ind w:left="1440" w:hanging="360"/>
      </w:pPr>
      <w:rPr>
        <w:rFonts w:hint="default"/>
        <w:b/>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3">
    <w:nsid w:val="2B812020"/>
    <w:multiLevelType w:val="hybridMultilevel"/>
    <w:tmpl w:val="523C2A3C"/>
    <w:lvl w:ilvl="0" w:tplc="0C0A0017">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4">
    <w:nsid w:val="2E262F90"/>
    <w:multiLevelType w:val="hybridMultilevel"/>
    <w:tmpl w:val="43046F52"/>
    <w:lvl w:ilvl="0" w:tplc="FF74D010">
      <w:start w:val="1"/>
      <w:numFmt w:val="lowerLetter"/>
      <w:lvlText w:val="%1)"/>
      <w:lvlJc w:val="left"/>
      <w:pPr>
        <w:ind w:left="1080" w:hanging="360"/>
      </w:pPr>
      <w:rPr>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nsid w:val="31A24326"/>
    <w:multiLevelType w:val="hybridMultilevel"/>
    <w:tmpl w:val="E6FCE6C6"/>
    <w:lvl w:ilvl="0" w:tplc="300A0007">
      <w:start w:val="1"/>
      <w:numFmt w:val="bullet"/>
      <w:lvlText w:val=""/>
      <w:lvlPicBulletId w:val="0"/>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6">
    <w:nsid w:val="33AB61E6"/>
    <w:multiLevelType w:val="hybridMultilevel"/>
    <w:tmpl w:val="0A189AF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35A81CB4"/>
    <w:multiLevelType w:val="hybridMultilevel"/>
    <w:tmpl w:val="2586F7B6"/>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8">
    <w:nsid w:val="36C73D24"/>
    <w:multiLevelType w:val="hybridMultilevel"/>
    <w:tmpl w:val="32AEBDB0"/>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39AA70EC"/>
    <w:multiLevelType w:val="hybridMultilevel"/>
    <w:tmpl w:val="A448D650"/>
    <w:lvl w:ilvl="0" w:tplc="0C0A0017">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0">
    <w:nsid w:val="39C457EB"/>
    <w:multiLevelType w:val="hybridMultilevel"/>
    <w:tmpl w:val="F0BAB71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3ECA11A8"/>
    <w:multiLevelType w:val="hybridMultilevel"/>
    <w:tmpl w:val="FA8A44A2"/>
    <w:lvl w:ilvl="0" w:tplc="280A0001">
      <w:start w:val="1"/>
      <w:numFmt w:val="bullet"/>
      <w:lvlText w:val=""/>
      <w:lvlJc w:val="left"/>
      <w:pPr>
        <w:ind w:left="1776" w:hanging="360"/>
      </w:pPr>
      <w:rPr>
        <w:rFonts w:ascii="Symbol" w:hAnsi="Symbol" w:hint="default"/>
      </w:rPr>
    </w:lvl>
    <w:lvl w:ilvl="1" w:tplc="280A0003" w:tentative="1">
      <w:start w:val="1"/>
      <w:numFmt w:val="bullet"/>
      <w:lvlText w:val="o"/>
      <w:lvlJc w:val="left"/>
      <w:pPr>
        <w:ind w:left="2496" w:hanging="360"/>
      </w:pPr>
      <w:rPr>
        <w:rFonts w:ascii="Courier New" w:hAnsi="Courier New" w:cs="Courier New" w:hint="default"/>
      </w:rPr>
    </w:lvl>
    <w:lvl w:ilvl="2" w:tplc="280A0005" w:tentative="1">
      <w:start w:val="1"/>
      <w:numFmt w:val="bullet"/>
      <w:lvlText w:val=""/>
      <w:lvlJc w:val="left"/>
      <w:pPr>
        <w:ind w:left="3216" w:hanging="360"/>
      </w:pPr>
      <w:rPr>
        <w:rFonts w:ascii="Wingdings" w:hAnsi="Wingdings" w:hint="default"/>
      </w:rPr>
    </w:lvl>
    <w:lvl w:ilvl="3" w:tplc="280A0001" w:tentative="1">
      <w:start w:val="1"/>
      <w:numFmt w:val="bullet"/>
      <w:lvlText w:val=""/>
      <w:lvlJc w:val="left"/>
      <w:pPr>
        <w:ind w:left="3936" w:hanging="360"/>
      </w:pPr>
      <w:rPr>
        <w:rFonts w:ascii="Symbol" w:hAnsi="Symbol" w:hint="default"/>
      </w:rPr>
    </w:lvl>
    <w:lvl w:ilvl="4" w:tplc="280A0003" w:tentative="1">
      <w:start w:val="1"/>
      <w:numFmt w:val="bullet"/>
      <w:lvlText w:val="o"/>
      <w:lvlJc w:val="left"/>
      <w:pPr>
        <w:ind w:left="4656" w:hanging="360"/>
      </w:pPr>
      <w:rPr>
        <w:rFonts w:ascii="Courier New" w:hAnsi="Courier New" w:cs="Courier New" w:hint="default"/>
      </w:rPr>
    </w:lvl>
    <w:lvl w:ilvl="5" w:tplc="280A0005" w:tentative="1">
      <w:start w:val="1"/>
      <w:numFmt w:val="bullet"/>
      <w:lvlText w:val=""/>
      <w:lvlJc w:val="left"/>
      <w:pPr>
        <w:ind w:left="5376" w:hanging="360"/>
      </w:pPr>
      <w:rPr>
        <w:rFonts w:ascii="Wingdings" w:hAnsi="Wingdings" w:hint="default"/>
      </w:rPr>
    </w:lvl>
    <w:lvl w:ilvl="6" w:tplc="280A0001" w:tentative="1">
      <w:start w:val="1"/>
      <w:numFmt w:val="bullet"/>
      <w:lvlText w:val=""/>
      <w:lvlJc w:val="left"/>
      <w:pPr>
        <w:ind w:left="6096" w:hanging="360"/>
      </w:pPr>
      <w:rPr>
        <w:rFonts w:ascii="Symbol" w:hAnsi="Symbol" w:hint="default"/>
      </w:rPr>
    </w:lvl>
    <w:lvl w:ilvl="7" w:tplc="280A0003" w:tentative="1">
      <w:start w:val="1"/>
      <w:numFmt w:val="bullet"/>
      <w:lvlText w:val="o"/>
      <w:lvlJc w:val="left"/>
      <w:pPr>
        <w:ind w:left="6816" w:hanging="360"/>
      </w:pPr>
      <w:rPr>
        <w:rFonts w:ascii="Courier New" w:hAnsi="Courier New" w:cs="Courier New" w:hint="default"/>
      </w:rPr>
    </w:lvl>
    <w:lvl w:ilvl="8" w:tplc="280A0005" w:tentative="1">
      <w:start w:val="1"/>
      <w:numFmt w:val="bullet"/>
      <w:lvlText w:val=""/>
      <w:lvlJc w:val="left"/>
      <w:pPr>
        <w:ind w:left="7536" w:hanging="360"/>
      </w:pPr>
      <w:rPr>
        <w:rFonts w:ascii="Wingdings" w:hAnsi="Wingdings" w:hint="default"/>
      </w:rPr>
    </w:lvl>
  </w:abstractNum>
  <w:abstractNum w:abstractNumId="22">
    <w:nsid w:val="3ED35C0B"/>
    <w:multiLevelType w:val="multilevel"/>
    <w:tmpl w:val="0C66E4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40670102"/>
    <w:multiLevelType w:val="multilevel"/>
    <w:tmpl w:val="30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49DE04EF"/>
    <w:multiLevelType w:val="hybridMultilevel"/>
    <w:tmpl w:val="C5EECC80"/>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5">
    <w:nsid w:val="4D0035CF"/>
    <w:multiLevelType w:val="hybridMultilevel"/>
    <w:tmpl w:val="2D6CFC9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4FB778B1"/>
    <w:multiLevelType w:val="hybridMultilevel"/>
    <w:tmpl w:val="D0DC42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4FD15104"/>
    <w:multiLevelType w:val="hybridMultilevel"/>
    <w:tmpl w:val="3B42E698"/>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8">
    <w:nsid w:val="51381B81"/>
    <w:multiLevelType w:val="hybridMultilevel"/>
    <w:tmpl w:val="75C6D168"/>
    <w:lvl w:ilvl="0" w:tplc="0C0A000D">
      <w:start w:val="1"/>
      <w:numFmt w:val="bullet"/>
      <w:lvlText w:val=""/>
      <w:lvlJc w:val="left"/>
      <w:pPr>
        <w:ind w:left="1800" w:hanging="360"/>
      </w:pPr>
      <w:rPr>
        <w:rFonts w:ascii="Wingdings" w:hAnsi="Wingdings"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29">
    <w:nsid w:val="52BE0E02"/>
    <w:multiLevelType w:val="hybridMultilevel"/>
    <w:tmpl w:val="308831C2"/>
    <w:lvl w:ilvl="0" w:tplc="365E3BA4">
      <w:start w:val="1"/>
      <w:numFmt w:val="lowerLetter"/>
      <w:lvlText w:val="%1)"/>
      <w:lvlJc w:val="left"/>
      <w:pPr>
        <w:ind w:left="1942" w:hanging="360"/>
      </w:pPr>
      <w:rPr>
        <w:b/>
      </w:rPr>
    </w:lvl>
    <w:lvl w:ilvl="1" w:tplc="300A0019" w:tentative="1">
      <w:start w:val="1"/>
      <w:numFmt w:val="lowerLetter"/>
      <w:lvlText w:val="%2."/>
      <w:lvlJc w:val="left"/>
      <w:pPr>
        <w:ind w:left="2880" w:hanging="360"/>
      </w:pPr>
    </w:lvl>
    <w:lvl w:ilvl="2" w:tplc="300A001B" w:tentative="1">
      <w:start w:val="1"/>
      <w:numFmt w:val="lowerRoman"/>
      <w:lvlText w:val="%3."/>
      <w:lvlJc w:val="right"/>
      <w:pPr>
        <w:ind w:left="3600" w:hanging="180"/>
      </w:pPr>
    </w:lvl>
    <w:lvl w:ilvl="3" w:tplc="300A000F" w:tentative="1">
      <w:start w:val="1"/>
      <w:numFmt w:val="decimal"/>
      <w:lvlText w:val="%4."/>
      <w:lvlJc w:val="left"/>
      <w:pPr>
        <w:ind w:left="4320" w:hanging="360"/>
      </w:pPr>
    </w:lvl>
    <w:lvl w:ilvl="4" w:tplc="300A0019" w:tentative="1">
      <w:start w:val="1"/>
      <w:numFmt w:val="lowerLetter"/>
      <w:lvlText w:val="%5."/>
      <w:lvlJc w:val="left"/>
      <w:pPr>
        <w:ind w:left="5040" w:hanging="360"/>
      </w:pPr>
    </w:lvl>
    <w:lvl w:ilvl="5" w:tplc="300A001B" w:tentative="1">
      <w:start w:val="1"/>
      <w:numFmt w:val="lowerRoman"/>
      <w:lvlText w:val="%6."/>
      <w:lvlJc w:val="right"/>
      <w:pPr>
        <w:ind w:left="5760" w:hanging="180"/>
      </w:pPr>
    </w:lvl>
    <w:lvl w:ilvl="6" w:tplc="300A000F" w:tentative="1">
      <w:start w:val="1"/>
      <w:numFmt w:val="decimal"/>
      <w:lvlText w:val="%7."/>
      <w:lvlJc w:val="left"/>
      <w:pPr>
        <w:ind w:left="6480" w:hanging="360"/>
      </w:pPr>
    </w:lvl>
    <w:lvl w:ilvl="7" w:tplc="300A0019" w:tentative="1">
      <w:start w:val="1"/>
      <w:numFmt w:val="lowerLetter"/>
      <w:lvlText w:val="%8."/>
      <w:lvlJc w:val="left"/>
      <w:pPr>
        <w:ind w:left="7200" w:hanging="360"/>
      </w:pPr>
    </w:lvl>
    <w:lvl w:ilvl="8" w:tplc="300A001B" w:tentative="1">
      <w:start w:val="1"/>
      <w:numFmt w:val="lowerRoman"/>
      <w:lvlText w:val="%9."/>
      <w:lvlJc w:val="right"/>
      <w:pPr>
        <w:ind w:left="7920" w:hanging="180"/>
      </w:pPr>
    </w:lvl>
  </w:abstractNum>
  <w:abstractNum w:abstractNumId="30">
    <w:nsid w:val="568C052B"/>
    <w:multiLevelType w:val="multilevel"/>
    <w:tmpl w:val="7C1A5FC2"/>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lang w:val="es-EC"/>
      </w:rPr>
    </w:lvl>
    <w:lvl w:ilvl="2">
      <w:start w:val="1"/>
      <w:numFmt w:val="decimal"/>
      <w:lvlText w:val="%1.%2.%3"/>
      <w:lvlJc w:val="left"/>
      <w:pPr>
        <w:ind w:left="7241" w:hanging="720"/>
      </w:pPr>
      <w:rPr>
        <w:rFonts w:hint="default"/>
        <w:b/>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1">
    <w:nsid w:val="586C6415"/>
    <w:multiLevelType w:val="hybridMultilevel"/>
    <w:tmpl w:val="77A0B178"/>
    <w:lvl w:ilvl="0" w:tplc="D1C03E8C">
      <w:start w:val="1"/>
      <w:numFmt w:val="lowerLetter"/>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60DD3ADD"/>
    <w:multiLevelType w:val="multilevel"/>
    <w:tmpl w:val="C5A25BEA"/>
    <w:lvl w:ilvl="0">
      <w:start w:val="6"/>
      <w:numFmt w:val="decimal"/>
      <w:lvlText w:val="%1"/>
      <w:lvlJc w:val="left"/>
      <w:pPr>
        <w:ind w:left="360" w:hanging="360"/>
      </w:pPr>
      <w:rPr>
        <w:rFonts w:hint="default"/>
      </w:rPr>
    </w:lvl>
    <w:lvl w:ilvl="1">
      <w:start w:val="2"/>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3">
    <w:nsid w:val="615A7DE0"/>
    <w:multiLevelType w:val="hybridMultilevel"/>
    <w:tmpl w:val="65D61F4E"/>
    <w:lvl w:ilvl="0" w:tplc="300A0007">
      <w:start w:val="1"/>
      <w:numFmt w:val="bullet"/>
      <w:lvlText w:val=""/>
      <w:lvlPicBulletId w:val="0"/>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61EE2490"/>
    <w:multiLevelType w:val="hybridMultilevel"/>
    <w:tmpl w:val="542A4F60"/>
    <w:lvl w:ilvl="0" w:tplc="10587F82">
      <w:start w:val="1"/>
      <w:numFmt w:val="decimal"/>
      <w:lvlText w:val="%1.2"/>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6443224D"/>
    <w:multiLevelType w:val="hybridMultilevel"/>
    <w:tmpl w:val="55B2008A"/>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nsid w:val="68AA7D3D"/>
    <w:multiLevelType w:val="multilevel"/>
    <w:tmpl w:val="DE389D42"/>
    <w:lvl w:ilvl="0">
      <w:start w:val="1"/>
      <w:numFmt w:val="decimal"/>
      <w:lvlText w:val="%1."/>
      <w:lvlJc w:val="left"/>
      <w:pPr>
        <w:ind w:left="540" w:hanging="54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7">
    <w:nsid w:val="6D7563E9"/>
    <w:multiLevelType w:val="hybridMultilevel"/>
    <w:tmpl w:val="642679F2"/>
    <w:lvl w:ilvl="0" w:tplc="300A000F">
      <w:start w:val="1"/>
      <w:numFmt w:val="decimal"/>
      <w:lvlText w:val="%1."/>
      <w:lvlJc w:val="left"/>
      <w:pPr>
        <w:ind w:left="870" w:hanging="360"/>
      </w:pPr>
    </w:lvl>
    <w:lvl w:ilvl="1" w:tplc="300A0019" w:tentative="1">
      <w:start w:val="1"/>
      <w:numFmt w:val="lowerLetter"/>
      <w:lvlText w:val="%2."/>
      <w:lvlJc w:val="left"/>
      <w:pPr>
        <w:ind w:left="1590" w:hanging="360"/>
      </w:pPr>
    </w:lvl>
    <w:lvl w:ilvl="2" w:tplc="300A001B" w:tentative="1">
      <w:start w:val="1"/>
      <w:numFmt w:val="lowerRoman"/>
      <w:lvlText w:val="%3."/>
      <w:lvlJc w:val="right"/>
      <w:pPr>
        <w:ind w:left="2310" w:hanging="180"/>
      </w:pPr>
    </w:lvl>
    <w:lvl w:ilvl="3" w:tplc="300A000F" w:tentative="1">
      <w:start w:val="1"/>
      <w:numFmt w:val="decimal"/>
      <w:lvlText w:val="%4."/>
      <w:lvlJc w:val="left"/>
      <w:pPr>
        <w:ind w:left="3030" w:hanging="360"/>
      </w:pPr>
    </w:lvl>
    <w:lvl w:ilvl="4" w:tplc="300A0019" w:tentative="1">
      <w:start w:val="1"/>
      <w:numFmt w:val="lowerLetter"/>
      <w:lvlText w:val="%5."/>
      <w:lvlJc w:val="left"/>
      <w:pPr>
        <w:ind w:left="3750" w:hanging="360"/>
      </w:pPr>
    </w:lvl>
    <w:lvl w:ilvl="5" w:tplc="300A001B" w:tentative="1">
      <w:start w:val="1"/>
      <w:numFmt w:val="lowerRoman"/>
      <w:lvlText w:val="%6."/>
      <w:lvlJc w:val="right"/>
      <w:pPr>
        <w:ind w:left="4470" w:hanging="180"/>
      </w:pPr>
    </w:lvl>
    <w:lvl w:ilvl="6" w:tplc="300A000F" w:tentative="1">
      <w:start w:val="1"/>
      <w:numFmt w:val="decimal"/>
      <w:lvlText w:val="%7."/>
      <w:lvlJc w:val="left"/>
      <w:pPr>
        <w:ind w:left="5190" w:hanging="360"/>
      </w:pPr>
    </w:lvl>
    <w:lvl w:ilvl="7" w:tplc="300A0019" w:tentative="1">
      <w:start w:val="1"/>
      <w:numFmt w:val="lowerLetter"/>
      <w:lvlText w:val="%8."/>
      <w:lvlJc w:val="left"/>
      <w:pPr>
        <w:ind w:left="5910" w:hanging="360"/>
      </w:pPr>
    </w:lvl>
    <w:lvl w:ilvl="8" w:tplc="300A001B" w:tentative="1">
      <w:start w:val="1"/>
      <w:numFmt w:val="lowerRoman"/>
      <w:lvlText w:val="%9."/>
      <w:lvlJc w:val="right"/>
      <w:pPr>
        <w:ind w:left="6630" w:hanging="180"/>
      </w:pPr>
    </w:lvl>
  </w:abstractNum>
  <w:abstractNum w:abstractNumId="38">
    <w:nsid w:val="70F776A0"/>
    <w:multiLevelType w:val="hybridMultilevel"/>
    <w:tmpl w:val="3B42E698"/>
    <w:lvl w:ilvl="0" w:tplc="0C0A000F">
      <w:start w:val="1"/>
      <w:numFmt w:val="decimal"/>
      <w:lvlText w:val="%1."/>
      <w:lvlJc w:val="left"/>
      <w:pPr>
        <w:ind w:left="107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9">
    <w:nsid w:val="71C44A59"/>
    <w:multiLevelType w:val="hybridMultilevel"/>
    <w:tmpl w:val="6AA240DA"/>
    <w:lvl w:ilvl="0" w:tplc="604CCA44">
      <w:start w:val="1"/>
      <w:numFmt w:val="lowerLetter"/>
      <w:lvlText w:val="%1)"/>
      <w:lvlJc w:val="left"/>
      <w:pPr>
        <w:ind w:left="360" w:hanging="360"/>
      </w:pPr>
      <w:rPr>
        <w:b/>
      </w:rPr>
    </w:lvl>
    <w:lvl w:ilvl="1" w:tplc="0C0A0019" w:tentative="1">
      <w:start w:val="1"/>
      <w:numFmt w:val="lowerLetter"/>
      <w:lvlText w:val="%2."/>
      <w:lvlJc w:val="left"/>
      <w:pPr>
        <w:ind w:left="1860" w:hanging="360"/>
      </w:pPr>
    </w:lvl>
    <w:lvl w:ilvl="2" w:tplc="0C0A001B" w:tentative="1">
      <w:start w:val="1"/>
      <w:numFmt w:val="lowerRoman"/>
      <w:lvlText w:val="%3."/>
      <w:lvlJc w:val="right"/>
      <w:pPr>
        <w:ind w:left="2580" w:hanging="180"/>
      </w:pPr>
    </w:lvl>
    <w:lvl w:ilvl="3" w:tplc="0C0A000F" w:tentative="1">
      <w:start w:val="1"/>
      <w:numFmt w:val="decimal"/>
      <w:lvlText w:val="%4."/>
      <w:lvlJc w:val="left"/>
      <w:pPr>
        <w:ind w:left="3300" w:hanging="360"/>
      </w:pPr>
    </w:lvl>
    <w:lvl w:ilvl="4" w:tplc="0C0A0019" w:tentative="1">
      <w:start w:val="1"/>
      <w:numFmt w:val="lowerLetter"/>
      <w:lvlText w:val="%5."/>
      <w:lvlJc w:val="left"/>
      <w:pPr>
        <w:ind w:left="4020" w:hanging="360"/>
      </w:pPr>
    </w:lvl>
    <w:lvl w:ilvl="5" w:tplc="0C0A001B" w:tentative="1">
      <w:start w:val="1"/>
      <w:numFmt w:val="lowerRoman"/>
      <w:lvlText w:val="%6."/>
      <w:lvlJc w:val="right"/>
      <w:pPr>
        <w:ind w:left="4740" w:hanging="180"/>
      </w:pPr>
    </w:lvl>
    <w:lvl w:ilvl="6" w:tplc="0C0A000F" w:tentative="1">
      <w:start w:val="1"/>
      <w:numFmt w:val="decimal"/>
      <w:lvlText w:val="%7."/>
      <w:lvlJc w:val="left"/>
      <w:pPr>
        <w:ind w:left="5460" w:hanging="360"/>
      </w:pPr>
    </w:lvl>
    <w:lvl w:ilvl="7" w:tplc="0C0A0019" w:tentative="1">
      <w:start w:val="1"/>
      <w:numFmt w:val="lowerLetter"/>
      <w:lvlText w:val="%8."/>
      <w:lvlJc w:val="left"/>
      <w:pPr>
        <w:ind w:left="6180" w:hanging="360"/>
      </w:pPr>
    </w:lvl>
    <w:lvl w:ilvl="8" w:tplc="0C0A001B" w:tentative="1">
      <w:start w:val="1"/>
      <w:numFmt w:val="lowerRoman"/>
      <w:lvlText w:val="%9."/>
      <w:lvlJc w:val="right"/>
      <w:pPr>
        <w:ind w:left="6900" w:hanging="180"/>
      </w:pPr>
    </w:lvl>
  </w:abstractNum>
  <w:abstractNum w:abstractNumId="40">
    <w:nsid w:val="71FE7AED"/>
    <w:multiLevelType w:val="multilevel"/>
    <w:tmpl w:val="5C92A0C0"/>
    <w:lvl w:ilvl="0">
      <w:start w:val="1"/>
      <w:numFmt w:val="decimal"/>
      <w:lvlText w:val="%1."/>
      <w:lvlJc w:val="left"/>
      <w:pPr>
        <w:ind w:left="870" w:hanging="360"/>
      </w:pPr>
    </w:lvl>
    <w:lvl w:ilvl="1">
      <w:start w:val="2"/>
      <w:numFmt w:val="decimal"/>
      <w:isLgl/>
      <w:lvlText w:val="%1.%2"/>
      <w:lvlJc w:val="left"/>
      <w:pPr>
        <w:ind w:left="990" w:hanging="480"/>
      </w:pPr>
      <w:rPr>
        <w:rFonts w:hint="default"/>
        <w:b/>
      </w:rPr>
    </w:lvl>
    <w:lvl w:ilvl="2">
      <w:start w:val="1"/>
      <w:numFmt w:val="decimal"/>
      <w:isLgl/>
      <w:lvlText w:val="%1.%2.%3"/>
      <w:lvlJc w:val="left"/>
      <w:pPr>
        <w:ind w:left="1230" w:hanging="720"/>
      </w:pPr>
      <w:rPr>
        <w:rFonts w:hint="default"/>
        <w:b/>
      </w:rPr>
    </w:lvl>
    <w:lvl w:ilvl="3">
      <w:start w:val="1"/>
      <w:numFmt w:val="decimal"/>
      <w:isLgl/>
      <w:lvlText w:val="%1.%2.%3.%4"/>
      <w:lvlJc w:val="left"/>
      <w:pPr>
        <w:ind w:left="1230" w:hanging="720"/>
      </w:pPr>
      <w:rPr>
        <w:rFonts w:hint="default"/>
        <w:b/>
      </w:rPr>
    </w:lvl>
    <w:lvl w:ilvl="4">
      <w:start w:val="1"/>
      <w:numFmt w:val="decimal"/>
      <w:isLgl/>
      <w:lvlText w:val="%1.%2.%3.%4.%5"/>
      <w:lvlJc w:val="left"/>
      <w:pPr>
        <w:ind w:left="1590" w:hanging="1080"/>
      </w:pPr>
      <w:rPr>
        <w:rFonts w:hint="default"/>
        <w:b/>
      </w:rPr>
    </w:lvl>
    <w:lvl w:ilvl="5">
      <w:start w:val="1"/>
      <w:numFmt w:val="decimal"/>
      <w:isLgl/>
      <w:lvlText w:val="%1.%2.%3.%4.%5.%6"/>
      <w:lvlJc w:val="left"/>
      <w:pPr>
        <w:ind w:left="1590" w:hanging="1080"/>
      </w:pPr>
      <w:rPr>
        <w:rFonts w:hint="default"/>
        <w:b/>
      </w:rPr>
    </w:lvl>
    <w:lvl w:ilvl="6">
      <w:start w:val="1"/>
      <w:numFmt w:val="decimal"/>
      <w:isLgl/>
      <w:lvlText w:val="%1.%2.%3.%4.%5.%6.%7"/>
      <w:lvlJc w:val="left"/>
      <w:pPr>
        <w:ind w:left="1950" w:hanging="1440"/>
      </w:pPr>
      <w:rPr>
        <w:rFonts w:hint="default"/>
        <w:b/>
      </w:rPr>
    </w:lvl>
    <w:lvl w:ilvl="7">
      <w:start w:val="1"/>
      <w:numFmt w:val="decimal"/>
      <w:isLgl/>
      <w:lvlText w:val="%1.%2.%3.%4.%5.%6.%7.%8"/>
      <w:lvlJc w:val="left"/>
      <w:pPr>
        <w:ind w:left="1950" w:hanging="1440"/>
      </w:pPr>
      <w:rPr>
        <w:rFonts w:hint="default"/>
        <w:b/>
      </w:rPr>
    </w:lvl>
    <w:lvl w:ilvl="8">
      <w:start w:val="1"/>
      <w:numFmt w:val="decimal"/>
      <w:isLgl/>
      <w:lvlText w:val="%1.%2.%3.%4.%5.%6.%7.%8.%9"/>
      <w:lvlJc w:val="left"/>
      <w:pPr>
        <w:ind w:left="2310" w:hanging="1800"/>
      </w:pPr>
      <w:rPr>
        <w:rFonts w:hint="default"/>
        <w:b/>
      </w:rPr>
    </w:lvl>
  </w:abstractNum>
  <w:abstractNum w:abstractNumId="41">
    <w:nsid w:val="770C53F6"/>
    <w:multiLevelType w:val="multilevel"/>
    <w:tmpl w:val="91B8E8D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2">
    <w:nsid w:val="7A4E659A"/>
    <w:multiLevelType w:val="hybridMultilevel"/>
    <w:tmpl w:val="32C035D8"/>
    <w:lvl w:ilvl="0" w:tplc="ECC032E6">
      <w:start w:val="1"/>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nsid w:val="7B9377FA"/>
    <w:multiLevelType w:val="multilevel"/>
    <w:tmpl w:val="28A6B220"/>
    <w:lvl w:ilvl="0">
      <w:start w:val="1"/>
      <w:numFmt w:val="decimal"/>
      <w:lvlText w:val="%1."/>
      <w:lvlJc w:val="left"/>
      <w:pPr>
        <w:ind w:left="360" w:hanging="360"/>
      </w:pPr>
    </w:lvl>
    <w:lvl w:ilvl="1">
      <w:start w:val="1"/>
      <w:numFmt w:val="decimal"/>
      <w:lvlText w:val="%2.1"/>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7C32502F"/>
    <w:multiLevelType w:val="multilevel"/>
    <w:tmpl w:val="A6AC956E"/>
    <w:lvl w:ilvl="0">
      <w:start w:val="1"/>
      <w:numFmt w:val="decimal"/>
      <w:lvlText w:val="%1"/>
      <w:lvlJc w:val="left"/>
      <w:pPr>
        <w:ind w:left="480" w:hanging="480"/>
      </w:pPr>
      <w:rPr>
        <w:rFonts w:hint="default"/>
      </w:rPr>
    </w:lvl>
    <w:lvl w:ilvl="1">
      <w:start w:val="4"/>
      <w:numFmt w:val="decimal"/>
      <w:lvlText w:val="%1.%2"/>
      <w:lvlJc w:val="left"/>
      <w:pPr>
        <w:ind w:left="855" w:hanging="48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45">
    <w:nsid w:val="7CD55532"/>
    <w:multiLevelType w:val="multilevel"/>
    <w:tmpl w:val="ACB2BFA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lowerLetter"/>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7D5D224B"/>
    <w:multiLevelType w:val="multilevel"/>
    <w:tmpl w:val="7BDE7C64"/>
    <w:lvl w:ilvl="0">
      <w:start w:val="4"/>
      <w:numFmt w:val="decimal"/>
      <w:lvlText w:val="%1"/>
      <w:lvlJc w:val="left"/>
      <w:pPr>
        <w:ind w:left="360" w:hanging="360"/>
      </w:pPr>
      <w:rPr>
        <w:rFonts w:hint="default"/>
      </w:rPr>
    </w:lvl>
    <w:lvl w:ilvl="1">
      <w:start w:val="1"/>
      <w:numFmt w:val="decimal"/>
      <w:lvlText w:val="%1.%2"/>
      <w:lvlJc w:val="left"/>
      <w:pPr>
        <w:ind w:left="855" w:hanging="360"/>
      </w:pPr>
      <w:rPr>
        <w:rFonts w:hint="default"/>
      </w:rPr>
    </w:lvl>
    <w:lvl w:ilvl="2">
      <w:start w:val="1"/>
      <w:numFmt w:val="decimal"/>
      <w:lvlText w:val="%1.%2.%3"/>
      <w:lvlJc w:val="left"/>
      <w:pPr>
        <w:ind w:left="5257"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760" w:hanging="1800"/>
      </w:pPr>
      <w:rPr>
        <w:rFonts w:hint="default"/>
      </w:rPr>
    </w:lvl>
  </w:abstractNum>
  <w:num w:numId="1">
    <w:abstractNumId w:val="43"/>
  </w:num>
  <w:num w:numId="2">
    <w:abstractNumId w:val="21"/>
  </w:num>
  <w:num w:numId="3">
    <w:abstractNumId w:val="28"/>
  </w:num>
  <w:num w:numId="4">
    <w:abstractNumId w:val="17"/>
  </w:num>
  <w:num w:numId="5">
    <w:abstractNumId w:val="42"/>
  </w:num>
  <w:num w:numId="6">
    <w:abstractNumId w:val="8"/>
  </w:num>
  <w:num w:numId="7">
    <w:abstractNumId w:val="1"/>
  </w:num>
  <w:num w:numId="8">
    <w:abstractNumId w:val="29"/>
  </w:num>
  <w:num w:numId="9">
    <w:abstractNumId w:val="0"/>
  </w:num>
  <w:num w:numId="10">
    <w:abstractNumId w:val="3"/>
  </w:num>
  <w:num w:numId="11">
    <w:abstractNumId w:val="26"/>
  </w:num>
  <w:num w:numId="12">
    <w:abstractNumId w:val="25"/>
  </w:num>
  <w:num w:numId="13">
    <w:abstractNumId w:val="34"/>
  </w:num>
  <w:num w:numId="14">
    <w:abstractNumId w:val="36"/>
  </w:num>
  <w:num w:numId="15">
    <w:abstractNumId w:val="6"/>
  </w:num>
  <w:num w:numId="16">
    <w:abstractNumId w:val="44"/>
  </w:num>
  <w:num w:numId="17">
    <w:abstractNumId w:val="22"/>
  </w:num>
  <w:num w:numId="18">
    <w:abstractNumId w:val="30"/>
  </w:num>
  <w:num w:numId="19">
    <w:abstractNumId w:val="46"/>
  </w:num>
  <w:num w:numId="20">
    <w:abstractNumId w:val="41"/>
  </w:num>
  <w:num w:numId="21">
    <w:abstractNumId w:val="32"/>
  </w:num>
  <w:num w:numId="22">
    <w:abstractNumId w:val="39"/>
  </w:num>
  <w:num w:numId="23">
    <w:abstractNumId w:val="4"/>
  </w:num>
  <w:num w:numId="24">
    <w:abstractNumId w:val="14"/>
  </w:num>
  <w:num w:numId="25">
    <w:abstractNumId w:val="31"/>
  </w:num>
  <w:num w:numId="26">
    <w:abstractNumId w:val="9"/>
  </w:num>
  <w:num w:numId="27">
    <w:abstractNumId w:val="24"/>
  </w:num>
  <w:num w:numId="28">
    <w:abstractNumId w:val="45"/>
  </w:num>
  <w:num w:numId="29">
    <w:abstractNumId w:val="13"/>
  </w:num>
  <w:num w:numId="30">
    <w:abstractNumId w:val="19"/>
  </w:num>
  <w:num w:numId="31">
    <w:abstractNumId w:val="38"/>
  </w:num>
  <w:num w:numId="32">
    <w:abstractNumId w:val="11"/>
  </w:num>
  <w:num w:numId="33">
    <w:abstractNumId w:val="12"/>
  </w:num>
  <w:num w:numId="34">
    <w:abstractNumId w:val="27"/>
  </w:num>
  <w:num w:numId="35">
    <w:abstractNumId w:val="2"/>
  </w:num>
  <w:num w:numId="36">
    <w:abstractNumId w:val="20"/>
  </w:num>
  <w:num w:numId="37">
    <w:abstractNumId w:val="7"/>
  </w:num>
  <w:num w:numId="38">
    <w:abstractNumId w:val="35"/>
  </w:num>
  <w:num w:numId="39">
    <w:abstractNumId w:val="5"/>
  </w:num>
  <w:num w:numId="40">
    <w:abstractNumId w:val="37"/>
  </w:num>
  <w:num w:numId="41">
    <w:abstractNumId w:val="40"/>
  </w:num>
  <w:num w:numId="42">
    <w:abstractNumId w:val="15"/>
  </w:num>
  <w:num w:numId="43">
    <w:abstractNumId w:val="18"/>
  </w:num>
  <w:num w:numId="44">
    <w:abstractNumId w:val="33"/>
  </w:num>
  <w:num w:numId="45">
    <w:abstractNumId w:val="16"/>
  </w:num>
  <w:num w:numId="46">
    <w:abstractNumId w:val="10"/>
  </w:num>
  <w:num w:numId="47">
    <w:abstractNumId w:val="23"/>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1"/>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0A95"/>
    <w:rsid w:val="000039AA"/>
    <w:rsid w:val="000042A7"/>
    <w:rsid w:val="0000557E"/>
    <w:rsid w:val="0000639E"/>
    <w:rsid w:val="00012801"/>
    <w:rsid w:val="00013EB1"/>
    <w:rsid w:val="00014DE8"/>
    <w:rsid w:val="0002019E"/>
    <w:rsid w:val="00022030"/>
    <w:rsid w:val="00026D20"/>
    <w:rsid w:val="0003199B"/>
    <w:rsid w:val="00031C37"/>
    <w:rsid w:val="000322D3"/>
    <w:rsid w:val="00036742"/>
    <w:rsid w:val="0004259D"/>
    <w:rsid w:val="000425E3"/>
    <w:rsid w:val="00043C57"/>
    <w:rsid w:val="0004540A"/>
    <w:rsid w:val="0004577A"/>
    <w:rsid w:val="0004772B"/>
    <w:rsid w:val="00050BC0"/>
    <w:rsid w:val="00052D21"/>
    <w:rsid w:val="0005436E"/>
    <w:rsid w:val="000559C8"/>
    <w:rsid w:val="000623DD"/>
    <w:rsid w:val="000627EA"/>
    <w:rsid w:val="00063554"/>
    <w:rsid w:val="000653F7"/>
    <w:rsid w:val="00066B6C"/>
    <w:rsid w:val="0007086B"/>
    <w:rsid w:val="00070FAD"/>
    <w:rsid w:val="00073048"/>
    <w:rsid w:val="0007319E"/>
    <w:rsid w:val="0007431A"/>
    <w:rsid w:val="00082917"/>
    <w:rsid w:val="00083AFF"/>
    <w:rsid w:val="000866DD"/>
    <w:rsid w:val="000876AD"/>
    <w:rsid w:val="00090D77"/>
    <w:rsid w:val="00091872"/>
    <w:rsid w:val="00091889"/>
    <w:rsid w:val="00091D8D"/>
    <w:rsid w:val="00094677"/>
    <w:rsid w:val="0009672D"/>
    <w:rsid w:val="0009729C"/>
    <w:rsid w:val="00097B7D"/>
    <w:rsid w:val="000A3531"/>
    <w:rsid w:val="000A37AD"/>
    <w:rsid w:val="000A4030"/>
    <w:rsid w:val="000A5CFC"/>
    <w:rsid w:val="000A5F24"/>
    <w:rsid w:val="000A762E"/>
    <w:rsid w:val="000B5C60"/>
    <w:rsid w:val="000C178A"/>
    <w:rsid w:val="000C19F2"/>
    <w:rsid w:val="000C3223"/>
    <w:rsid w:val="000C32CD"/>
    <w:rsid w:val="000C76E0"/>
    <w:rsid w:val="000D2D17"/>
    <w:rsid w:val="000D50F7"/>
    <w:rsid w:val="000E0473"/>
    <w:rsid w:val="000E2CC3"/>
    <w:rsid w:val="000E36C0"/>
    <w:rsid w:val="000E799F"/>
    <w:rsid w:val="000E7C9E"/>
    <w:rsid w:val="000F24CC"/>
    <w:rsid w:val="000F4C99"/>
    <w:rsid w:val="000F6A6A"/>
    <w:rsid w:val="000F6C2E"/>
    <w:rsid w:val="000F73C9"/>
    <w:rsid w:val="0010055F"/>
    <w:rsid w:val="00101902"/>
    <w:rsid w:val="00102D0D"/>
    <w:rsid w:val="00103711"/>
    <w:rsid w:val="00106074"/>
    <w:rsid w:val="00107A19"/>
    <w:rsid w:val="0011027C"/>
    <w:rsid w:val="00110C5A"/>
    <w:rsid w:val="00115BBF"/>
    <w:rsid w:val="00117894"/>
    <w:rsid w:val="001219AE"/>
    <w:rsid w:val="001222BD"/>
    <w:rsid w:val="00125589"/>
    <w:rsid w:val="00125F4A"/>
    <w:rsid w:val="00126E33"/>
    <w:rsid w:val="00127C18"/>
    <w:rsid w:val="001325EB"/>
    <w:rsid w:val="0013264C"/>
    <w:rsid w:val="00132CF2"/>
    <w:rsid w:val="0013418F"/>
    <w:rsid w:val="0013713B"/>
    <w:rsid w:val="00137552"/>
    <w:rsid w:val="00141F6A"/>
    <w:rsid w:val="00145432"/>
    <w:rsid w:val="00145EE0"/>
    <w:rsid w:val="0014658D"/>
    <w:rsid w:val="0015408A"/>
    <w:rsid w:val="001550D8"/>
    <w:rsid w:val="001602FB"/>
    <w:rsid w:val="00163167"/>
    <w:rsid w:val="001638B9"/>
    <w:rsid w:val="001704A7"/>
    <w:rsid w:val="00175E5D"/>
    <w:rsid w:val="001765F7"/>
    <w:rsid w:val="00176AA6"/>
    <w:rsid w:val="00180E34"/>
    <w:rsid w:val="001815DA"/>
    <w:rsid w:val="00185A9E"/>
    <w:rsid w:val="00187143"/>
    <w:rsid w:val="0019134F"/>
    <w:rsid w:val="00191866"/>
    <w:rsid w:val="001922B4"/>
    <w:rsid w:val="00194B2C"/>
    <w:rsid w:val="00194BED"/>
    <w:rsid w:val="00196835"/>
    <w:rsid w:val="00197C5F"/>
    <w:rsid w:val="001A1D62"/>
    <w:rsid w:val="001A1DAD"/>
    <w:rsid w:val="001A6156"/>
    <w:rsid w:val="001A69BF"/>
    <w:rsid w:val="001A7391"/>
    <w:rsid w:val="001B06E0"/>
    <w:rsid w:val="001B19EE"/>
    <w:rsid w:val="001B2394"/>
    <w:rsid w:val="001B4FD3"/>
    <w:rsid w:val="001B7C51"/>
    <w:rsid w:val="001C05D6"/>
    <w:rsid w:val="001D5040"/>
    <w:rsid w:val="001D58B7"/>
    <w:rsid w:val="001E0456"/>
    <w:rsid w:val="001E22A6"/>
    <w:rsid w:val="001E3F7D"/>
    <w:rsid w:val="001E51E0"/>
    <w:rsid w:val="001F02DF"/>
    <w:rsid w:val="001F48DF"/>
    <w:rsid w:val="001F4A58"/>
    <w:rsid w:val="001F5321"/>
    <w:rsid w:val="001F5E06"/>
    <w:rsid w:val="001F5EE3"/>
    <w:rsid w:val="001F62CD"/>
    <w:rsid w:val="00201AAA"/>
    <w:rsid w:val="00210197"/>
    <w:rsid w:val="00210D64"/>
    <w:rsid w:val="00212907"/>
    <w:rsid w:val="00214CDD"/>
    <w:rsid w:val="00215881"/>
    <w:rsid w:val="002158E3"/>
    <w:rsid w:val="0021665F"/>
    <w:rsid w:val="0021768F"/>
    <w:rsid w:val="00217E4A"/>
    <w:rsid w:val="002222D3"/>
    <w:rsid w:val="00222DEE"/>
    <w:rsid w:val="00225EF4"/>
    <w:rsid w:val="00233696"/>
    <w:rsid w:val="002371C0"/>
    <w:rsid w:val="00241B72"/>
    <w:rsid w:val="00243149"/>
    <w:rsid w:val="00243317"/>
    <w:rsid w:val="0024342A"/>
    <w:rsid w:val="00244E02"/>
    <w:rsid w:val="00245206"/>
    <w:rsid w:val="0024549B"/>
    <w:rsid w:val="00251609"/>
    <w:rsid w:val="00252A82"/>
    <w:rsid w:val="00253BD4"/>
    <w:rsid w:val="0025685D"/>
    <w:rsid w:val="002571C6"/>
    <w:rsid w:val="002572C5"/>
    <w:rsid w:val="002612A4"/>
    <w:rsid w:val="00261855"/>
    <w:rsid w:val="00262D03"/>
    <w:rsid w:val="0026473F"/>
    <w:rsid w:val="00264FE7"/>
    <w:rsid w:val="00267F83"/>
    <w:rsid w:val="00270AC5"/>
    <w:rsid w:val="0027214A"/>
    <w:rsid w:val="002727F9"/>
    <w:rsid w:val="00274F16"/>
    <w:rsid w:val="00276F47"/>
    <w:rsid w:val="00281CF6"/>
    <w:rsid w:val="00281EC1"/>
    <w:rsid w:val="00283B63"/>
    <w:rsid w:val="00284A09"/>
    <w:rsid w:val="0029122F"/>
    <w:rsid w:val="00291516"/>
    <w:rsid w:val="002945F9"/>
    <w:rsid w:val="002968CD"/>
    <w:rsid w:val="002A1C2F"/>
    <w:rsid w:val="002A246D"/>
    <w:rsid w:val="002A3852"/>
    <w:rsid w:val="002A4EA8"/>
    <w:rsid w:val="002A7B55"/>
    <w:rsid w:val="002A7D6C"/>
    <w:rsid w:val="002B32FA"/>
    <w:rsid w:val="002B5385"/>
    <w:rsid w:val="002B6489"/>
    <w:rsid w:val="002B7D09"/>
    <w:rsid w:val="002C3E4E"/>
    <w:rsid w:val="002C56FD"/>
    <w:rsid w:val="002D06BE"/>
    <w:rsid w:val="002D06F6"/>
    <w:rsid w:val="002D271A"/>
    <w:rsid w:val="002D4A83"/>
    <w:rsid w:val="002E0EDF"/>
    <w:rsid w:val="002E0F6B"/>
    <w:rsid w:val="002E3407"/>
    <w:rsid w:val="002E781D"/>
    <w:rsid w:val="002E79A2"/>
    <w:rsid w:val="002F01E3"/>
    <w:rsid w:val="002F294B"/>
    <w:rsid w:val="002F4239"/>
    <w:rsid w:val="002F7BFC"/>
    <w:rsid w:val="00300435"/>
    <w:rsid w:val="003033FC"/>
    <w:rsid w:val="003050F2"/>
    <w:rsid w:val="003057DA"/>
    <w:rsid w:val="003059AE"/>
    <w:rsid w:val="0030633E"/>
    <w:rsid w:val="003066FF"/>
    <w:rsid w:val="00307220"/>
    <w:rsid w:val="003103BD"/>
    <w:rsid w:val="00311F01"/>
    <w:rsid w:val="003154E8"/>
    <w:rsid w:val="00315B80"/>
    <w:rsid w:val="003174F8"/>
    <w:rsid w:val="0032016A"/>
    <w:rsid w:val="00320454"/>
    <w:rsid w:val="00320A95"/>
    <w:rsid w:val="00322468"/>
    <w:rsid w:val="00323F36"/>
    <w:rsid w:val="00325721"/>
    <w:rsid w:val="00325871"/>
    <w:rsid w:val="003262C3"/>
    <w:rsid w:val="0033039A"/>
    <w:rsid w:val="00330BD7"/>
    <w:rsid w:val="003314EB"/>
    <w:rsid w:val="00333F8A"/>
    <w:rsid w:val="0033461A"/>
    <w:rsid w:val="003366A7"/>
    <w:rsid w:val="00340A4D"/>
    <w:rsid w:val="003436B1"/>
    <w:rsid w:val="00345455"/>
    <w:rsid w:val="00345890"/>
    <w:rsid w:val="003477FE"/>
    <w:rsid w:val="00350904"/>
    <w:rsid w:val="0035224D"/>
    <w:rsid w:val="00352762"/>
    <w:rsid w:val="003578C8"/>
    <w:rsid w:val="00361CB4"/>
    <w:rsid w:val="00371350"/>
    <w:rsid w:val="00371E64"/>
    <w:rsid w:val="003729BC"/>
    <w:rsid w:val="00375ABF"/>
    <w:rsid w:val="0037647B"/>
    <w:rsid w:val="00376F67"/>
    <w:rsid w:val="003773A0"/>
    <w:rsid w:val="00377876"/>
    <w:rsid w:val="00381396"/>
    <w:rsid w:val="00382063"/>
    <w:rsid w:val="003833B0"/>
    <w:rsid w:val="00385979"/>
    <w:rsid w:val="003864CC"/>
    <w:rsid w:val="00391792"/>
    <w:rsid w:val="003933BA"/>
    <w:rsid w:val="0039374A"/>
    <w:rsid w:val="00393C06"/>
    <w:rsid w:val="0039407F"/>
    <w:rsid w:val="00397100"/>
    <w:rsid w:val="003A2C9B"/>
    <w:rsid w:val="003A2E3A"/>
    <w:rsid w:val="003A4D77"/>
    <w:rsid w:val="003A7718"/>
    <w:rsid w:val="003A7D1F"/>
    <w:rsid w:val="003B3812"/>
    <w:rsid w:val="003C05F0"/>
    <w:rsid w:val="003C35D1"/>
    <w:rsid w:val="003C4DA0"/>
    <w:rsid w:val="003C5AA2"/>
    <w:rsid w:val="003C6230"/>
    <w:rsid w:val="003C69FA"/>
    <w:rsid w:val="003C706D"/>
    <w:rsid w:val="003D2E3A"/>
    <w:rsid w:val="003D3E8D"/>
    <w:rsid w:val="003D5BD8"/>
    <w:rsid w:val="003D7657"/>
    <w:rsid w:val="003D7889"/>
    <w:rsid w:val="003D7ABD"/>
    <w:rsid w:val="003E17CB"/>
    <w:rsid w:val="003E69D5"/>
    <w:rsid w:val="003F2E28"/>
    <w:rsid w:val="003F4703"/>
    <w:rsid w:val="003F4994"/>
    <w:rsid w:val="003F7D6C"/>
    <w:rsid w:val="003F7F43"/>
    <w:rsid w:val="004009E1"/>
    <w:rsid w:val="004025CC"/>
    <w:rsid w:val="00402E3E"/>
    <w:rsid w:val="00404DEC"/>
    <w:rsid w:val="0041070D"/>
    <w:rsid w:val="00410D27"/>
    <w:rsid w:val="00412CE3"/>
    <w:rsid w:val="00413A62"/>
    <w:rsid w:val="0041422F"/>
    <w:rsid w:val="0041425B"/>
    <w:rsid w:val="004156E6"/>
    <w:rsid w:val="00421C99"/>
    <w:rsid w:val="00422892"/>
    <w:rsid w:val="00435043"/>
    <w:rsid w:val="00442026"/>
    <w:rsid w:val="00445877"/>
    <w:rsid w:val="00454667"/>
    <w:rsid w:val="00465A27"/>
    <w:rsid w:val="00465CA3"/>
    <w:rsid w:val="004741B0"/>
    <w:rsid w:val="004760B2"/>
    <w:rsid w:val="00476464"/>
    <w:rsid w:val="00477A6A"/>
    <w:rsid w:val="00483A75"/>
    <w:rsid w:val="0048511C"/>
    <w:rsid w:val="004851EC"/>
    <w:rsid w:val="00485EF3"/>
    <w:rsid w:val="004907A5"/>
    <w:rsid w:val="004955AD"/>
    <w:rsid w:val="00496246"/>
    <w:rsid w:val="0049731C"/>
    <w:rsid w:val="004977F2"/>
    <w:rsid w:val="004A4214"/>
    <w:rsid w:val="004A4C66"/>
    <w:rsid w:val="004A6CD8"/>
    <w:rsid w:val="004A6F4E"/>
    <w:rsid w:val="004B2D88"/>
    <w:rsid w:val="004B2DAD"/>
    <w:rsid w:val="004B2F61"/>
    <w:rsid w:val="004B6EB3"/>
    <w:rsid w:val="004B732F"/>
    <w:rsid w:val="004B7FC2"/>
    <w:rsid w:val="004C2C59"/>
    <w:rsid w:val="004C3016"/>
    <w:rsid w:val="004C3C02"/>
    <w:rsid w:val="004C5169"/>
    <w:rsid w:val="004C5333"/>
    <w:rsid w:val="004C7D00"/>
    <w:rsid w:val="004D0BA5"/>
    <w:rsid w:val="004D2CC4"/>
    <w:rsid w:val="004E21F6"/>
    <w:rsid w:val="004E380D"/>
    <w:rsid w:val="004F6CC5"/>
    <w:rsid w:val="004F7537"/>
    <w:rsid w:val="0050007E"/>
    <w:rsid w:val="00502029"/>
    <w:rsid w:val="005026C5"/>
    <w:rsid w:val="00502ECD"/>
    <w:rsid w:val="00505C3A"/>
    <w:rsid w:val="0050614A"/>
    <w:rsid w:val="00507B59"/>
    <w:rsid w:val="005116BE"/>
    <w:rsid w:val="005139F2"/>
    <w:rsid w:val="0051468E"/>
    <w:rsid w:val="0051764A"/>
    <w:rsid w:val="0052295D"/>
    <w:rsid w:val="005247AA"/>
    <w:rsid w:val="005249FA"/>
    <w:rsid w:val="005263D3"/>
    <w:rsid w:val="00530445"/>
    <w:rsid w:val="00531EC4"/>
    <w:rsid w:val="005328BF"/>
    <w:rsid w:val="00532E4D"/>
    <w:rsid w:val="005332DD"/>
    <w:rsid w:val="00541FB1"/>
    <w:rsid w:val="00542546"/>
    <w:rsid w:val="00542FBC"/>
    <w:rsid w:val="0055191F"/>
    <w:rsid w:val="00555897"/>
    <w:rsid w:val="0055745F"/>
    <w:rsid w:val="005637B3"/>
    <w:rsid w:val="00563D14"/>
    <w:rsid w:val="005645E4"/>
    <w:rsid w:val="00576941"/>
    <w:rsid w:val="00583E34"/>
    <w:rsid w:val="00584312"/>
    <w:rsid w:val="00584FDA"/>
    <w:rsid w:val="0058607B"/>
    <w:rsid w:val="005936F3"/>
    <w:rsid w:val="005937AC"/>
    <w:rsid w:val="0059404D"/>
    <w:rsid w:val="0059721E"/>
    <w:rsid w:val="005A0282"/>
    <w:rsid w:val="005A1B58"/>
    <w:rsid w:val="005A20E8"/>
    <w:rsid w:val="005A2534"/>
    <w:rsid w:val="005A43B8"/>
    <w:rsid w:val="005A4794"/>
    <w:rsid w:val="005A75C8"/>
    <w:rsid w:val="005B3BAE"/>
    <w:rsid w:val="005B3E7F"/>
    <w:rsid w:val="005B5BA3"/>
    <w:rsid w:val="005B77B5"/>
    <w:rsid w:val="005C0850"/>
    <w:rsid w:val="005C2F09"/>
    <w:rsid w:val="005D0201"/>
    <w:rsid w:val="005D033C"/>
    <w:rsid w:val="005D2E35"/>
    <w:rsid w:val="005D41D2"/>
    <w:rsid w:val="005D58AE"/>
    <w:rsid w:val="005D5B39"/>
    <w:rsid w:val="005E3832"/>
    <w:rsid w:val="005E413E"/>
    <w:rsid w:val="005E466B"/>
    <w:rsid w:val="005E5C1F"/>
    <w:rsid w:val="005E7B91"/>
    <w:rsid w:val="005F045C"/>
    <w:rsid w:val="005F555A"/>
    <w:rsid w:val="00600B01"/>
    <w:rsid w:val="00600CAE"/>
    <w:rsid w:val="006020E5"/>
    <w:rsid w:val="00602AAD"/>
    <w:rsid w:val="00603826"/>
    <w:rsid w:val="00607318"/>
    <w:rsid w:val="006106B3"/>
    <w:rsid w:val="0061269A"/>
    <w:rsid w:val="00612F01"/>
    <w:rsid w:val="006151A3"/>
    <w:rsid w:val="0061644F"/>
    <w:rsid w:val="00617B28"/>
    <w:rsid w:val="00620397"/>
    <w:rsid w:val="00621A8A"/>
    <w:rsid w:val="00621C2D"/>
    <w:rsid w:val="00622ECE"/>
    <w:rsid w:val="00623D24"/>
    <w:rsid w:val="00625F9D"/>
    <w:rsid w:val="00626CA8"/>
    <w:rsid w:val="00626F75"/>
    <w:rsid w:val="00630285"/>
    <w:rsid w:val="00630F26"/>
    <w:rsid w:val="00631395"/>
    <w:rsid w:val="006314DF"/>
    <w:rsid w:val="00632D83"/>
    <w:rsid w:val="00634BAD"/>
    <w:rsid w:val="00634DDE"/>
    <w:rsid w:val="00635CB3"/>
    <w:rsid w:val="006361C0"/>
    <w:rsid w:val="006374E1"/>
    <w:rsid w:val="00643A50"/>
    <w:rsid w:val="00645210"/>
    <w:rsid w:val="00652933"/>
    <w:rsid w:val="00654E2D"/>
    <w:rsid w:val="0065586E"/>
    <w:rsid w:val="0065591F"/>
    <w:rsid w:val="00663739"/>
    <w:rsid w:val="006654C8"/>
    <w:rsid w:val="00666D97"/>
    <w:rsid w:val="00670AAD"/>
    <w:rsid w:val="0067190A"/>
    <w:rsid w:val="00673A99"/>
    <w:rsid w:val="00676538"/>
    <w:rsid w:val="006778D8"/>
    <w:rsid w:val="00680070"/>
    <w:rsid w:val="00681096"/>
    <w:rsid w:val="00682E34"/>
    <w:rsid w:val="0068474E"/>
    <w:rsid w:val="00684D42"/>
    <w:rsid w:val="00685700"/>
    <w:rsid w:val="0068680E"/>
    <w:rsid w:val="00687238"/>
    <w:rsid w:val="0068738B"/>
    <w:rsid w:val="00687400"/>
    <w:rsid w:val="00694F2E"/>
    <w:rsid w:val="006A61A0"/>
    <w:rsid w:val="006B2372"/>
    <w:rsid w:val="006B4E86"/>
    <w:rsid w:val="006B502B"/>
    <w:rsid w:val="006B597F"/>
    <w:rsid w:val="006B6270"/>
    <w:rsid w:val="006C10FD"/>
    <w:rsid w:val="006C25B4"/>
    <w:rsid w:val="006C728E"/>
    <w:rsid w:val="006D14E3"/>
    <w:rsid w:val="006E0974"/>
    <w:rsid w:val="006E25FD"/>
    <w:rsid w:val="006E2D2D"/>
    <w:rsid w:val="006E45C1"/>
    <w:rsid w:val="006E53FD"/>
    <w:rsid w:val="006F1814"/>
    <w:rsid w:val="006F29E3"/>
    <w:rsid w:val="006F4FCB"/>
    <w:rsid w:val="006F6901"/>
    <w:rsid w:val="006F7429"/>
    <w:rsid w:val="00700A78"/>
    <w:rsid w:val="007056AD"/>
    <w:rsid w:val="007058F0"/>
    <w:rsid w:val="00705A7E"/>
    <w:rsid w:val="00705F7B"/>
    <w:rsid w:val="00706818"/>
    <w:rsid w:val="00707A82"/>
    <w:rsid w:val="00711407"/>
    <w:rsid w:val="007133E2"/>
    <w:rsid w:val="00713997"/>
    <w:rsid w:val="00713E10"/>
    <w:rsid w:val="00714130"/>
    <w:rsid w:val="00717C29"/>
    <w:rsid w:val="00722A5B"/>
    <w:rsid w:val="007274A1"/>
    <w:rsid w:val="00735058"/>
    <w:rsid w:val="0073640D"/>
    <w:rsid w:val="00741B4A"/>
    <w:rsid w:val="0074441F"/>
    <w:rsid w:val="00745A4B"/>
    <w:rsid w:val="00756418"/>
    <w:rsid w:val="00757DDB"/>
    <w:rsid w:val="00762D13"/>
    <w:rsid w:val="00772A94"/>
    <w:rsid w:val="0077302C"/>
    <w:rsid w:val="00773445"/>
    <w:rsid w:val="00775BC4"/>
    <w:rsid w:val="00776054"/>
    <w:rsid w:val="007819E5"/>
    <w:rsid w:val="00781CB6"/>
    <w:rsid w:val="007847A2"/>
    <w:rsid w:val="007856B0"/>
    <w:rsid w:val="00792074"/>
    <w:rsid w:val="00793110"/>
    <w:rsid w:val="00794D84"/>
    <w:rsid w:val="007A3FB7"/>
    <w:rsid w:val="007A51AF"/>
    <w:rsid w:val="007A5EAD"/>
    <w:rsid w:val="007A5F43"/>
    <w:rsid w:val="007A6951"/>
    <w:rsid w:val="007B182C"/>
    <w:rsid w:val="007B1991"/>
    <w:rsid w:val="007B1A4D"/>
    <w:rsid w:val="007B1CBB"/>
    <w:rsid w:val="007C0C35"/>
    <w:rsid w:val="007C4047"/>
    <w:rsid w:val="007C473F"/>
    <w:rsid w:val="007C5EEF"/>
    <w:rsid w:val="007D16BA"/>
    <w:rsid w:val="007D187E"/>
    <w:rsid w:val="007D1E3E"/>
    <w:rsid w:val="007D637E"/>
    <w:rsid w:val="007E016B"/>
    <w:rsid w:val="007E0208"/>
    <w:rsid w:val="007E0388"/>
    <w:rsid w:val="007E0AF8"/>
    <w:rsid w:val="007E224F"/>
    <w:rsid w:val="007E7D48"/>
    <w:rsid w:val="007F0AD0"/>
    <w:rsid w:val="007F6DD3"/>
    <w:rsid w:val="0080037E"/>
    <w:rsid w:val="00800455"/>
    <w:rsid w:val="00801B78"/>
    <w:rsid w:val="00803CA7"/>
    <w:rsid w:val="008101CC"/>
    <w:rsid w:val="00812012"/>
    <w:rsid w:val="0081339E"/>
    <w:rsid w:val="0081489C"/>
    <w:rsid w:val="00814E12"/>
    <w:rsid w:val="00816DF8"/>
    <w:rsid w:val="00817781"/>
    <w:rsid w:val="0082287A"/>
    <w:rsid w:val="008246DE"/>
    <w:rsid w:val="00825D0E"/>
    <w:rsid w:val="00830A0F"/>
    <w:rsid w:val="0083212A"/>
    <w:rsid w:val="00833464"/>
    <w:rsid w:val="00834429"/>
    <w:rsid w:val="00834823"/>
    <w:rsid w:val="00835FFD"/>
    <w:rsid w:val="00837B45"/>
    <w:rsid w:val="00840739"/>
    <w:rsid w:val="00842151"/>
    <w:rsid w:val="00843AD1"/>
    <w:rsid w:val="00843EEA"/>
    <w:rsid w:val="008440AA"/>
    <w:rsid w:val="00847A11"/>
    <w:rsid w:val="00850032"/>
    <w:rsid w:val="00850577"/>
    <w:rsid w:val="00856BDC"/>
    <w:rsid w:val="008577B5"/>
    <w:rsid w:val="0086311D"/>
    <w:rsid w:val="008642A7"/>
    <w:rsid w:val="008656CE"/>
    <w:rsid w:val="00866DFF"/>
    <w:rsid w:val="00872BFC"/>
    <w:rsid w:val="00874EA9"/>
    <w:rsid w:val="0087568E"/>
    <w:rsid w:val="00887456"/>
    <w:rsid w:val="00894172"/>
    <w:rsid w:val="00896E42"/>
    <w:rsid w:val="008A1F31"/>
    <w:rsid w:val="008A38F9"/>
    <w:rsid w:val="008B01D4"/>
    <w:rsid w:val="008B0C81"/>
    <w:rsid w:val="008B0DCF"/>
    <w:rsid w:val="008B5483"/>
    <w:rsid w:val="008B7202"/>
    <w:rsid w:val="008B76C0"/>
    <w:rsid w:val="008C370B"/>
    <w:rsid w:val="008C37CB"/>
    <w:rsid w:val="008C3DD6"/>
    <w:rsid w:val="008C3E76"/>
    <w:rsid w:val="008C4FB2"/>
    <w:rsid w:val="008D06E0"/>
    <w:rsid w:val="008E06F8"/>
    <w:rsid w:val="008E4C72"/>
    <w:rsid w:val="008E6044"/>
    <w:rsid w:val="008E7FDA"/>
    <w:rsid w:val="008F0107"/>
    <w:rsid w:val="008F3837"/>
    <w:rsid w:val="008F66CD"/>
    <w:rsid w:val="00900783"/>
    <w:rsid w:val="009017EB"/>
    <w:rsid w:val="00902675"/>
    <w:rsid w:val="00903FF3"/>
    <w:rsid w:val="00905E68"/>
    <w:rsid w:val="009063D3"/>
    <w:rsid w:val="00906C71"/>
    <w:rsid w:val="00907B58"/>
    <w:rsid w:val="009102FA"/>
    <w:rsid w:val="00915769"/>
    <w:rsid w:val="00916A4E"/>
    <w:rsid w:val="00916F20"/>
    <w:rsid w:val="0091726A"/>
    <w:rsid w:val="00921245"/>
    <w:rsid w:val="00922329"/>
    <w:rsid w:val="00922AA8"/>
    <w:rsid w:val="00926B33"/>
    <w:rsid w:val="00930B9E"/>
    <w:rsid w:val="0093126B"/>
    <w:rsid w:val="00932994"/>
    <w:rsid w:val="009402A5"/>
    <w:rsid w:val="00942276"/>
    <w:rsid w:val="00942AB4"/>
    <w:rsid w:val="00943DD4"/>
    <w:rsid w:val="0094752B"/>
    <w:rsid w:val="00947686"/>
    <w:rsid w:val="00947D18"/>
    <w:rsid w:val="00950A57"/>
    <w:rsid w:val="00951B42"/>
    <w:rsid w:val="00952156"/>
    <w:rsid w:val="00954199"/>
    <w:rsid w:val="00955492"/>
    <w:rsid w:val="0095555D"/>
    <w:rsid w:val="0095653D"/>
    <w:rsid w:val="009565A3"/>
    <w:rsid w:val="00956D7E"/>
    <w:rsid w:val="009570F6"/>
    <w:rsid w:val="0096076A"/>
    <w:rsid w:val="009622DD"/>
    <w:rsid w:val="009622E0"/>
    <w:rsid w:val="00966AC4"/>
    <w:rsid w:val="009675F4"/>
    <w:rsid w:val="00967E0D"/>
    <w:rsid w:val="00970057"/>
    <w:rsid w:val="0097219A"/>
    <w:rsid w:val="00976836"/>
    <w:rsid w:val="00977267"/>
    <w:rsid w:val="00984166"/>
    <w:rsid w:val="009847B9"/>
    <w:rsid w:val="009848B5"/>
    <w:rsid w:val="009873BE"/>
    <w:rsid w:val="00990DBA"/>
    <w:rsid w:val="0099427F"/>
    <w:rsid w:val="009957C8"/>
    <w:rsid w:val="00997BC2"/>
    <w:rsid w:val="009A0065"/>
    <w:rsid w:val="009A1E18"/>
    <w:rsid w:val="009A23E2"/>
    <w:rsid w:val="009A4022"/>
    <w:rsid w:val="009A6CCF"/>
    <w:rsid w:val="009A6FCE"/>
    <w:rsid w:val="009B00D7"/>
    <w:rsid w:val="009B0C2C"/>
    <w:rsid w:val="009B53BA"/>
    <w:rsid w:val="009B5C98"/>
    <w:rsid w:val="009B6CF6"/>
    <w:rsid w:val="009B779E"/>
    <w:rsid w:val="009C0263"/>
    <w:rsid w:val="009C2D03"/>
    <w:rsid w:val="009D0408"/>
    <w:rsid w:val="009D1648"/>
    <w:rsid w:val="009D4677"/>
    <w:rsid w:val="009D7298"/>
    <w:rsid w:val="009E2D88"/>
    <w:rsid w:val="009E47A0"/>
    <w:rsid w:val="009E6202"/>
    <w:rsid w:val="009E7911"/>
    <w:rsid w:val="009F172E"/>
    <w:rsid w:val="009F6A1B"/>
    <w:rsid w:val="00A07CD2"/>
    <w:rsid w:val="00A100A7"/>
    <w:rsid w:val="00A11EE2"/>
    <w:rsid w:val="00A14335"/>
    <w:rsid w:val="00A17F37"/>
    <w:rsid w:val="00A2016F"/>
    <w:rsid w:val="00A22A31"/>
    <w:rsid w:val="00A23F6A"/>
    <w:rsid w:val="00A24FFC"/>
    <w:rsid w:val="00A26E00"/>
    <w:rsid w:val="00A31EF2"/>
    <w:rsid w:val="00A3638C"/>
    <w:rsid w:val="00A40C03"/>
    <w:rsid w:val="00A4460D"/>
    <w:rsid w:val="00A4492F"/>
    <w:rsid w:val="00A5338A"/>
    <w:rsid w:val="00A5373A"/>
    <w:rsid w:val="00A53D0C"/>
    <w:rsid w:val="00A5475E"/>
    <w:rsid w:val="00A54789"/>
    <w:rsid w:val="00A5689F"/>
    <w:rsid w:val="00A577EA"/>
    <w:rsid w:val="00A57E6E"/>
    <w:rsid w:val="00A62257"/>
    <w:rsid w:val="00A66431"/>
    <w:rsid w:val="00A727A5"/>
    <w:rsid w:val="00A72841"/>
    <w:rsid w:val="00A72E91"/>
    <w:rsid w:val="00A757FC"/>
    <w:rsid w:val="00A770D4"/>
    <w:rsid w:val="00A77144"/>
    <w:rsid w:val="00A803A7"/>
    <w:rsid w:val="00A813E9"/>
    <w:rsid w:val="00A81404"/>
    <w:rsid w:val="00A81DE4"/>
    <w:rsid w:val="00A85A47"/>
    <w:rsid w:val="00A86980"/>
    <w:rsid w:val="00A86A35"/>
    <w:rsid w:val="00A91060"/>
    <w:rsid w:val="00A92BC6"/>
    <w:rsid w:val="00A93459"/>
    <w:rsid w:val="00A949ED"/>
    <w:rsid w:val="00A96052"/>
    <w:rsid w:val="00AA079D"/>
    <w:rsid w:val="00AA1927"/>
    <w:rsid w:val="00AA4804"/>
    <w:rsid w:val="00AA4AEC"/>
    <w:rsid w:val="00AA67C3"/>
    <w:rsid w:val="00AB0454"/>
    <w:rsid w:val="00AB2213"/>
    <w:rsid w:val="00AB4568"/>
    <w:rsid w:val="00AB6090"/>
    <w:rsid w:val="00AB6A89"/>
    <w:rsid w:val="00AB76EB"/>
    <w:rsid w:val="00AC09AF"/>
    <w:rsid w:val="00AC1474"/>
    <w:rsid w:val="00AC2227"/>
    <w:rsid w:val="00AC7087"/>
    <w:rsid w:val="00AD2DB0"/>
    <w:rsid w:val="00AD3D2A"/>
    <w:rsid w:val="00AD5C94"/>
    <w:rsid w:val="00AD7565"/>
    <w:rsid w:val="00AE126F"/>
    <w:rsid w:val="00AE1C1E"/>
    <w:rsid w:val="00AE418E"/>
    <w:rsid w:val="00AE5BAF"/>
    <w:rsid w:val="00AE6143"/>
    <w:rsid w:val="00AF02BA"/>
    <w:rsid w:val="00AF06FB"/>
    <w:rsid w:val="00AF1CC5"/>
    <w:rsid w:val="00AF299E"/>
    <w:rsid w:val="00AF2CC7"/>
    <w:rsid w:val="00AF414C"/>
    <w:rsid w:val="00AF72B1"/>
    <w:rsid w:val="00B0422E"/>
    <w:rsid w:val="00B07CC3"/>
    <w:rsid w:val="00B10747"/>
    <w:rsid w:val="00B10BED"/>
    <w:rsid w:val="00B10E5B"/>
    <w:rsid w:val="00B12859"/>
    <w:rsid w:val="00B13DC3"/>
    <w:rsid w:val="00B13F21"/>
    <w:rsid w:val="00B14D23"/>
    <w:rsid w:val="00B154DC"/>
    <w:rsid w:val="00B17E13"/>
    <w:rsid w:val="00B17EC7"/>
    <w:rsid w:val="00B203E0"/>
    <w:rsid w:val="00B223F1"/>
    <w:rsid w:val="00B26203"/>
    <w:rsid w:val="00B265AC"/>
    <w:rsid w:val="00B33C46"/>
    <w:rsid w:val="00B372C2"/>
    <w:rsid w:val="00B40CB4"/>
    <w:rsid w:val="00B42CA8"/>
    <w:rsid w:val="00B44628"/>
    <w:rsid w:val="00B44A1F"/>
    <w:rsid w:val="00B44A76"/>
    <w:rsid w:val="00B452E3"/>
    <w:rsid w:val="00B50971"/>
    <w:rsid w:val="00B52BCE"/>
    <w:rsid w:val="00B607C1"/>
    <w:rsid w:val="00B60CCD"/>
    <w:rsid w:val="00B6306F"/>
    <w:rsid w:val="00B66763"/>
    <w:rsid w:val="00B73A4F"/>
    <w:rsid w:val="00B81505"/>
    <w:rsid w:val="00B820A9"/>
    <w:rsid w:val="00B8262A"/>
    <w:rsid w:val="00B82DE0"/>
    <w:rsid w:val="00B843F9"/>
    <w:rsid w:val="00B85E19"/>
    <w:rsid w:val="00B948E3"/>
    <w:rsid w:val="00B95577"/>
    <w:rsid w:val="00B9715C"/>
    <w:rsid w:val="00B97512"/>
    <w:rsid w:val="00BA1CBA"/>
    <w:rsid w:val="00BA395A"/>
    <w:rsid w:val="00BA3A8E"/>
    <w:rsid w:val="00BB1DB3"/>
    <w:rsid w:val="00BB2AE9"/>
    <w:rsid w:val="00BB2E40"/>
    <w:rsid w:val="00BB5B17"/>
    <w:rsid w:val="00BB6A3C"/>
    <w:rsid w:val="00BB6AD7"/>
    <w:rsid w:val="00BB77CE"/>
    <w:rsid w:val="00BB7A2F"/>
    <w:rsid w:val="00BC1B5A"/>
    <w:rsid w:val="00BC1DBA"/>
    <w:rsid w:val="00BC3395"/>
    <w:rsid w:val="00BC4563"/>
    <w:rsid w:val="00BD02EC"/>
    <w:rsid w:val="00BD0F9B"/>
    <w:rsid w:val="00BD22E3"/>
    <w:rsid w:val="00BD4A84"/>
    <w:rsid w:val="00BD63AA"/>
    <w:rsid w:val="00BD6AF7"/>
    <w:rsid w:val="00BE47F0"/>
    <w:rsid w:val="00BE6C21"/>
    <w:rsid w:val="00BE735C"/>
    <w:rsid w:val="00BF07B6"/>
    <w:rsid w:val="00BF1D16"/>
    <w:rsid w:val="00BF2C5E"/>
    <w:rsid w:val="00BF2F3E"/>
    <w:rsid w:val="00BF3AE1"/>
    <w:rsid w:val="00BF57EB"/>
    <w:rsid w:val="00BF580C"/>
    <w:rsid w:val="00BF73F8"/>
    <w:rsid w:val="00C01153"/>
    <w:rsid w:val="00C01442"/>
    <w:rsid w:val="00C0194A"/>
    <w:rsid w:val="00C06502"/>
    <w:rsid w:val="00C11EC5"/>
    <w:rsid w:val="00C12F50"/>
    <w:rsid w:val="00C141F5"/>
    <w:rsid w:val="00C149B5"/>
    <w:rsid w:val="00C21667"/>
    <w:rsid w:val="00C21C2E"/>
    <w:rsid w:val="00C2435C"/>
    <w:rsid w:val="00C247CB"/>
    <w:rsid w:val="00C255EB"/>
    <w:rsid w:val="00C34666"/>
    <w:rsid w:val="00C35DAE"/>
    <w:rsid w:val="00C42DFF"/>
    <w:rsid w:val="00C45137"/>
    <w:rsid w:val="00C473A1"/>
    <w:rsid w:val="00C5034D"/>
    <w:rsid w:val="00C61C55"/>
    <w:rsid w:val="00C72D20"/>
    <w:rsid w:val="00C74DD4"/>
    <w:rsid w:val="00C80B89"/>
    <w:rsid w:val="00C81944"/>
    <w:rsid w:val="00C84CC2"/>
    <w:rsid w:val="00C86D8F"/>
    <w:rsid w:val="00C876DE"/>
    <w:rsid w:val="00CA0CCB"/>
    <w:rsid w:val="00CA6D20"/>
    <w:rsid w:val="00CB0BF5"/>
    <w:rsid w:val="00CB1F1D"/>
    <w:rsid w:val="00CB7062"/>
    <w:rsid w:val="00CC1047"/>
    <w:rsid w:val="00CC47C8"/>
    <w:rsid w:val="00CC521B"/>
    <w:rsid w:val="00CD2886"/>
    <w:rsid w:val="00CD7088"/>
    <w:rsid w:val="00CE137E"/>
    <w:rsid w:val="00CE208A"/>
    <w:rsid w:val="00CE33D3"/>
    <w:rsid w:val="00CE403A"/>
    <w:rsid w:val="00CE627C"/>
    <w:rsid w:val="00CE6392"/>
    <w:rsid w:val="00CE6F44"/>
    <w:rsid w:val="00CE7E51"/>
    <w:rsid w:val="00CF0553"/>
    <w:rsid w:val="00CF333C"/>
    <w:rsid w:val="00CF41D5"/>
    <w:rsid w:val="00CF6811"/>
    <w:rsid w:val="00D01F69"/>
    <w:rsid w:val="00D02177"/>
    <w:rsid w:val="00D03F8A"/>
    <w:rsid w:val="00D04BE4"/>
    <w:rsid w:val="00D065FA"/>
    <w:rsid w:val="00D06F93"/>
    <w:rsid w:val="00D10CA9"/>
    <w:rsid w:val="00D11EB4"/>
    <w:rsid w:val="00D14CB6"/>
    <w:rsid w:val="00D150C4"/>
    <w:rsid w:val="00D152A8"/>
    <w:rsid w:val="00D16894"/>
    <w:rsid w:val="00D1739A"/>
    <w:rsid w:val="00D24625"/>
    <w:rsid w:val="00D24AF1"/>
    <w:rsid w:val="00D26169"/>
    <w:rsid w:val="00D27EAA"/>
    <w:rsid w:val="00D31F90"/>
    <w:rsid w:val="00D32E8E"/>
    <w:rsid w:val="00D32FB4"/>
    <w:rsid w:val="00D34AB0"/>
    <w:rsid w:val="00D42B21"/>
    <w:rsid w:val="00D4348E"/>
    <w:rsid w:val="00D443CA"/>
    <w:rsid w:val="00D44401"/>
    <w:rsid w:val="00D44813"/>
    <w:rsid w:val="00D44D2A"/>
    <w:rsid w:val="00D4583F"/>
    <w:rsid w:val="00D50EC6"/>
    <w:rsid w:val="00D521D3"/>
    <w:rsid w:val="00D52ADC"/>
    <w:rsid w:val="00D54057"/>
    <w:rsid w:val="00D55AF4"/>
    <w:rsid w:val="00D56196"/>
    <w:rsid w:val="00D56A12"/>
    <w:rsid w:val="00D6016E"/>
    <w:rsid w:val="00D62124"/>
    <w:rsid w:val="00D62481"/>
    <w:rsid w:val="00D62C3A"/>
    <w:rsid w:val="00D62DDC"/>
    <w:rsid w:val="00D6791E"/>
    <w:rsid w:val="00D70B98"/>
    <w:rsid w:val="00D73548"/>
    <w:rsid w:val="00D74151"/>
    <w:rsid w:val="00D74827"/>
    <w:rsid w:val="00D7572A"/>
    <w:rsid w:val="00D765AB"/>
    <w:rsid w:val="00D768AD"/>
    <w:rsid w:val="00D769C2"/>
    <w:rsid w:val="00D8039E"/>
    <w:rsid w:val="00D82AAD"/>
    <w:rsid w:val="00D84E6C"/>
    <w:rsid w:val="00D85DBF"/>
    <w:rsid w:val="00D85F50"/>
    <w:rsid w:val="00D87AD6"/>
    <w:rsid w:val="00D90AEE"/>
    <w:rsid w:val="00D950D6"/>
    <w:rsid w:val="00D958F4"/>
    <w:rsid w:val="00D97AD3"/>
    <w:rsid w:val="00DA0788"/>
    <w:rsid w:val="00DA1358"/>
    <w:rsid w:val="00DA3620"/>
    <w:rsid w:val="00DA3C38"/>
    <w:rsid w:val="00DA7952"/>
    <w:rsid w:val="00DB291C"/>
    <w:rsid w:val="00DB3BA0"/>
    <w:rsid w:val="00DB4CB7"/>
    <w:rsid w:val="00DC404F"/>
    <w:rsid w:val="00DD0C05"/>
    <w:rsid w:val="00DD0ED8"/>
    <w:rsid w:val="00DD2DEB"/>
    <w:rsid w:val="00DD650A"/>
    <w:rsid w:val="00DE3DEB"/>
    <w:rsid w:val="00DE77E0"/>
    <w:rsid w:val="00DF01F4"/>
    <w:rsid w:val="00DF2B82"/>
    <w:rsid w:val="00DF33B9"/>
    <w:rsid w:val="00E010E5"/>
    <w:rsid w:val="00E03DAB"/>
    <w:rsid w:val="00E06BF8"/>
    <w:rsid w:val="00E11009"/>
    <w:rsid w:val="00E15CDB"/>
    <w:rsid w:val="00E208B8"/>
    <w:rsid w:val="00E20EAD"/>
    <w:rsid w:val="00E23D81"/>
    <w:rsid w:val="00E24E9A"/>
    <w:rsid w:val="00E3361E"/>
    <w:rsid w:val="00E36791"/>
    <w:rsid w:val="00E37683"/>
    <w:rsid w:val="00E437CD"/>
    <w:rsid w:val="00E43812"/>
    <w:rsid w:val="00E51088"/>
    <w:rsid w:val="00E525D1"/>
    <w:rsid w:val="00E54C77"/>
    <w:rsid w:val="00E55DC4"/>
    <w:rsid w:val="00E60500"/>
    <w:rsid w:val="00E64465"/>
    <w:rsid w:val="00E65B21"/>
    <w:rsid w:val="00E66262"/>
    <w:rsid w:val="00E66B9E"/>
    <w:rsid w:val="00E671F5"/>
    <w:rsid w:val="00E717F9"/>
    <w:rsid w:val="00E72C69"/>
    <w:rsid w:val="00E754F2"/>
    <w:rsid w:val="00E76EF4"/>
    <w:rsid w:val="00E83C0F"/>
    <w:rsid w:val="00E86DE5"/>
    <w:rsid w:val="00E86E7D"/>
    <w:rsid w:val="00E909BB"/>
    <w:rsid w:val="00E91856"/>
    <w:rsid w:val="00E92882"/>
    <w:rsid w:val="00E939C6"/>
    <w:rsid w:val="00E959A9"/>
    <w:rsid w:val="00E9630E"/>
    <w:rsid w:val="00EA0811"/>
    <w:rsid w:val="00EA105F"/>
    <w:rsid w:val="00EA1EB2"/>
    <w:rsid w:val="00EA1FDC"/>
    <w:rsid w:val="00EA2252"/>
    <w:rsid w:val="00EA3F27"/>
    <w:rsid w:val="00EA5745"/>
    <w:rsid w:val="00EA58B9"/>
    <w:rsid w:val="00EA6464"/>
    <w:rsid w:val="00EB1422"/>
    <w:rsid w:val="00EB360A"/>
    <w:rsid w:val="00EB5CCA"/>
    <w:rsid w:val="00EB6D77"/>
    <w:rsid w:val="00EB6DDA"/>
    <w:rsid w:val="00EC0CF5"/>
    <w:rsid w:val="00EC2595"/>
    <w:rsid w:val="00EC29B3"/>
    <w:rsid w:val="00EC3014"/>
    <w:rsid w:val="00EC3204"/>
    <w:rsid w:val="00ED1360"/>
    <w:rsid w:val="00ED32DF"/>
    <w:rsid w:val="00ED4523"/>
    <w:rsid w:val="00ED7C27"/>
    <w:rsid w:val="00EE046D"/>
    <w:rsid w:val="00EE11E4"/>
    <w:rsid w:val="00EE135F"/>
    <w:rsid w:val="00EE4D5A"/>
    <w:rsid w:val="00EE5B9F"/>
    <w:rsid w:val="00EF0BA3"/>
    <w:rsid w:val="00EF275F"/>
    <w:rsid w:val="00EF2EC7"/>
    <w:rsid w:val="00EF5276"/>
    <w:rsid w:val="00F00B2B"/>
    <w:rsid w:val="00F01333"/>
    <w:rsid w:val="00F150A3"/>
    <w:rsid w:val="00F15DEF"/>
    <w:rsid w:val="00F2016F"/>
    <w:rsid w:val="00F20CDA"/>
    <w:rsid w:val="00F22163"/>
    <w:rsid w:val="00F23E88"/>
    <w:rsid w:val="00F24B23"/>
    <w:rsid w:val="00F31A64"/>
    <w:rsid w:val="00F33CE7"/>
    <w:rsid w:val="00F35CD6"/>
    <w:rsid w:val="00F37A52"/>
    <w:rsid w:val="00F40E9E"/>
    <w:rsid w:val="00F4371F"/>
    <w:rsid w:val="00F45C83"/>
    <w:rsid w:val="00F46C64"/>
    <w:rsid w:val="00F46CE7"/>
    <w:rsid w:val="00F4768F"/>
    <w:rsid w:val="00F50212"/>
    <w:rsid w:val="00F504D6"/>
    <w:rsid w:val="00F53240"/>
    <w:rsid w:val="00F53C4A"/>
    <w:rsid w:val="00F54CE3"/>
    <w:rsid w:val="00F55E54"/>
    <w:rsid w:val="00F56A25"/>
    <w:rsid w:val="00F6014B"/>
    <w:rsid w:val="00F6179A"/>
    <w:rsid w:val="00F638BE"/>
    <w:rsid w:val="00F6617C"/>
    <w:rsid w:val="00F66A64"/>
    <w:rsid w:val="00F7167F"/>
    <w:rsid w:val="00F71B37"/>
    <w:rsid w:val="00F72157"/>
    <w:rsid w:val="00F74683"/>
    <w:rsid w:val="00F75BD4"/>
    <w:rsid w:val="00F77427"/>
    <w:rsid w:val="00F80B89"/>
    <w:rsid w:val="00F80EFA"/>
    <w:rsid w:val="00F83EA4"/>
    <w:rsid w:val="00F84E35"/>
    <w:rsid w:val="00F85E9E"/>
    <w:rsid w:val="00F86107"/>
    <w:rsid w:val="00F86644"/>
    <w:rsid w:val="00F8682F"/>
    <w:rsid w:val="00F901D5"/>
    <w:rsid w:val="00F9065E"/>
    <w:rsid w:val="00F914A8"/>
    <w:rsid w:val="00F94980"/>
    <w:rsid w:val="00F9570C"/>
    <w:rsid w:val="00FA549A"/>
    <w:rsid w:val="00FA5E93"/>
    <w:rsid w:val="00FB2FBB"/>
    <w:rsid w:val="00FB379E"/>
    <w:rsid w:val="00FB39CE"/>
    <w:rsid w:val="00FB49E6"/>
    <w:rsid w:val="00FB6B3F"/>
    <w:rsid w:val="00FB7343"/>
    <w:rsid w:val="00FC0C3E"/>
    <w:rsid w:val="00FC0FE8"/>
    <w:rsid w:val="00FC1FD6"/>
    <w:rsid w:val="00FC2802"/>
    <w:rsid w:val="00FC5EDB"/>
    <w:rsid w:val="00FC6ADA"/>
    <w:rsid w:val="00FD2366"/>
    <w:rsid w:val="00FD2B5D"/>
    <w:rsid w:val="00FD7524"/>
    <w:rsid w:val="00FE137D"/>
    <w:rsid w:val="00FE1C1D"/>
    <w:rsid w:val="00FE5C31"/>
    <w:rsid w:val="00FE65ED"/>
    <w:rsid w:val="00FF39A4"/>
    <w:rsid w:val="00FF4934"/>
    <w:rsid w:val="00FF5E8D"/>
  </w:rsids>
  <m:mathPr>
    <m:mathFont m:val="Cambria Math"/>
    <m:brkBin m:val="before"/>
    <m:brkBinSub m:val="--"/>
    <m:smallFrac/>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A23F6A"/>
    <w:pPr>
      <w:keepNext/>
      <w:keepLines/>
      <w:numPr>
        <w:numId w:val="10"/>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83212A"/>
    <w:pPr>
      <w:keepNext/>
      <w:keepLines/>
      <w:numPr>
        <w:ilvl w:val="1"/>
        <w:numId w:val="10"/>
      </w:numPr>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83212A"/>
    <w:pPr>
      <w:keepNext/>
      <w:keepLines/>
      <w:numPr>
        <w:ilvl w:val="2"/>
        <w:numId w:val="10"/>
      </w:numPr>
      <w:spacing w:before="40" w:after="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uiPriority w:val="9"/>
    <w:semiHidden/>
    <w:unhideWhenUsed/>
    <w:qFormat/>
    <w:rsid w:val="0083212A"/>
    <w:pPr>
      <w:keepNext/>
      <w:keepLines/>
      <w:numPr>
        <w:ilvl w:val="3"/>
        <w:numId w:val="10"/>
      </w:numPr>
      <w:spacing w:before="40" w:after="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uiPriority w:val="9"/>
    <w:semiHidden/>
    <w:unhideWhenUsed/>
    <w:qFormat/>
    <w:rsid w:val="0083212A"/>
    <w:pPr>
      <w:keepNext/>
      <w:keepLines/>
      <w:numPr>
        <w:ilvl w:val="4"/>
        <w:numId w:val="10"/>
      </w:numPr>
      <w:spacing w:before="40" w:after="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semiHidden/>
    <w:unhideWhenUsed/>
    <w:qFormat/>
    <w:rsid w:val="0083212A"/>
    <w:pPr>
      <w:keepNext/>
      <w:keepLines/>
      <w:numPr>
        <w:ilvl w:val="5"/>
        <w:numId w:val="10"/>
      </w:numPr>
      <w:spacing w:before="40" w:after="0"/>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uiPriority w:val="9"/>
    <w:semiHidden/>
    <w:unhideWhenUsed/>
    <w:qFormat/>
    <w:rsid w:val="0083212A"/>
    <w:pPr>
      <w:keepNext/>
      <w:keepLines/>
      <w:numPr>
        <w:ilvl w:val="6"/>
        <w:numId w:val="10"/>
      </w:numPr>
      <w:spacing w:before="40" w:after="0"/>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semiHidden/>
    <w:unhideWhenUsed/>
    <w:qFormat/>
    <w:rsid w:val="0083212A"/>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3212A"/>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23F6A"/>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semiHidden/>
    <w:rsid w:val="0083212A"/>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83212A"/>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semiHidden/>
    <w:rsid w:val="0083212A"/>
    <w:rPr>
      <w:rFonts w:asciiTheme="majorHAnsi" w:eastAsiaTheme="majorEastAsia" w:hAnsiTheme="majorHAnsi" w:cstheme="majorBidi"/>
      <w:i/>
      <w:iCs/>
      <w:color w:val="365F91" w:themeColor="accent1" w:themeShade="BF"/>
    </w:rPr>
  </w:style>
  <w:style w:type="character" w:customStyle="1" w:styleId="Ttulo5Car">
    <w:name w:val="Título 5 Car"/>
    <w:basedOn w:val="Fuentedeprrafopredeter"/>
    <w:link w:val="Ttulo5"/>
    <w:uiPriority w:val="9"/>
    <w:semiHidden/>
    <w:rsid w:val="0083212A"/>
    <w:rPr>
      <w:rFonts w:asciiTheme="majorHAnsi" w:eastAsiaTheme="majorEastAsia" w:hAnsiTheme="majorHAnsi" w:cstheme="majorBidi"/>
      <w:color w:val="365F91" w:themeColor="accent1" w:themeShade="BF"/>
    </w:rPr>
  </w:style>
  <w:style w:type="character" w:customStyle="1" w:styleId="Ttulo6Car">
    <w:name w:val="Título 6 Car"/>
    <w:basedOn w:val="Fuentedeprrafopredeter"/>
    <w:link w:val="Ttulo6"/>
    <w:uiPriority w:val="9"/>
    <w:semiHidden/>
    <w:rsid w:val="0083212A"/>
    <w:rPr>
      <w:rFonts w:asciiTheme="majorHAnsi" w:eastAsiaTheme="majorEastAsia" w:hAnsiTheme="majorHAnsi" w:cstheme="majorBidi"/>
      <w:color w:val="243F60" w:themeColor="accent1" w:themeShade="7F"/>
    </w:rPr>
  </w:style>
  <w:style w:type="character" w:customStyle="1" w:styleId="Ttulo7Car">
    <w:name w:val="Título 7 Car"/>
    <w:basedOn w:val="Fuentedeprrafopredeter"/>
    <w:link w:val="Ttulo7"/>
    <w:uiPriority w:val="9"/>
    <w:semiHidden/>
    <w:rsid w:val="0083212A"/>
    <w:rPr>
      <w:rFonts w:asciiTheme="majorHAnsi" w:eastAsiaTheme="majorEastAsia" w:hAnsiTheme="majorHAnsi" w:cstheme="majorBidi"/>
      <w:i/>
      <w:iCs/>
      <w:color w:val="243F60" w:themeColor="accent1" w:themeShade="7F"/>
    </w:rPr>
  </w:style>
  <w:style w:type="character" w:customStyle="1" w:styleId="Ttulo8Car">
    <w:name w:val="Título 8 Car"/>
    <w:basedOn w:val="Fuentedeprrafopredeter"/>
    <w:link w:val="Ttulo8"/>
    <w:uiPriority w:val="9"/>
    <w:semiHidden/>
    <w:rsid w:val="0083212A"/>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83212A"/>
    <w:rPr>
      <w:rFonts w:asciiTheme="majorHAnsi" w:eastAsiaTheme="majorEastAsia" w:hAnsiTheme="majorHAnsi" w:cstheme="majorBidi"/>
      <w:i/>
      <w:iCs/>
      <w:color w:val="272727" w:themeColor="text1" w:themeTint="D8"/>
      <w:sz w:val="21"/>
      <w:szCs w:val="21"/>
    </w:rPr>
  </w:style>
  <w:style w:type="paragraph" w:styleId="Prrafodelista">
    <w:name w:val="List Paragraph"/>
    <w:basedOn w:val="Normal"/>
    <w:link w:val="PrrafodelistaCar"/>
    <w:uiPriority w:val="34"/>
    <w:qFormat/>
    <w:rsid w:val="00320A95"/>
    <w:pPr>
      <w:ind w:left="720"/>
      <w:contextualSpacing/>
    </w:pPr>
  </w:style>
  <w:style w:type="character" w:customStyle="1" w:styleId="PrrafodelistaCar">
    <w:name w:val="Párrafo de lista Car"/>
    <w:basedOn w:val="Fuentedeprrafopredeter"/>
    <w:link w:val="Prrafodelista"/>
    <w:uiPriority w:val="34"/>
    <w:rsid w:val="00EA0811"/>
  </w:style>
  <w:style w:type="paragraph" w:customStyle="1" w:styleId="Default">
    <w:name w:val="Default"/>
    <w:rsid w:val="00345890"/>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A23F6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23F6A"/>
    <w:rPr>
      <w:rFonts w:ascii="Tahoma" w:hAnsi="Tahoma" w:cs="Tahoma"/>
      <w:sz w:val="16"/>
      <w:szCs w:val="16"/>
    </w:rPr>
  </w:style>
  <w:style w:type="paragraph" w:styleId="Bibliografa">
    <w:name w:val="Bibliography"/>
    <w:basedOn w:val="Normal"/>
    <w:next w:val="Normal"/>
    <w:uiPriority w:val="37"/>
    <w:unhideWhenUsed/>
    <w:rsid w:val="00A23F6A"/>
  </w:style>
  <w:style w:type="paragraph" w:styleId="Sinespaciado">
    <w:name w:val="No Spacing"/>
    <w:uiPriority w:val="1"/>
    <w:qFormat/>
    <w:rsid w:val="006151A3"/>
    <w:pPr>
      <w:spacing w:after="0" w:line="240" w:lineRule="auto"/>
    </w:pPr>
    <w:rPr>
      <w:rFonts w:ascii="Calibri" w:eastAsia="Calibri" w:hAnsi="Calibri" w:cs="Times New Roman"/>
    </w:rPr>
  </w:style>
  <w:style w:type="paragraph" w:styleId="Encabezado">
    <w:name w:val="header"/>
    <w:basedOn w:val="Normal"/>
    <w:link w:val="EncabezadoCar"/>
    <w:uiPriority w:val="99"/>
    <w:unhideWhenUsed/>
    <w:rsid w:val="0018714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87143"/>
  </w:style>
  <w:style w:type="paragraph" w:styleId="Piedepgina">
    <w:name w:val="footer"/>
    <w:basedOn w:val="Normal"/>
    <w:link w:val="PiedepginaCar"/>
    <w:uiPriority w:val="99"/>
    <w:unhideWhenUsed/>
    <w:rsid w:val="0018714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87143"/>
  </w:style>
  <w:style w:type="paragraph" w:styleId="NormalWeb">
    <w:name w:val="Normal (Web)"/>
    <w:basedOn w:val="Normal"/>
    <w:uiPriority w:val="99"/>
    <w:unhideWhenUsed/>
    <w:rsid w:val="00333F8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333F8A"/>
  </w:style>
  <w:style w:type="character" w:styleId="Textoennegrita">
    <w:name w:val="Strong"/>
    <w:basedOn w:val="Fuentedeprrafopredeter"/>
    <w:uiPriority w:val="22"/>
    <w:qFormat/>
    <w:rsid w:val="00333F8A"/>
    <w:rPr>
      <w:b/>
      <w:bCs/>
    </w:rPr>
  </w:style>
  <w:style w:type="character" w:styleId="nfasis">
    <w:name w:val="Emphasis"/>
    <w:basedOn w:val="Fuentedeprrafopredeter"/>
    <w:uiPriority w:val="20"/>
    <w:qFormat/>
    <w:rsid w:val="00333F8A"/>
    <w:rPr>
      <w:i/>
      <w:iCs/>
    </w:rPr>
  </w:style>
  <w:style w:type="character" w:styleId="Hipervnculo">
    <w:name w:val="Hyperlink"/>
    <w:basedOn w:val="Fuentedeprrafopredeter"/>
    <w:uiPriority w:val="99"/>
    <w:unhideWhenUsed/>
    <w:rsid w:val="00843AD1"/>
    <w:rPr>
      <w:color w:val="0000FF" w:themeColor="hyperlink"/>
      <w:u w:val="single"/>
    </w:rPr>
  </w:style>
  <w:style w:type="table" w:styleId="Tablaconcuadrcula">
    <w:name w:val="Table Grid"/>
    <w:basedOn w:val="Tablanormal"/>
    <w:uiPriority w:val="59"/>
    <w:rsid w:val="00307220"/>
    <w:pPr>
      <w:spacing w:after="0" w:line="240" w:lineRule="auto"/>
    </w:pPr>
    <w:rPr>
      <w:rFonts w:eastAsiaTheme="minorHAnsi"/>
      <w:lang w:val="es-EC"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E86DE5"/>
    <w:pPr>
      <w:spacing w:line="240" w:lineRule="auto"/>
    </w:pPr>
    <w:rPr>
      <w:b/>
      <w:bCs/>
      <w:color w:val="4F81BD" w:themeColor="accent1"/>
      <w:sz w:val="18"/>
      <w:szCs w:val="18"/>
    </w:rPr>
  </w:style>
  <w:style w:type="paragraph" w:customStyle="1" w:styleId="texto">
    <w:name w:val="texto"/>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to1">
    <w:name w:val="foto1"/>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to2">
    <w:name w:val="foto2"/>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entrado">
    <w:name w:val="centrado"/>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1">
    <w:name w:val="texto1"/>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to">
    <w:name w:val="foto"/>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2">
    <w:name w:val="texto2"/>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styleId="ndice1">
    <w:name w:val="index 1"/>
    <w:basedOn w:val="Normal"/>
    <w:next w:val="Normal"/>
    <w:autoRedefine/>
    <w:uiPriority w:val="99"/>
    <w:unhideWhenUsed/>
    <w:rsid w:val="00F53240"/>
    <w:pPr>
      <w:spacing w:after="0"/>
      <w:ind w:left="220" w:hanging="220"/>
    </w:pPr>
    <w:rPr>
      <w:sz w:val="20"/>
      <w:szCs w:val="20"/>
    </w:rPr>
  </w:style>
  <w:style w:type="paragraph" w:styleId="ndice2">
    <w:name w:val="index 2"/>
    <w:basedOn w:val="Normal"/>
    <w:next w:val="Normal"/>
    <w:autoRedefine/>
    <w:uiPriority w:val="99"/>
    <w:unhideWhenUsed/>
    <w:rsid w:val="00F53240"/>
    <w:pPr>
      <w:spacing w:after="0"/>
      <w:ind w:left="440" w:hanging="220"/>
    </w:pPr>
    <w:rPr>
      <w:sz w:val="20"/>
      <w:szCs w:val="20"/>
    </w:rPr>
  </w:style>
  <w:style w:type="paragraph" w:styleId="ndice3">
    <w:name w:val="index 3"/>
    <w:basedOn w:val="Normal"/>
    <w:next w:val="Normal"/>
    <w:autoRedefine/>
    <w:uiPriority w:val="99"/>
    <w:unhideWhenUsed/>
    <w:rsid w:val="00F53240"/>
    <w:pPr>
      <w:spacing w:after="0"/>
      <w:ind w:left="660" w:hanging="220"/>
    </w:pPr>
    <w:rPr>
      <w:sz w:val="20"/>
      <w:szCs w:val="20"/>
    </w:rPr>
  </w:style>
  <w:style w:type="paragraph" w:styleId="ndice4">
    <w:name w:val="index 4"/>
    <w:basedOn w:val="Normal"/>
    <w:next w:val="Normal"/>
    <w:autoRedefine/>
    <w:uiPriority w:val="99"/>
    <w:unhideWhenUsed/>
    <w:rsid w:val="00F53240"/>
    <w:pPr>
      <w:spacing w:after="0"/>
      <w:ind w:left="880" w:hanging="220"/>
    </w:pPr>
    <w:rPr>
      <w:sz w:val="20"/>
      <w:szCs w:val="20"/>
    </w:rPr>
  </w:style>
  <w:style w:type="paragraph" w:styleId="ndice5">
    <w:name w:val="index 5"/>
    <w:basedOn w:val="Normal"/>
    <w:next w:val="Normal"/>
    <w:autoRedefine/>
    <w:uiPriority w:val="99"/>
    <w:unhideWhenUsed/>
    <w:rsid w:val="00F53240"/>
    <w:pPr>
      <w:spacing w:after="0"/>
      <w:ind w:left="1100" w:hanging="220"/>
    </w:pPr>
    <w:rPr>
      <w:sz w:val="20"/>
      <w:szCs w:val="20"/>
    </w:rPr>
  </w:style>
  <w:style w:type="paragraph" w:styleId="ndice6">
    <w:name w:val="index 6"/>
    <w:basedOn w:val="Normal"/>
    <w:next w:val="Normal"/>
    <w:autoRedefine/>
    <w:uiPriority w:val="99"/>
    <w:unhideWhenUsed/>
    <w:rsid w:val="00F53240"/>
    <w:pPr>
      <w:spacing w:after="0"/>
      <w:ind w:left="1320" w:hanging="220"/>
    </w:pPr>
    <w:rPr>
      <w:sz w:val="20"/>
      <w:szCs w:val="20"/>
    </w:rPr>
  </w:style>
  <w:style w:type="paragraph" w:styleId="ndice7">
    <w:name w:val="index 7"/>
    <w:basedOn w:val="Normal"/>
    <w:next w:val="Normal"/>
    <w:autoRedefine/>
    <w:uiPriority w:val="99"/>
    <w:unhideWhenUsed/>
    <w:rsid w:val="00F53240"/>
    <w:pPr>
      <w:spacing w:after="0"/>
      <w:ind w:left="1540" w:hanging="220"/>
    </w:pPr>
    <w:rPr>
      <w:sz w:val="20"/>
      <w:szCs w:val="20"/>
    </w:rPr>
  </w:style>
  <w:style w:type="paragraph" w:styleId="ndice8">
    <w:name w:val="index 8"/>
    <w:basedOn w:val="Normal"/>
    <w:next w:val="Normal"/>
    <w:autoRedefine/>
    <w:uiPriority w:val="99"/>
    <w:unhideWhenUsed/>
    <w:rsid w:val="00F53240"/>
    <w:pPr>
      <w:spacing w:after="0"/>
      <w:ind w:left="1760" w:hanging="220"/>
    </w:pPr>
    <w:rPr>
      <w:sz w:val="20"/>
      <w:szCs w:val="20"/>
    </w:rPr>
  </w:style>
  <w:style w:type="paragraph" w:styleId="ndice9">
    <w:name w:val="index 9"/>
    <w:basedOn w:val="Normal"/>
    <w:next w:val="Normal"/>
    <w:autoRedefine/>
    <w:uiPriority w:val="99"/>
    <w:unhideWhenUsed/>
    <w:rsid w:val="00F53240"/>
    <w:pPr>
      <w:spacing w:after="0"/>
      <w:ind w:left="1980" w:hanging="220"/>
    </w:pPr>
    <w:rPr>
      <w:sz w:val="20"/>
      <w:szCs w:val="20"/>
    </w:rPr>
  </w:style>
  <w:style w:type="paragraph" w:styleId="Ttulodendice">
    <w:name w:val="index heading"/>
    <w:basedOn w:val="Normal"/>
    <w:next w:val="ndice1"/>
    <w:uiPriority w:val="99"/>
    <w:unhideWhenUsed/>
    <w:rsid w:val="00F53240"/>
    <w:pPr>
      <w:spacing w:before="120" w:after="120"/>
    </w:pPr>
    <w:rPr>
      <w:b/>
      <w:bCs/>
      <w:i/>
      <w:iCs/>
      <w:sz w:val="20"/>
      <w:szCs w:val="20"/>
    </w:rPr>
  </w:style>
  <w:style w:type="table" w:customStyle="1" w:styleId="Tabladecuadrcula2-nfasis31">
    <w:name w:val="Tabla de cuadrícula 2 - Énfasis 31"/>
    <w:basedOn w:val="Tablanormal"/>
    <w:uiPriority w:val="47"/>
    <w:rsid w:val="00D84E6C"/>
    <w:pPr>
      <w:spacing w:after="0" w:line="240" w:lineRule="auto"/>
    </w:pPr>
    <w:tblPr>
      <w:tblStyleRowBandSize w:val="1"/>
      <w:tblStyleColBandSize w:val="1"/>
      <w:tblInd w:w="0" w:type="dxa"/>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CellMar>
        <w:top w:w="0" w:type="dxa"/>
        <w:left w:w="108" w:type="dxa"/>
        <w:bottom w:w="0" w:type="dxa"/>
        <w:right w:w="108" w:type="dxa"/>
      </w:tblCellMar>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Tabladecuadrcula1clara-nfasis31">
    <w:name w:val="Tabla de cuadrícula 1 clara - Énfasis 31"/>
    <w:basedOn w:val="Tablanormal"/>
    <w:uiPriority w:val="46"/>
    <w:rsid w:val="00F9065E"/>
    <w:pPr>
      <w:spacing w:after="0" w:line="240" w:lineRule="auto"/>
    </w:pPr>
    <w:tblPr>
      <w:tblStyleRowBandSize w:val="1"/>
      <w:tblStyleColBandSize w:val="1"/>
      <w:tblInd w:w="0" w:type="dxa"/>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CellMar>
        <w:top w:w="0" w:type="dxa"/>
        <w:left w:w="108" w:type="dxa"/>
        <w:bottom w:w="0" w:type="dxa"/>
        <w:right w:w="108" w:type="dxa"/>
      </w:tblCellMar>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F9065E"/>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Subttulo">
    <w:name w:val="Subtitle"/>
    <w:basedOn w:val="Normal"/>
    <w:next w:val="Normal"/>
    <w:link w:val="SubttuloCar"/>
    <w:uiPriority w:val="11"/>
    <w:qFormat/>
    <w:rsid w:val="00ED7C27"/>
    <w:pPr>
      <w:numPr>
        <w:ilvl w:val="1"/>
      </w:numPr>
      <w:spacing w:after="160"/>
    </w:pPr>
    <w:rPr>
      <w:color w:val="5A5A5A" w:themeColor="text1" w:themeTint="A5"/>
      <w:spacing w:val="15"/>
    </w:rPr>
  </w:style>
  <w:style w:type="character" w:customStyle="1" w:styleId="SubttuloCar">
    <w:name w:val="Subtítulo Car"/>
    <w:basedOn w:val="Fuentedeprrafopredeter"/>
    <w:link w:val="Subttulo"/>
    <w:uiPriority w:val="11"/>
    <w:rsid w:val="00ED7C27"/>
    <w:rPr>
      <w:color w:val="5A5A5A" w:themeColor="text1" w:themeTint="A5"/>
      <w:spacing w:val="15"/>
    </w:rPr>
  </w:style>
  <w:style w:type="paragraph" w:styleId="TtulodeTDC">
    <w:name w:val="TOC Heading"/>
    <w:basedOn w:val="Ttulo1"/>
    <w:next w:val="Normal"/>
    <w:uiPriority w:val="39"/>
    <w:unhideWhenUsed/>
    <w:qFormat/>
    <w:rsid w:val="00CD2886"/>
    <w:pPr>
      <w:numPr>
        <w:numId w:val="0"/>
      </w:numPr>
      <w:spacing w:before="240" w:line="259" w:lineRule="auto"/>
      <w:outlineLvl w:val="9"/>
    </w:pPr>
    <w:rPr>
      <w:b w:val="0"/>
      <w:bCs w:val="0"/>
      <w:sz w:val="32"/>
      <w:szCs w:val="32"/>
    </w:rPr>
  </w:style>
  <w:style w:type="paragraph" w:styleId="TDC2">
    <w:name w:val="toc 2"/>
    <w:basedOn w:val="Normal"/>
    <w:next w:val="Normal"/>
    <w:autoRedefine/>
    <w:uiPriority w:val="39"/>
    <w:unhideWhenUsed/>
    <w:qFormat/>
    <w:rsid w:val="003F4994"/>
    <w:pPr>
      <w:spacing w:before="120" w:after="0"/>
      <w:ind w:left="220"/>
    </w:pPr>
    <w:rPr>
      <w:b/>
      <w:bCs/>
    </w:rPr>
  </w:style>
  <w:style w:type="paragraph" w:styleId="TDC1">
    <w:name w:val="toc 1"/>
    <w:basedOn w:val="Normal"/>
    <w:next w:val="Normal"/>
    <w:autoRedefine/>
    <w:uiPriority w:val="39"/>
    <w:unhideWhenUsed/>
    <w:qFormat/>
    <w:rsid w:val="003F4994"/>
    <w:pPr>
      <w:spacing w:before="120" w:after="0"/>
    </w:pPr>
    <w:rPr>
      <w:b/>
      <w:bCs/>
      <w:i/>
      <w:iCs/>
      <w:sz w:val="24"/>
      <w:szCs w:val="24"/>
    </w:rPr>
  </w:style>
  <w:style w:type="paragraph" w:styleId="TDC3">
    <w:name w:val="toc 3"/>
    <w:basedOn w:val="Normal"/>
    <w:next w:val="Normal"/>
    <w:autoRedefine/>
    <w:uiPriority w:val="39"/>
    <w:unhideWhenUsed/>
    <w:qFormat/>
    <w:rsid w:val="003F4994"/>
    <w:pPr>
      <w:spacing w:after="0"/>
      <w:ind w:left="440"/>
    </w:pPr>
    <w:rPr>
      <w:sz w:val="20"/>
      <w:szCs w:val="20"/>
    </w:rPr>
  </w:style>
  <w:style w:type="character" w:styleId="Referenciasutil">
    <w:name w:val="Subtle Reference"/>
    <w:basedOn w:val="Fuentedeprrafopredeter"/>
    <w:uiPriority w:val="31"/>
    <w:qFormat/>
    <w:rsid w:val="00955492"/>
    <w:rPr>
      <w:smallCaps/>
      <w:color w:val="5A5A5A" w:themeColor="text1" w:themeTint="A5"/>
    </w:rPr>
  </w:style>
  <w:style w:type="table" w:customStyle="1" w:styleId="Tablanormal11">
    <w:name w:val="Tabla normal 11"/>
    <w:basedOn w:val="Tablanormal"/>
    <w:uiPriority w:val="41"/>
    <w:rsid w:val="00215881"/>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abladeilustraciones">
    <w:name w:val="table of figures"/>
    <w:basedOn w:val="Normal"/>
    <w:next w:val="Normal"/>
    <w:uiPriority w:val="99"/>
    <w:unhideWhenUsed/>
    <w:rsid w:val="00267F83"/>
    <w:pPr>
      <w:spacing w:after="0"/>
      <w:ind w:left="440" w:hanging="440"/>
    </w:pPr>
    <w:rPr>
      <w:smallCaps/>
      <w:sz w:val="20"/>
      <w:szCs w:val="20"/>
    </w:rPr>
  </w:style>
  <w:style w:type="paragraph" w:styleId="Textonotaalfinal">
    <w:name w:val="endnote text"/>
    <w:basedOn w:val="Normal"/>
    <w:link w:val="TextonotaalfinalCar"/>
    <w:uiPriority w:val="99"/>
    <w:semiHidden/>
    <w:unhideWhenUsed/>
    <w:rsid w:val="00705F7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05F7B"/>
    <w:rPr>
      <w:sz w:val="20"/>
      <w:szCs w:val="20"/>
    </w:rPr>
  </w:style>
  <w:style w:type="character" w:styleId="Refdenotaalfinal">
    <w:name w:val="endnote reference"/>
    <w:basedOn w:val="Fuentedeprrafopredeter"/>
    <w:uiPriority w:val="99"/>
    <w:semiHidden/>
    <w:unhideWhenUsed/>
    <w:rsid w:val="00705F7B"/>
    <w:rPr>
      <w:vertAlign w:val="superscript"/>
    </w:rPr>
  </w:style>
  <w:style w:type="paragraph" w:styleId="TDC4">
    <w:name w:val="toc 4"/>
    <w:basedOn w:val="Normal"/>
    <w:next w:val="Normal"/>
    <w:autoRedefine/>
    <w:uiPriority w:val="39"/>
    <w:unhideWhenUsed/>
    <w:rsid w:val="0004772B"/>
    <w:pPr>
      <w:spacing w:after="0"/>
      <w:ind w:left="660"/>
    </w:pPr>
    <w:rPr>
      <w:sz w:val="20"/>
      <w:szCs w:val="20"/>
    </w:rPr>
  </w:style>
  <w:style w:type="paragraph" w:styleId="TDC5">
    <w:name w:val="toc 5"/>
    <w:basedOn w:val="Normal"/>
    <w:next w:val="Normal"/>
    <w:autoRedefine/>
    <w:uiPriority w:val="39"/>
    <w:unhideWhenUsed/>
    <w:rsid w:val="0004772B"/>
    <w:pPr>
      <w:spacing w:after="0"/>
      <w:ind w:left="880"/>
    </w:pPr>
    <w:rPr>
      <w:sz w:val="20"/>
      <w:szCs w:val="20"/>
    </w:rPr>
  </w:style>
  <w:style w:type="paragraph" w:styleId="TDC6">
    <w:name w:val="toc 6"/>
    <w:basedOn w:val="Normal"/>
    <w:next w:val="Normal"/>
    <w:autoRedefine/>
    <w:uiPriority w:val="39"/>
    <w:unhideWhenUsed/>
    <w:rsid w:val="0004772B"/>
    <w:pPr>
      <w:spacing w:after="0"/>
      <w:ind w:left="1100"/>
    </w:pPr>
    <w:rPr>
      <w:sz w:val="20"/>
      <w:szCs w:val="20"/>
    </w:rPr>
  </w:style>
  <w:style w:type="paragraph" w:styleId="TDC7">
    <w:name w:val="toc 7"/>
    <w:basedOn w:val="Normal"/>
    <w:next w:val="Normal"/>
    <w:autoRedefine/>
    <w:uiPriority w:val="39"/>
    <w:unhideWhenUsed/>
    <w:rsid w:val="0004772B"/>
    <w:pPr>
      <w:spacing w:after="0"/>
      <w:ind w:left="1320"/>
    </w:pPr>
    <w:rPr>
      <w:sz w:val="20"/>
      <w:szCs w:val="20"/>
    </w:rPr>
  </w:style>
  <w:style w:type="paragraph" w:styleId="TDC8">
    <w:name w:val="toc 8"/>
    <w:basedOn w:val="Normal"/>
    <w:next w:val="Normal"/>
    <w:autoRedefine/>
    <w:uiPriority w:val="39"/>
    <w:unhideWhenUsed/>
    <w:rsid w:val="0004772B"/>
    <w:pPr>
      <w:spacing w:after="0"/>
      <w:ind w:left="1540"/>
    </w:pPr>
    <w:rPr>
      <w:sz w:val="20"/>
      <w:szCs w:val="20"/>
    </w:rPr>
  </w:style>
  <w:style w:type="paragraph" w:styleId="TDC9">
    <w:name w:val="toc 9"/>
    <w:basedOn w:val="Normal"/>
    <w:next w:val="Normal"/>
    <w:autoRedefine/>
    <w:uiPriority w:val="39"/>
    <w:unhideWhenUsed/>
    <w:rsid w:val="0004772B"/>
    <w:pPr>
      <w:spacing w:after="0"/>
      <w:ind w:left="1760"/>
    </w:pPr>
    <w:rPr>
      <w:sz w:val="20"/>
      <w:szCs w:val="20"/>
    </w:rPr>
  </w:style>
  <w:style w:type="character" w:styleId="Nmerodepgina">
    <w:name w:val="page number"/>
    <w:basedOn w:val="Fuentedeprrafopredeter"/>
    <w:uiPriority w:val="99"/>
    <w:unhideWhenUsed/>
    <w:rsid w:val="00AF06FB"/>
  </w:style>
  <w:style w:type="paragraph" w:customStyle="1" w:styleId="Estilo1">
    <w:name w:val="Estilo1"/>
    <w:basedOn w:val="Normal"/>
    <w:qFormat/>
    <w:rsid w:val="007847A2"/>
    <w:pPr>
      <w:tabs>
        <w:tab w:val="left" w:pos="1650"/>
        <w:tab w:val="center" w:pos="4560"/>
      </w:tabs>
      <w:spacing w:after="0" w:line="360" w:lineRule="auto"/>
      <w:jc w:val="center"/>
    </w:pPr>
    <w:rPr>
      <w:rFonts w:ascii="Arial" w:hAnsi="Arial" w:cs="Arial"/>
      <w:b/>
      <w:color w:val="000000" w:themeColor="text1"/>
    </w:rPr>
  </w:style>
  <w:style w:type="paragraph" w:customStyle="1" w:styleId="Estilo2">
    <w:name w:val="Estilo2"/>
    <w:basedOn w:val="Ttulo1"/>
    <w:qFormat/>
    <w:rsid w:val="007847A2"/>
    <w:pPr>
      <w:numPr>
        <w:numId w:val="0"/>
      </w:numPr>
      <w:spacing w:line="360" w:lineRule="auto"/>
      <w:jc w:val="center"/>
    </w:pPr>
    <w:rPr>
      <w:rFonts w:ascii="Arial" w:hAnsi="Arial" w:cs="Arial"/>
      <w:color w:val="000000" w:themeColor="text1"/>
      <w:sz w:val="22"/>
    </w:rPr>
  </w:style>
  <w:style w:type="paragraph" w:customStyle="1" w:styleId="titre">
    <w:name w:val="tit_re"/>
    <w:basedOn w:val="Normal"/>
    <w:rsid w:val="001815DA"/>
    <w:pPr>
      <w:spacing w:before="100" w:beforeAutospacing="1" w:after="100" w:afterAutospacing="1" w:line="240" w:lineRule="auto"/>
      <w:jc w:val="both"/>
    </w:pPr>
    <w:rPr>
      <w:rFonts w:ascii="Times New Roman" w:eastAsia="Times New Roman" w:hAnsi="Times New Roman" w:cs="Times New Roman"/>
      <w:sz w:val="24"/>
      <w:szCs w:val="24"/>
      <w:lang w:val="es-EC" w:eastAsia="es-EC"/>
    </w:rPr>
  </w:style>
  <w:style w:type="paragraph" w:customStyle="1" w:styleId="bullet1">
    <w:name w:val="bullet_1"/>
    <w:basedOn w:val="Normal"/>
    <w:rsid w:val="001815DA"/>
    <w:pPr>
      <w:spacing w:before="100" w:beforeAutospacing="1" w:after="100" w:afterAutospacing="1" w:line="240" w:lineRule="auto"/>
      <w:jc w:val="both"/>
    </w:pPr>
    <w:rPr>
      <w:rFonts w:ascii="Times New Roman" w:eastAsia="Times New Roman" w:hAnsi="Times New Roman" w:cs="Times New Roman"/>
      <w:sz w:val="24"/>
      <w:szCs w:val="24"/>
      <w:lang w:val="es-EC" w:eastAsia="es-EC"/>
    </w:rPr>
  </w:style>
  <w:style w:type="table" w:customStyle="1" w:styleId="PlainTable2">
    <w:name w:val="Plain Table 2"/>
    <w:basedOn w:val="Tablanormal"/>
    <w:uiPriority w:val="42"/>
    <w:rsid w:val="005E3832"/>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ipervnculovisitado">
    <w:name w:val="FollowedHyperlink"/>
    <w:basedOn w:val="Fuentedeprrafopredeter"/>
    <w:uiPriority w:val="99"/>
    <w:semiHidden/>
    <w:unhideWhenUsed/>
    <w:rsid w:val="009E47A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A23F6A"/>
    <w:pPr>
      <w:keepNext/>
      <w:keepLines/>
      <w:numPr>
        <w:numId w:val="10"/>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83212A"/>
    <w:pPr>
      <w:keepNext/>
      <w:keepLines/>
      <w:numPr>
        <w:ilvl w:val="1"/>
        <w:numId w:val="10"/>
      </w:numPr>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83212A"/>
    <w:pPr>
      <w:keepNext/>
      <w:keepLines/>
      <w:numPr>
        <w:ilvl w:val="2"/>
        <w:numId w:val="10"/>
      </w:numPr>
      <w:spacing w:before="40" w:after="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uiPriority w:val="9"/>
    <w:semiHidden/>
    <w:unhideWhenUsed/>
    <w:qFormat/>
    <w:rsid w:val="0083212A"/>
    <w:pPr>
      <w:keepNext/>
      <w:keepLines/>
      <w:numPr>
        <w:ilvl w:val="3"/>
        <w:numId w:val="10"/>
      </w:numPr>
      <w:spacing w:before="40" w:after="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uiPriority w:val="9"/>
    <w:semiHidden/>
    <w:unhideWhenUsed/>
    <w:qFormat/>
    <w:rsid w:val="0083212A"/>
    <w:pPr>
      <w:keepNext/>
      <w:keepLines/>
      <w:numPr>
        <w:ilvl w:val="4"/>
        <w:numId w:val="10"/>
      </w:numPr>
      <w:spacing w:before="40" w:after="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semiHidden/>
    <w:unhideWhenUsed/>
    <w:qFormat/>
    <w:rsid w:val="0083212A"/>
    <w:pPr>
      <w:keepNext/>
      <w:keepLines/>
      <w:numPr>
        <w:ilvl w:val="5"/>
        <w:numId w:val="10"/>
      </w:numPr>
      <w:spacing w:before="40" w:after="0"/>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uiPriority w:val="9"/>
    <w:semiHidden/>
    <w:unhideWhenUsed/>
    <w:qFormat/>
    <w:rsid w:val="0083212A"/>
    <w:pPr>
      <w:keepNext/>
      <w:keepLines/>
      <w:numPr>
        <w:ilvl w:val="6"/>
        <w:numId w:val="10"/>
      </w:numPr>
      <w:spacing w:before="40" w:after="0"/>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semiHidden/>
    <w:unhideWhenUsed/>
    <w:qFormat/>
    <w:rsid w:val="0083212A"/>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3212A"/>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23F6A"/>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semiHidden/>
    <w:rsid w:val="0083212A"/>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83212A"/>
    <w:rPr>
      <w:rFonts w:asciiTheme="majorHAnsi" w:eastAsiaTheme="majorEastAsia" w:hAnsiTheme="majorHAnsi" w:cstheme="majorBidi"/>
      <w:color w:val="243F60" w:themeColor="accent1" w:themeShade="7F"/>
      <w:sz w:val="24"/>
      <w:szCs w:val="24"/>
    </w:rPr>
  </w:style>
  <w:style w:type="character" w:customStyle="1" w:styleId="Ttulo4Car">
    <w:name w:val="Título 4 Car"/>
    <w:basedOn w:val="Fuentedeprrafopredeter"/>
    <w:link w:val="Ttulo4"/>
    <w:uiPriority w:val="9"/>
    <w:semiHidden/>
    <w:rsid w:val="0083212A"/>
    <w:rPr>
      <w:rFonts w:asciiTheme="majorHAnsi" w:eastAsiaTheme="majorEastAsia" w:hAnsiTheme="majorHAnsi" w:cstheme="majorBidi"/>
      <w:i/>
      <w:iCs/>
      <w:color w:val="365F91" w:themeColor="accent1" w:themeShade="BF"/>
    </w:rPr>
  </w:style>
  <w:style w:type="character" w:customStyle="1" w:styleId="Ttulo5Car">
    <w:name w:val="Título 5 Car"/>
    <w:basedOn w:val="Fuentedeprrafopredeter"/>
    <w:link w:val="Ttulo5"/>
    <w:uiPriority w:val="9"/>
    <w:semiHidden/>
    <w:rsid w:val="0083212A"/>
    <w:rPr>
      <w:rFonts w:asciiTheme="majorHAnsi" w:eastAsiaTheme="majorEastAsia" w:hAnsiTheme="majorHAnsi" w:cstheme="majorBidi"/>
      <w:color w:val="365F91" w:themeColor="accent1" w:themeShade="BF"/>
    </w:rPr>
  </w:style>
  <w:style w:type="character" w:customStyle="1" w:styleId="Ttulo6Car">
    <w:name w:val="Título 6 Car"/>
    <w:basedOn w:val="Fuentedeprrafopredeter"/>
    <w:link w:val="Ttulo6"/>
    <w:uiPriority w:val="9"/>
    <w:semiHidden/>
    <w:rsid w:val="0083212A"/>
    <w:rPr>
      <w:rFonts w:asciiTheme="majorHAnsi" w:eastAsiaTheme="majorEastAsia" w:hAnsiTheme="majorHAnsi" w:cstheme="majorBidi"/>
      <w:color w:val="243F60" w:themeColor="accent1" w:themeShade="7F"/>
    </w:rPr>
  </w:style>
  <w:style w:type="character" w:customStyle="1" w:styleId="Ttulo7Car">
    <w:name w:val="Título 7 Car"/>
    <w:basedOn w:val="Fuentedeprrafopredeter"/>
    <w:link w:val="Ttulo7"/>
    <w:uiPriority w:val="9"/>
    <w:semiHidden/>
    <w:rsid w:val="0083212A"/>
    <w:rPr>
      <w:rFonts w:asciiTheme="majorHAnsi" w:eastAsiaTheme="majorEastAsia" w:hAnsiTheme="majorHAnsi" w:cstheme="majorBidi"/>
      <w:i/>
      <w:iCs/>
      <w:color w:val="243F60" w:themeColor="accent1" w:themeShade="7F"/>
    </w:rPr>
  </w:style>
  <w:style w:type="character" w:customStyle="1" w:styleId="Ttulo8Car">
    <w:name w:val="Título 8 Car"/>
    <w:basedOn w:val="Fuentedeprrafopredeter"/>
    <w:link w:val="Ttulo8"/>
    <w:uiPriority w:val="9"/>
    <w:semiHidden/>
    <w:rsid w:val="0083212A"/>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83212A"/>
    <w:rPr>
      <w:rFonts w:asciiTheme="majorHAnsi" w:eastAsiaTheme="majorEastAsia" w:hAnsiTheme="majorHAnsi" w:cstheme="majorBidi"/>
      <w:i/>
      <w:iCs/>
      <w:color w:val="272727" w:themeColor="text1" w:themeTint="D8"/>
      <w:sz w:val="21"/>
      <w:szCs w:val="21"/>
    </w:rPr>
  </w:style>
  <w:style w:type="paragraph" w:styleId="Prrafodelista">
    <w:name w:val="List Paragraph"/>
    <w:basedOn w:val="Normal"/>
    <w:link w:val="PrrafodelistaCar"/>
    <w:uiPriority w:val="34"/>
    <w:qFormat/>
    <w:rsid w:val="00320A95"/>
    <w:pPr>
      <w:ind w:left="720"/>
      <w:contextualSpacing/>
    </w:pPr>
  </w:style>
  <w:style w:type="character" w:customStyle="1" w:styleId="PrrafodelistaCar">
    <w:name w:val="Párrafo de lista Car"/>
    <w:basedOn w:val="Fuentedeprrafopredeter"/>
    <w:link w:val="Prrafodelista"/>
    <w:uiPriority w:val="34"/>
    <w:rsid w:val="00EA0811"/>
  </w:style>
  <w:style w:type="paragraph" w:customStyle="1" w:styleId="Default">
    <w:name w:val="Default"/>
    <w:rsid w:val="00345890"/>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A23F6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23F6A"/>
    <w:rPr>
      <w:rFonts w:ascii="Tahoma" w:hAnsi="Tahoma" w:cs="Tahoma"/>
      <w:sz w:val="16"/>
      <w:szCs w:val="16"/>
    </w:rPr>
  </w:style>
  <w:style w:type="paragraph" w:styleId="Bibliografa">
    <w:name w:val="Bibliography"/>
    <w:basedOn w:val="Normal"/>
    <w:next w:val="Normal"/>
    <w:uiPriority w:val="37"/>
    <w:unhideWhenUsed/>
    <w:rsid w:val="00A23F6A"/>
  </w:style>
  <w:style w:type="paragraph" w:styleId="Sinespaciado">
    <w:name w:val="No Spacing"/>
    <w:uiPriority w:val="1"/>
    <w:qFormat/>
    <w:rsid w:val="006151A3"/>
    <w:pPr>
      <w:spacing w:after="0" w:line="240" w:lineRule="auto"/>
    </w:pPr>
    <w:rPr>
      <w:rFonts w:ascii="Calibri" w:eastAsia="Calibri" w:hAnsi="Calibri" w:cs="Times New Roman"/>
    </w:rPr>
  </w:style>
  <w:style w:type="paragraph" w:styleId="Encabezado">
    <w:name w:val="header"/>
    <w:basedOn w:val="Normal"/>
    <w:link w:val="EncabezadoCar"/>
    <w:uiPriority w:val="99"/>
    <w:unhideWhenUsed/>
    <w:rsid w:val="0018714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87143"/>
  </w:style>
  <w:style w:type="paragraph" w:styleId="Piedepgina">
    <w:name w:val="footer"/>
    <w:basedOn w:val="Normal"/>
    <w:link w:val="PiedepginaCar"/>
    <w:uiPriority w:val="99"/>
    <w:unhideWhenUsed/>
    <w:rsid w:val="0018714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87143"/>
  </w:style>
  <w:style w:type="paragraph" w:styleId="NormalWeb">
    <w:name w:val="Normal (Web)"/>
    <w:basedOn w:val="Normal"/>
    <w:uiPriority w:val="99"/>
    <w:unhideWhenUsed/>
    <w:rsid w:val="00333F8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333F8A"/>
  </w:style>
  <w:style w:type="character" w:styleId="Textoennegrita">
    <w:name w:val="Strong"/>
    <w:basedOn w:val="Fuentedeprrafopredeter"/>
    <w:uiPriority w:val="22"/>
    <w:qFormat/>
    <w:rsid w:val="00333F8A"/>
    <w:rPr>
      <w:b/>
      <w:bCs/>
    </w:rPr>
  </w:style>
  <w:style w:type="character" w:styleId="nfasis">
    <w:name w:val="Emphasis"/>
    <w:basedOn w:val="Fuentedeprrafopredeter"/>
    <w:uiPriority w:val="20"/>
    <w:qFormat/>
    <w:rsid w:val="00333F8A"/>
    <w:rPr>
      <w:i/>
      <w:iCs/>
    </w:rPr>
  </w:style>
  <w:style w:type="character" w:styleId="Hipervnculo">
    <w:name w:val="Hyperlink"/>
    <w:basedOn w:val="Fuentedeprrafopredeter"/>
    <w:uiPriority w:val="99"/>
    <w:unhideWhenUsed/>
    <w:rsid w:val="00843AD1"/>
    <w:rPr>
      <w:color w:val="0000FF" w:themeColor="hyperlink"/>
      <w:u w:val="single"/>
    </w:rPr>
  </w:style>
  <w:style w:type="table" w:styleId="Tablaconcuadrcula">
    <w:name w:val="Table Grid"/>
    <w:basedOn w:val="Tablanormal"/>
    <w:uiPriority w:val="59"/>
    <w:rsid w:val="00307220"/>
    <w:pPr>
      <w:spacing w:after="0" w:line="240" w:lineRule="auto"/>
    </w:pPr>
    <w:rPr>
      <w:rFonts w:eastAsiaTheme="minorHAnsi"/>
      <w:lang w:val="es-EC"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E86DE5"/>
    <w:pPr>
      <w:spacing w:line="240" w:lineRule="auto"/>
    </w:pPr>
    <w:rPr>
      <w:b/>
      <w:bCs/>
      <w:color w:val="4F81BD" w:themeColor="accent1"/>
      <w:sz w:val="18"/>
      <w:szCs w:val="18"/>
    </w:rPr>
  </w:style>
  <w:style w:type="paragraph" w:customStyle="1" w:styleId="texto">
    <w:name w:val="texto"/>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to1">
    <w:name w:val="foto1"/>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to2">
    <w:name w:val="foto2"/>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entrado">
    <w:name w:val="centrado"/>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1">
    <w:name w:val="texto1"/>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to">
    <w:name w:val="foto"/>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o2">
    <w:name w:val="texto2"/>
    <w:basedOn w:val="Normal"/>
    <w:rsid w:val="00B95577"/>
    <w:pPr>
      <w:spacing w:before="100" w:beforeAutospacing="1" w:after="100" w:afterAutospacing="1" w:line="240" w:lineRule="auto"/>
    </w:pPr>
    <w:rPr>
      <w:rFonts w:ascii="Times New Roman" w:eastAsia="Times New Roman" w:hAnsi="Times New Roman" w:cs="Times New Roman"/>
      <w:sz w:val="24"/>
      <w:szCs w:val="24"/>
    </w:rPr>
  </w:style>
  <w:style w:type="paragraph" w:styleId="ndice1">
    <w:name w:val="index 1"/>
    <w:basedOn w:val="Normal"/>
    <w:next w:val="Normal"/>
    <w:autoRedefine/>
    <w:uiPriority w:val="99"/>
    <w:unhideWhenUsed/>
    <w:rsid w:val="00F53240"/>
    <w:pPr>
      <w:spacing w:after="0"/>
      <w:ind w:left="220" w:hanging="220"/>
    </w:pPr>
    <w:rPr>
      <w:sz w:val="20"/>
      <w:szCs w:val="20"/>
    </w:rPr>
  </w:style>
  <w:style w:type="paragraph" w:styleId="ndice2">
    <w:name w:val="index 2"/>
    <w:basedOn w:val="Normal"/>
    <w:next w:val="Normal"/>
    <w:autoRedefine/>
    <w:uiPriority w:val="99"/>
    <w:unhideWhenUsed/>
    <w:rsid w:val="00F53240"/>
    <w:pPr>
      <w:spacing w:after="0"/>
      <w:ind w:left="440" w:hanging="220"/>
    </w:pPr>
    <w:rPr>
      <w:sz w:val="20"/>
      <w:szCs w:val="20"/>
    </w:rPr>
  </w:style>
  <w:style w:type="paragraph" w:styleId="ndice3">
    <w:name w:val="index 3"/>
    <w:basedOn w:val="Normal"/>
    <w:next w:val="Normal"/>
    <w:autoRedefine/>
    <w:uiPriority w:val="99"/>
    <w:unhideWhenUsed/>
    <w:rsid w:val="00F53240"/>
    <w:pPr>
      <w:spacing w:after="0"/>
      <w:ind w:left="660" w:hanging="220"/>
    </w:pPr>
    <w:rPr>
      <w:sz w:val="20"/>
      <w:szCs w:val="20"/>
    </w:rPr>
  </w:style>
  <w:style w:type="paragraph" w:styleId="ndice4">
    <w:name w:val="index 4"/>
    <w:basedOn w:val="Normal"/>
    <w:next w:val="Normal"/>
    <w:autoRedefine/>
    <w:uiPriority w:val="99"/>
    <w:unhideWhenUsed/>
    <w:rsid w:val="00F53240"/>
    <w:pPr>
      <w:spacing w:after="0"/>
      <w:ind w:left="880" w:hanging="220"/>
    </w:pPr>
    <w:rPr>
      <w:sz w:val="20"/>
      <w:szCs w:val="20"/>
    </w:rPr>
  </w:style>
  <w:style w:type="paragraph" w:styleId="ndice5">
    <w:name w:val="index 5"/>
    <w:basedOn w:val="Normal"/>
    <w:next w:val="Normal"/>
    <w:autoRedefine/>
    <w:uiPriority w:val="99"/>
    <w:unhideWhenUsed/>
    <w:rsid w:val="00F53240"/>
    <w:pPr>
      <w:spacing w:after="0"/>
      <w:ind w:left="1100" w:hanging="220"/>
    </w:pPr>
    <w:rPr>
      <w:sz w:val="20"/>
      <w:szCs w:val="20"/>
    </w:rPr>
  </w:style>
  <w:style w:type="paragraph" w:styleId="ndice6">
    <w:name w:val="index 6"/>
    <w:basedOn w:val="Normal"/>
    <w:next w:val="Normal"/>
    <w:autoRedefine/>
    <w:uiPriority w:val="99"/>
    <w:unhideWhenUsed/>
    <w:rsid w:val="00F53240"/>
    <w:pPr>
      <w:spacing w:after="0"/>
      <w:ind w:left="1320" w:hanging="220"/>
    </w:pPr>
    <w:rPr>
      <w:sz w:val="20"/>
      <w:szCs w:val="20"/>
    </w:rPr>
  </w:style>
  <w:style w:type="paragraph" w:styleId="ndice7">
    <w:name w:val="index 7"/>
    <w:basedOn w:val="Normal"/>
    <w:next w:val="Normal"/>
    <w:autoRedefine/>
    <w:uiPriority w:val="99"/>
    <w:unhideWhenUsed/>
    <w:rsid w:val="00F53240"/>
    <w:pPr>
      <w:spacing w:after="0"/>
      <w:ind w:left="1540" w:hanging="220"/>
    </w:pPr>
    <w:rPr>
      <w:sz w:val="20"/>
      <w:szCs w:val="20"/>
    </w:rPr>
  </w:style>
  <w:style w:type="paragraph" w:styleId="ndice8">
    <w:name w:val="index 8"/>
    <w:basedOn w:val="Normal"/>
    <w:next w:val="Normal"/>
    <w:autoRedefine/>
    <w:uiPriority w:val="99"/>
    <w:unhideWhenUsed/>
    <w:rsid w:val="00F53240"/>
    <w:pPr>
      <w:spacing w:after="0"/>
      <w:ind w:left="1760" w:hanging="220"/>
    </w:pPr>
    <w:rPr>
      <w:sz w:val="20"/>
      <w:szCs w:val="20"/>
    </w:rPr>
  </w:style>
  <w:style w:type="paragraph" w:styleId="ndice9">
    <w:name w:val="index 9"/>
    <w:basedOn w:val="Normal"/>
    <w:next w:val="Normal"/>
    <w:autoRedefine/>
    <w:uiPriority w:val="99"/>
    <w:unhideWhenUsed/>
    <w:rsid w:val="00F53240"/>
    <w:pPr>
      <w:spacing w:after="0"/>
      <w:ind w:left="1980" w:hanging="220"/>
    </w:pPr>
    <w:rPr>
      <w:sz w:val="20"/>
      <w:szCs w:val="20"/>
    </w:rPr>
  </w:style>
  <w:style w:type="paragraph" w:styleId="Ttulodendice">
    <w:name w:val="index heading"/>
    <w:basedOn w:val="Normal"/>
    <w:next w:val="ndice1"/>
    <w:uiPriority w:val="99"/>
    <w:unhideWhenUsed/>
    <w:rsid w:val="00F53240"/>
    <w:pPr>
      <w:spacing w:before="120" w:after="120"/>
    </w:pPr>
    <w:rPr>
      <w:b/>
      <w:bCs/>
      <w:i/>
      <w:iCs/>
      <w:sz w:val="20"/>
      <w:szCs w:val="20"/>
    </w:rPr>
  </w:style>
  <w:style w:type="table" w:customStyle="1" w:styleId="Tabladecuadrcula2-nfasis31">
    <w:name w:val="Tabla de cuadrícula 2 - Énfasis 31"/>
    <w:basedOn w:val="Tablanormal"/>
    <w:uiPriority w:val="47"/>
    <w:rsid w:val="00D84E6C"/>
    <w:pPr>
      <w:spacing w:after="0" w:line="240" w:lineRule="auto"/>
    </w:pPr>
    <w:tblPr>
      <w:tblStyleRowBandSize w:val="1"/>
      <w:tblStyleColBandSize w:val="1"/>
      <w:tblInd w:w="0" w:type="dxa"/>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CellMar>
        <w:top w:w="0" w:type="dxa"/>
        <w:left w:w="108" w:type="dxa"/>
        <w:bottom w:w="0" w:type="dxa"/>
        <w:right w:w="108" w:type="dxa"/>
      </w:tblCellMar>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Tabladecuadrcula1clara-nfasis31">
    <w:name w:val="Tabla de cuadrícula 1 clara - Énfasis 31"/>
    <w:basedOn w:val="Tablanormal"/>
    <w:uiPriority w:val="46"/>
    <w:rsid w:val="00F9065E"/>
    <w:pPr>
      <w:spacing w:after="0" w:line="240" w:lineRule="auto"/>
    </w:pPr>
    <w:tblPr>
      <w:tblStyleRowBandSize w:val="1"/>
      <w:tblStyleColBandSize w:val="1"/>
      <w:tblInd w:w="0" w:type="dxa"/>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CellMar>
        <w:top w:w="0" w:type="dxa"/>
        <w:left w:w="108" w:type="dxa"/>
        <w:bottom w:w="0" w:type="dxa"/>
        <w:right w:w="108" w:type="dxa"/>
      </w:tblCellMar>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F9065E"/>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Subttulo">
    <w:name w:val="Subtitle"/>
    <w:basedOn w:val="Normal"/>
    <w:next w:val="Normal"/>
    <w:link w:val="SubttuloCar"/>
    <w:uiPriority w:val="11"/>
    <w:qFormat/>
    <w:rsid w:val="00ED7C27"/>
    <w:pPr>
      <w:numPr>
        <w:ilvl w:val="1"/>
      </w:numPr>
      <w:spacing w:after="160"/>
    </w:pPr>
    <w:rPr>
      <w:color w:val="5A5A5A" w:themeColor="text1" w:themeTint="A5"/>
      <w:spacing w:val="15"/>
    </w:rPr>
  </w:style>
  <w:style w:type="character" w:customStyle="1" w:styleId="SubttuloCar">
    <w:name w:val="Subtítulo Car"/>
    <w:basedOn w:val="Fuentedeprrafopredeter"/>
    <w:link w:val="Subttulo"/>
    <w:uiPriority w:val="11"/>
    <w:rsid w:val="00ED7C27"/>
    <w:rPr>
      <w:color w:val="5A5A5A" w:themeColor="text1" w:themeTint="A5"/>
      <w:spacing w:val="15"/>
    </w:rPr>
  </w:style>
  <w:style w:type="paragraph" w:styleId="TtulodeTDC">
    <w:name w:val="TOC Heading"/>
    <w:basedOn w:val="Ttulo1"/>
    <w:next w:val="Normal"/>
    <w:uiPriority w:val="39"/>
    <w:unhideWhenUsed/>
    <w:qFormat/>
    <w:rsid w:val="00CD2886"/>
    <w:pPr>
      <w:numPr>
        <w:numId w:val="0"/>
      </w:numPr>
      <w:spacing w:before="240" w:line="259" w:lineRule="auto"/>
      <w:outlineLvl w:val="9"/>
    </w:pPr>
    <w:rPr>
      <w:b w:val="0"/>
      <w:bCs w:val="0"/>
      <w:sz w:val="32"/>
      <w:szCs w:val="32"/>
    </w:rPr>
  </w:style>
  <w:style w:type="paragraph" w:styleId="TDC2">
    <w:name w:val="toc 2"/>
    <w:basedOn w:val="Normal"/>
    <w:next w:val="Normal"/>
    <w:autoRedefine/>
    <w:uiPriority w:val="39"/>
    <w:unhideWhenUsed/>
    <w:qFormat/>
    <w:rsid w:val="003F4994"/>
    <w:pPr>
      <w:spacing w:before="120" w:after="0"/>
      <w:ind w:left="220"/>
    </w:pPr>
    <w:rPr>
      <w:b/>
      <w:bCs/>
    </w:rPr>
  </w:style>
  <w:style w:type="paragraph" w:styleId="TDC1">
    <w:name w:val="toc 1"/>
    <w:basedOn w:val="Normal"/>
    <w:next w:val="Normal"/>
    <w:autoRedefine/>
    <w:uiPriority w:val="39"/>
    <w:unhideWhenUsed/>
    <w:qFormat/>
    <w:rsid w:val="003F4994"/>
    <w:pPr>
      <w:spacing w:before="120" w:after="0"/>
    </w:pPr>
    <w:rPr>
      <w:b/>
      <w:bCs/>
      <w:i/>
      <w:iCs/>
      <w:sz w:val="24"/>
      <w:szCs w:val="24"/>
    </w:rPr>
  </w:style>
  <w:style w:type="paragraph" w:styleId="TDC3">
    <w:name w:val="toc 3"/>
    <w:basedOn w:val="Normal"/>
    <w:next w:val="Normal"/>
    <w:autoRedefine/>
    <w:uiPriority w:val="39"/>
    <w:unhideWhenUsed/>
    <w:qFormat/>
    <w:rsid w:val="003F4994"/>
    <w:pPr>
      <w:spacing w:after="0"/>
      <w:ind w:left="440"/>
    </w:pPr>
    <w:rPr>
      <w:sz w:val="20"/>
      <w:szCs w:val="20"/>
    </w:rPr>
  </w:style>
  <w:style w:type="character" w:styleId="Referenciasutil">
    <w:name w:val="Subtle Reference"/>
    <w:basedOn w:val="Fuentedeprrafopredeter"/>
    <w:uiPriority w:val="31"/>
    <w:qFormat/>
    <w:rsid w:val="00955492"/>
    <w:rPr>
      <w:smallCaps/>
      <w:color w:val="5A5A5A" w:themeColor="text1" w:themeTint="A5"/>
    </w:rPr>
  </w:style>
  <w:style w:type="table" w:customStyle="1" w:styleId="Tablanormal11">
    <w:name w:val="Tabla normal 11"/>
    <w:basedOn w:val="Tablanormal"/>
    <w:uiPriority w:val="41"/>
    <w:rsid w:val="00215881"/>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abladeilustraciones">
    <w:name w:val="table of figures"/>
    <w:basedOn w:val="Normal"/>
    <w:next w:val="Normal"/>
    <w:uiPriority w:val="99"/>
    <w:unhideWhenUsed/>
    <w:rsid w:val="00267F83"/>
    <w:pPr>
      <w:spacing w:after="0"/>
      <w:ind w:left="440" w:hanging="440"/>
    </w:pPr>
    <w:rPr>
      <w:smallCaps/>
      <w:sz w:val="20"/>
      <w:szCs w:val="20"/>
    </w:rPr>
  </w:style>
  <w:style w:type="paragraph" w:styleId="Textonotaalfinal">
    <w:name w:val="endnote text"/>
    <w:basedOn w:val="Normal"/>
    <w:link w:val="TextonotaalfinalCar"/>
    <w:uiPriority w:val="99"/>
    <w:semiHidden/>
    <w:unhideWhenUsed/>
    <w:rsid w:val="00705F7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05F7B"/>
    <w:rPr>
      <w:sz w:val="20"/>
      <w:szCs w:val="20"/>
    </w:rPr>
  </w:style>
  <w:style w:type="character" w:styleId="Refdenotaalfinal">
    <w:name w:val="endnote reference"/>
    <w:basedOn w:val="Fuentedeprrafopredeter"/>
    <w:uiPriority w:val="99"/>
    <w:semiHidden/>
    <w:unhideWhenUsed/>
    <w:rsid w:val="00705F7B"/>
    <w:rPr>
      <w:vertAlign w:val="superscript"/>
    </w:rPr>
  </w:style>
  <w:style w:type="paragraph" w:styleId="TDC4">
    <w:name w:val="toc 4"/>
    <w:basedOn w:val="Normal"/>
    <w:next w:val="Normal"/>
    <w:autoRedefine/>
    <w:uiPriority w:val="39"/>
    <w:unhideWhenUsed/>
    <w:rsid w:val="0004772B"/>
    <w:pPr>
      <w:spacing w:after="0"/>
      <w:ind w:left="660"/>
    </w:pPr>
    <w:rPr>
      <w:sz w:val="20"/>
      <w:szCs w:val="20"/>
    </w:rPr>
  </w:style>
  <w:style w:type="paragraph" w:styleId="TDC5">
    <w:name w:val="toc 5"/>
    <w:basedOn w:val="Normal"/>
    <w:next w:val="Normal"/>
    <w:autoRedefine/>
    <w:uiPriority w:val="39"/>
    <w:unhideWhenUsed/>
    <w:rsid w:val="0004772B"/>
    <w:pPr>
      <w:spacing w:after="0"/>
      <w:ind w:left="880"/>
    </w:pPr>
    <w:rPr>
      <w:sz w:val="20"/>
      <w:szCs w:val="20"/>
    </w:rPr>
  </w:style>
  <w:style w:type="paragraph" w:styleId="TDC6">
    <w:name w:val="toc 6"/>
    <w:basedOn w:val="Normal"/>
    <w:next w:val="Normal"/>
    <w:autoRedefine/>
    <w:uiPriority w:val="39"/>
    <w:unhideWhenUsed/>
    <w:rsid w:val="0004772B"/>
    <w:pPr>
      <w:spacing w:after="0"/>
      <w:ind w:left="1100"/>
    </w:pPr>
    <w:rPr>
      <w:sz w:val="20"/>
      <w:szCs w:val="20"/>
    </w:rPr>
  </w:style>
  <w:style w:type="paragraph" w:styleId="TDC7">
    <w:name w:val="toc 7"/>
    <w:basedOn w:val="Normal"/>
    <w:next w:val="Normal"/>
    <w:autoRedefine/>
    <w:uiPriority w:val="39"/>
    <w:unhideWhenUsed/>
    <w:rsid w:val="0004772B"/>
    <w:pPr>
      <w:spacing w:after="0"/>
      <w:ind w:left="1320"/>
    </w:pPr>
    <w:rPr>
      <w:sz w:val="20"/>
      <w:szCs w:val="20"/>
    </w:rPr>
  </w:style>
  <w:style w:type="paragraph" w:styleId="TDC8">
    <w:name w:val="toc 8"/>
    <w:basedOn w:val="Normal"/>
    <w:next w:val="Normal"/>
    <w:autoRedefine/>
    <w:uiPriority w:val="39"/>
    <w:unhideWhenUsed/>
    <w:rsid w:val="0004772B"/>
    <w:pPr>
      <w:spacing w:after="0"/>
      <w:ind w:left="1540"/>
    </w:pPr>
    <w:rPr>
      <w:sz w:val="20"/>
      <w:szCs w:val="20"/>
    </w:rPr>
  </w:style>
  <w:style w:type="paragraph" w:styleId="TDC9">
    <w:name w:val="toc 9"/>
    <w:basedOn w:val="Normal"/>
    <w:next w:val="Normal"/>
    <w:autoRedefine/>
    <w:uiPriority w:val="39"/>
    <w:unhideWhenUsed/>
    <w:rsid w:val="0004772B"/>
    <w:pPr>
      <w:spacing w:after="0"/>
      <w:ind w:left="1760"/>
    </w:pPr>
    <w:rPr>
      <w:sz w:val="20"/>
      <w:szCs w:val="20"/>
    </w:rPr>
  </w:style>
  <w:style w:type="character" w:styleId="Nmerodepgina">
    <w:name w:val="page number"/>
    <w:basedOn w:val="Fuentedeprrafopredeter"/>
    <w:uiPriority w:val="99"/>
    <w:unhideWhenUsed/>
    <w:rsid w:val="00AF06FB"/>
  </w:style>
  <w:style w:type="paragraph" w:customStyle="1" w:styleId="Estilo1">
    <w:name w:val="Estilo1"/>
    <w:basedOn w:val="Normal"/>
    <w:qFormat/>
    <w:rsid w:val="007847A2"/>
    <w:pPr>
      <w:tabs>
        <w:tab w:val="left" w:pos="1650"/>
        <w:tab w:val="center" w:pos="4560"/>
      </w:tabs>
      <w:spacing w:after="0" w:line="360" w:lineRule="auto"/>
      <w:jc w:val="center"/>
    </w:pPr>
    <w:rPr>
      <w:rFonts w:ascii="Arial" w:hAnsi="Arial" w:cs="Arial"/>
      <w:b/>
      <w:color w:val="000000" w:themeColor="text1"/>
    </w:rPr>
  </w:style>
  <w:style w:type="paragraph" w:customStyle="1" w:styleId="Estilo2">
    <w:name w:val="Estilo2"/>
    <w:basedOn w:val="Ttulo1"/>
    <w:qFormat/>
    <w:rsid w:val="007847A2"/>
    <w:pPr>
      <w:numPr>
        <w:numId w:val="0"/>
      </w:numPr>
      <w:spacing w:line="360" w:lineRule="auto"/>
      <w:jc w:val="center"/>
    </w:pPr>
    <w:rPr>
      <w:rFonts w:ascii="Arial" w:hAnsi="Arial" w:cs="Arial"/>
      <w:color w:val="000000" w:themeColor="text1"/>
      <w:sz w:val="22"/>
    </w:rPr>
  </w:style>
  <w:style w:type="paragraph" w:customStyle="1" w:styleId="titre">
    <w:name w:val="tit_re"/>
    <w:basedOn w:val="Normal"/>
    <w:rsid w:val="001815DA"/>
    <w:pPr>
      <w:spacing w:before="100" w:beforeAutospacing="1" w:after="100" w:afterAutospacing="1" w:line="240" w:lineRule="auto"/>
      <w:jc w:val="both"/>
    </w:pPr>
    <w:rPr>
      <w:rFonts w:ascii="Times New Roman" w:eastAsia="Times New Roman" w:hAnsi="Times New Roman" w:cs="Times New Roman"/>
      <w:sz w:val="24"/>
      <w:szCs w:val="24"/>
      <w:lang w:val="es-EC" w:eastAsia="es-EC"/>
    </w:rPr>
  </w:style>
  <w:style w:type="paragraph" w:customStyle="1" w:styleId="bullet1">
    <w:name w:val="bullet_1"/>
    <w:basedOn w:val="Normal"/>
    <w:rsid w:val="001815DA"/>
    <w:pPr>
      <w:spacing w:before="100" w:beforeAutospacing="1" w:after="100" w:afterAutospacing="1" w:line="240" w:lineRule="auto"/>
      <w:jc w:val="both"/>
    </w:pPr>
    <w:rPr>
      <w:rFonts w:ascii="Times New Roman" w:eastAsia="Times New Roman" w:hAnsi="Times New Roman" w:cs="Times New Roman"/>
      <w:sz w:val="24"/>
      <w:szCs w:val="24"/>
      <w:lang w:val="es-EC" w:eastAsia="es-EC"/>
    </w:rPr>
  </w:style>
  <w:style w:type="table" w:customStyle="1" w:styleId="PlainTable2">
    <w:name w:val="Plain Table 2"/>
    <w:basedOn w:val="Tablanormal"/>
    <w:uiPriority w:val="42"/>
    <w:rsid w:val="005E3832"/>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ipervnculovisitado">
    <w:name w:val="FollowedHyperlink"/>
    <w:basedOn w:val="Fuentedeprrafopredeter"/>
    <w:uiPriority w:val="99"/>
    <w:semiHidden/>
    <w:unhideWhenUsed/>
    <w:rsid w:val="009E47A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67342">
      <w:bodyDiv w:val="1"/>
      <w:marLeft w:val="0"/>
      <w:marRight w:val="0"/>
      <w:marTop w:val="0"/>
      <w:marBottom w:val="0"/>
      <w:divBdr>
        <w:top w:val="none" w:sz="0" w:space="0" w:color="auto"/>
        <w:left w:val="none" w:sz="0" w:space="0" w:color="auto"/>
        <w:bottom w:val="none" w:sz="0" w:space="0" w:color="auto"/>
        <w:right w:val="none" w:sz="0" w:space="0" w:color="auto"/>
      </w:divBdr>
    </w:div>
    <w:div w:id="14580531">
      <w:bodyDiv w:val="1"/>
      <w:marLeft w:val="0"/>
      <w:marRight w:val="0"/>
      <w:marTop w:val="0"/>
      <w:marBottom w:val="0"/>
      <w:divBdr>
        <w:top w:val="none" w:sz="0" w:space="0" w:color="auto"/>
        <w:left w:val="none" w:sz="0" w:space="0" w:color="auto"/>
        <w:bottom w:val="none" w:sz="0" w:space="0" w:color="auto"/>
        <w:right w:val="none" w:sz="0" w:space="0" w:color="auto"/>
      </w:divBdr>
    </w:div>
    <w:div w:id="39400144">
      <w:bodyDiv w:val="1"/>
      <w:marLeft w:val="0"/>
      <w:marRight w:val="0"/>
      <w:marTop w:val="0"/>
      <w:marBottom w:val="0"/>
      <w:divBdr>
        <w:top w:val="none" w:sz="0" w:space="0" w:color="auto"/>
        <w:left w:val="none" w:sz="0" w:space="0" w:color="auto"/>
        <w:bottom w:val="none" w:sz="0" w:space="0" w:color="auto"/>
        <w:right w:val="none" w:sz="0" w:space="0" w:color="auto"/>
      </w:divBdr>
    </w:div>
    <w:div w:id="54814056">
      <w:bodyDiv w:val="1"/>
      <w:marLeft w:val="0"/>
      <w:marRight w:val="0"/>
      <w:marTop w:val="0"/>
      <w:marBottom w:val="0"/>
      <w:divBdr>
        <w:top w:val="none" w:sz="0" w:space="0" w:color="auto"/>
        <w:left w:val="none" w:sz="0" w:space="0" w:color="auto"/>
        <w:bottom w:val="none" w:sz="0" w:space="0" w:color="auto"/>
        <w:right w:val="none" w:sz="0" w:space="0" w:color="auto"/>
      </w:divBdr>
    </w:div>
    <w:div w:id="59790860">
      <w:bodyDiv w:val="1"/>
      <w:marLeft w:val="0"/>
      <w:marRight w:val="0"/>
      <w:marTop w:val="0"/>
      <w:marBottom w:val="0"/>
      <w:divBdr>
        <w:top w:val="none" w:sz="0" w:space="0" w:color="auto"/>
        <w:left w:val="none" w:sz="0" w:space="0" w:color="auto"/>
        <w:bottom w:val="none" w:sz="0" w:space="0" w:color="auto"/>
        <w:right w:val="none" w:sz="0" w:space="0" w:color="auto"/>
      </w:divBdr>
    </w:div>
    <w:div w:id="64256773">
      <w:bodyDiv w:val="1"/>
      <w:marLeft w:val="0"/>
      <w:marRight w:val="0"/>
      <w:marTop w:val="0"/>
      <w:marBottom w:val="0"/>
      <w:divBdr>
        <w:top w:val="none" w:sz="0" w:space="0" w:color="auto"/>
        <w:left w:val="none" w:sz="0" w:space="0" w:color="auto"/>
        <w:bottom w:val="none" w:sz="0" w:space="0" w:color="auto"/>
        <w:right w:val="none" w:sz="0" w:space="0" w:color="auto"/>
      </w:divBdr>
    </w:div>
    <w:div w:id="65884896">
      <w:bodyDiv w:val="1"/>
      <w:marLeft w:val="0"/>
      <w:marRight w:val="0"/>
      <w:marTop w:val="0"/>
      <w:marBottom w:val="0"/>
      <w:divBdr>
        <w:top w:val="none" w:sz="0" w:space="0" w:color="auto"/>
        <w:left w:val="none" w:sz="0" w:space="0" w:color="auto"/>
        <w:bottom w:val="none" w:sz="0" w:space="0" w:color="auto"/>
        <w:right w:val="none" w:sz="0" w:space="0" w:color="auto"/>
      </w:divBdr>
    </w:div>
    <w:div w:id="96222355">
      <w:bodyDiv w:val="1"/>
      <w:marLeft w:val="0"/>
      <w:marRight w:val="0"/>
      <w:marTop w:val="0"/>
      <w:marBottom w:val="0"/>
      <w:divBdr>
        <w:top w:val="none" w:sz="0" w:space="0" w:color="auto"/>
        <w:left w:val="none" w:sz="0" w:space="0" w:color="auto"/>
        <w:bottom w:val="none" w:sz="0" w:space="0" w:color="auto"/>
        <w:right w:val="none" w:sz="0" w:space="0" w:color="auto"/>
      </w:divBdr>
    </w:div>
    <w:div w:id="98766957">
      <w:bodyDiv w:val="1"/>
      <w:marLeft w:val="0"/>
      <w:marRight w:val="0"/>
      <w:marTop w:val="0"/>
      <w:marBottom w:val="0"/>
      <w:divBdr>
        <w:top w:val="none" w:sz="0" w:space="0" w:color="auto"/>
        <w:left w:val="none" w:sz="0" w:space="0" w:color="auto"/>
        <w:bottom w:val="none" w:sz="0" w:space="0" w:color="auto"/>
        <w:right w:val="none" w:sz="0" w:space="0" w:color="auto"/>
      </w:divBdr>
    </w:div>
    <w:div w:id="115491000">
      <w:bodyDiv w:val="1"/>
      <w:marLeft w:val="0"/>
      <w:marRight w:val="0"/>
      <w:marTop w:val="0"/>
      <w:marBottom w:val="0"/>
      <w:divBdr>
        <w:top w:val="none" w:sz="0" w:space="0" w:color="auto"/>
        <w:left w:val="none" w:sz="0" w:space="0" w:color="auto"/>
        <w:bottom w:val="none" w:sz="0" w:space="0" w:color="auto"/>
        <w:right w:val="none" w:sz="0" w:space="0" w:color="auto"/>
      </w:divBdr>
    </w:div>
    <w:div w:id="117915203">
      <w:bodyDiv w:val="1"/>
      <w:marLeft w:val="0"/>
      <w:marRight w:val="0"/>
      <w:marTop w:val="0"/>
      <w:marBottom w:val="0"/>
      <w:divBdr>
        <w:top w:val="none" w:sz="0" w:space="0" w:color="auto"/>
        <w:left w:val="none" w:sz="0" w:space="0" w:color="auto"/>
        <w:bottom w:val="none" w:sz="0" w:space="0" w:color="auto"/>
        <w:right w:val="none" w:sz="0" w:space="0" w:color="auto"/>
      </w:divBdr>
    </w:div>
    <w:div w:id="125129669">
      <w:bodyDiv w:val="1"/>
      <w:marLeft w:val="0"/>
      <w:marRight w:val="0"/>
      <w:marTop w:val="0"/>
      <w:marBottom w:val="0"/>
      <w:divBdr>
        <w:top w:val="none" w:sz="0" w:space="0" w:color="auto"/>
        <w:left w:val="none" w:sz="0" w:space="0" w:color="auto"/>
        <w:bottom w:val="none" w:sz="0" w:space="0" w:color="auto"/>
        <w:right w:val="none" w:sz="0" w:space="0" w:color="auto"/>
      </w:divBdr>
    </w:div>
    <w:div w:id="128596390">
      <w:bodyDiv w:val="1"/>
      <w:marLeft w:val="0"/>
      <w:marRight w:val="0"/>
      <w:marTop w:val="0"/>
      <w:marBottom w:val="0"/>
      <w:divBdr>
        <w:top w:val="none" w:sz="0" w:space="0" w:color="auto"/>
        <w:left w:val="none" w:sz="0" w:space="0" w:color="auto"/>
        <w:bottom w:val="none" w:sz="0" w:space="0" w:color="auto"/>
        <w:right w:val="none" w:sz="0" w:space="0" w:color="auto"/>
      </w:divBdr>
    </w:div>
    <w:div w:id="131141255">
      <w:bodyDiv w:val="1"/>
      <w:marLeft w:val="0"/>
      <w:marRight w:val="0"/>
      <w:marTop w:val="0"/>
      <w:marBottom w:val="0"/>
      <w:divBdr>
        <w:top w:val="none" w:sz="0" w:space="0" w:color="auto"/>
        <w:left w:val="none" w:sz="0" w:space="0" w:color="auto"/>
        <w:bottom w:val="none" w:sz="0" w:space="0" w:color="auto"/>
        <w:right w:val="none" w:sz="0" w:space="0" w:color="auto"/>
      </w:divBdr>
    </w:div>
    <w:div w:id="132405548">
      <w:bodyDiv w:val="1"/>
      <w:marLeft w:val="0"/>
      <w:marRight w:val="0"/>
      <w:marTop w:val="0"/>
      <w:marBottom w:val="0"/>
      <w:divBdr>
        <w:top w:val="none" w:sz="0" w:space="0" w:color="auto"/>
        <w:left w:val="none" w:sz="0" w:space="0" w:color="auto"/>
        <w:bottom w:val="none" w:sz="0" w:space="0" w:color="auto"/>
        <w:right w:val="none" w:sz="0" w:space="0" w:color="auto"/>
      </w:divBdr>
    </w:div>
    <w:div w:id="134955452">
      <w:bodyDiv w:val="1"/>
      <w:marLeft w:val="0"/>
      <w:marRight w:val="0"/>
      <w:marTop w:val="0"/>
      <w:marBottom w:val="0"/>
      <w:divBdr>
        <w:top w:val="none" w:sz="0" w:space="0" w:color="auto"/>
        <w:left w:val="none" w:sz="0" w:space="0" w:color="auto"/>
        <w:bottom w:val="none" w:sz="0" w:space="0" w:color="auto"/>
        <w:right w:val="none" w:sz="0" w:space="0" w:color="auto"/>
      </w:divBdr>
    </w:div>
    <w:div w:id="138692484">
      <w:bodyDiv w:val="1"/>
      <w:marLeft w:val="0"/>
      <w:marRight w:val="0"/>
      <w:marTop w:val="0"/>
      <w:marBottom w:val="0"/>
      <w:divBdr>
        <w:top w:val="none" w:sz="0" w:space="0" w:color="auto"/>
        <w:left w:val="none" w:sz="0" w:space="0" w:color="auto"/>
        <w:bottom w:val="none" w:sz="0" w:space="0" w:color="auto"/>
        <w:right w:val="none" w:sz="0" w:space="0" w:color="auto"/>
      </w:divBdr>
    </w:div>
    <w:div w:id="146629596">
      <w:bodyDiv w:val="1"/>
      <w:marLeft w:val="0"/>
      <w:marRight w:val="0"/>
      <w:marTop w:val="0"/>
      <w:marBottom w:val="0"/>
      <w:divBdr>
        <w:top w:val="none" w:sz="0" w:space="0" w:color="auto"/>
        <w:left w:val="none" w:sz="0" w:space="0" w:color="auto"/>
        <w:bottom w:val="none" w:sz="0" w:space="0" w:color="auto"/>
        <w:right w:val="none" w:sz="0" w:space="0" w:color="auto"/>
      </w:divBdr>
    </w:div>
    <w:div w:id="149566473">
      <w:bodyDiv w:val="1"/>
      <w:marLeft w:val="0"/>
      <w:marRight w:val="0"/>
      <w:marTop w:val="0"/>
      <w:marBottom w:val="0"/>
      <w:divBdr>
        <w:top w:val="none" w:sz="0" w:space="0" w:color="auto"/>
        <w:left w:val="none" w:sz="0" w:space="0" w:color="auto"/>
        <w:bottom w:val="none" w:sz="0" w:space="0" w:color="auto"/>
        <w:right w:val="none" w:sz="0" w:space="0" w:color="auto"/>
      </w:divBdr>
    </w:div>
    <w:div w:id="152835440">
      <w:bodyDiv w:val="1"/>
      <w:marLeft w:val="0"/>
      <w:marRight w:val="0"/>
      <w:marTop w:val="0"/>
      <w:marBottom w:val="0"/>
      <w:divBdr>
        <w:top w:val="none" w:sz="0" w:space="0" w:color="auto"/>
        <w:left w:val="none" w:sz="0" w:space="0" w:color="auto"/>
        <w:bottom w:val="none" w:sz="0" w:space="0" w:color="auto"/>
        <w:right w:val="none" w:sz="0" w:space="0" w:color="auto"/>
      </w:divBdr>
    </w:div>
    <w:div w:id="158352182">
      <w:bodyDiv w:val="1"/>
      <w:marLeft w:val="0"/>
      <w:marRight w:val="0"/>
      <w:marTop w:val="0"/>
      <w:marBottom w:val="0"/>
      <w:divBdr>
        <w:top w:val="none" w:sz="0" w:space="0" w:color="auto"/>
        <w:left w:val="none" w:sz="0" w:space="0" w:color="auto"/>
        <w:bottom w:val="none" w:sz="0" w:space="0" w:color="auto"/>
        <w:right w:val="none" w:sz="0" w:space="0" w:color="auto"/>
      </w:divBdr>
    </w:div>
    <w:div w:id="163591934">
      <w:bodyDiv w:val="1"/>
      <w:marLeft w:val="0"/>
      <w:marRight w:val="0"/>
      <w:marTop w:val="0"/>
      <w:marBottom w:val="0"/>
      <w:divBdr>
        <w:top w:val="none" w:sz="0" w:space="0" w:color="auto"/>
        <w:left w:val="none" w:sz="0" w:space="0" w:color="auto"/>
        <w:bottom w:val="none" w:sz="0" w:space="0" w:color="auto"/>
        <w:right w:val="none" w:sz="0" w:space="0" w:color="auto"/>
      </w:divBdr>
    </w:div>
    <w:div w:id="167214889">
      <w:bodyDiv w:val="1"/>
      <w:marLeft w:val="0"/>
      <w:marRight w:val="0"/>
      <w:marTop w:val="0"/>
      <w:marBottom w:val="0"/>
      <w:divBdr>
        <w:top w:val="none" w:sz="0" w:space="0" w:color="auto"/>
        <w:left w:val="none" w:sz="0" w:space="0" w:color="auto"/>
        <w:bottom w:val="none" w:sz="0" w:space="0" w:color="auto"/>
        <w:right w:val="none" w:sz="0" w:space="0" w:color="auto"/>
      </w:divBdr>
    </w:div>
    <w:div w:id="177892516">
      <w:bodyDiv w:val="1"/>
      <w:marLeft w:val="0"/>
      <w:marRight w:val="0"/>
      <w:marTop w:val="0"/>
      <w:marBottom w:val="0"/>
      <w:divBdr>
        <w:top w:val="none" w:sz="0" w:space="0" w:color="auto"/>
        <w:left w:val="none" w:sz="0" w:space="0" w:color="auto"/>
        <w:bottom w:val="none" w:sz="0" w:space="0" w:color="auto"/>
        <w:right w:val="none" w:sz="0" w:space="0" w:color="auto"/>
      </w:divBdr>
    </w:div>
    <w:div w:id="183596842">
      <w:bodyDiv w:val="1"/>
      <w:marLeft w:val="0"/>
      <w:marRight w:val="0"/>
      <w:marTop w:val="0"/>
      <w:marBottom w:val="0"/>
      <w:divBdr>
        <w:top w:val="none" w:sz="0" w:space="0" w:color="auto"/>
        <w:left w:val="none" w:sz="0" w:space="0" w:color="auto"/>
        <w:bottom w:val="none" w:sz="0" w:space="0" w:color="auto"/>
        <w:right w:val="none" w:sz="0" w:space="0" w:color="auto"/>
      </w:divBdr>
    </w:div>
    <w:div w:id="197157855">
      <w:bodyDiv w:val="1"/>
      <w:marLeft w:val="0"/>
      <w:marRight w:val="0"/>
      <w:marTop w:val="0"/>
      <w:marBottom w:val="0"/>
      <w:divBdr>
        <w:top w:val="none" w:sz="0" w:space="0" w:color="auto"/>
        <w:left w:val="none" w:sz="0" w:space="0" w:color="auto"/>
        <w:bottom w:val="none" w:sz="0" w:space="0" w:color="auto"/>
        <w:right w:val="none" w:sz="0" w:space="0" w:color="auto"/>
      </w:divBdr>
    </w:div>
    <w:div w:id="199517968">
      <w:bodyDiv w:val="1"/>
      <w:marLeft w:val="0"/>
      <w:marRight w:val="0"/>
      <w:marTop w:val="0"/>
      <w:marBottom w:val="0"/>
      <w:divBdr>
        <w:top w:val="none" w:sz="0" w:space="0" w:color="auto"/>
        <w:left w:val="none" w:sz="0" w:space="0" w:color="auto"/>
        <w:bottom w:val="none" w:sz="0" w:space="0" w:color="auto"/>
        <w:right w:val="none" w:sz="0" w:space="0" w:color="auto"/>
      </w:divBdr>
    </w:div>
    <w:div w:id="199705435">
      <w:bodyDiv w:val="1"/>
      <w:marLeft w:val="0"/>
      <w:marRight w:val="0"/>
      <w:marTop w:val="0"/>
      <w:marBottom w:val="0"/>
      <w:divBdr>
        <w:top w:val="none" w:sz="0" w:space="0" w:color="auto"/>
        <w:left w:val="none" w:sz="0" w:space="0" w:color="auto"/>
        <w:bottom w:val="none" w:sz="0" w:space="0" w:color="auto"/>
        <w:right w:val="none" w:sz="0" w:space="0" w:color="auto"/>
      </w:divBdr>
      <w:divsChild>
        <w:div w:id="543055215">
          <w:marLeft w:val="547"/>
          <w:marRight w:val="0"/>
          <w:marTop w:val="0"/>
          <w:marBottom w:val="0"/>
          <w:divBdr>
            <w:top w:val="none" w:sz="0" w:space="0" w:color="auto"/>
            <w:left w:val="none" w:sz="0" w:space="0" w:color="auto"/>
            <w:bottom w:val="none" w:sz="0" w:space="0" w:color="auto"/>
            <w:right w:val="none" w:sz="0" w:space="0" w:color="auto"/>
          </w:divBdr>
        </w:div>
      </w:divsChild>
    </w:div>
    <w:div w:id="202180914">
      <w:bodyDiv w:val="1"/>
      <w:marLeft w:val="0"/>
      <w:marRight w:val="0"/>
      <w:marTop w:val="0"/>
      <w:marBottom w:val="0"/>
      <w:divBdr>
        <w:top w:val="none" w:sz="0" w:space="0" w:color="auto"/>
        <w:left w:val="none" w:sz="0" w:space="0" w:color="auto"/>
        <w:bottom w:val="none" w:sz="0" w:space="0" w:color="auto"/>
        <w:right w:val="none" w:sz="0" w:space="0" w:color="auto"/>
      </w:divBdr>
    </w:div>
    <w:div w:id="203373543">
      <w:bodyDiv w:val="1"/>
      <w:marLeft w:val="0"/>
      <w:marRight w:val="0"/>
      <w:marTop w:val="0"/>
      <w:marBottom w:val="0"/>
      <w:divBdr>
        <w:top w:val="none" w:sz="0" w:space="0" w:color="auto"/>
        <w:left w:val="none" w:sz="0" w:space="0" w:color="auto"/>
        <w:bottom w:val="none" w:sz="0" w:space="0" w:color="auto"/>
        <w:right w:val="none" w:sz="0" w:space="0" w:color="auto"/>
      </w:divBdr>
    </w:div>
    <w:div w:id="204408382">
      <w:bodyDiv w:val="1"/>
      <w:marLeft w:val="0"/>
      <w:marRight w:val="0"/>
      <w:marTop w:val="0"/>
      <w:marBottom w:val="0"/>
      <w:divBdr>
        <w:top w:val="none" w:sz="0" w:space="0" w:color="auto"/>
        <w:left w:val="none" w:sz="0" w:space="0" w:color="auto"/>
        <w:bottom w:val="none" w:sz="0" w:space="0" w:color="auto"/>
        <w:right w:val="none" w:sz="0" w:space="0" w:color="auto"/>
      </w:divBdr>
    </w:div>
    <w:div w:id="219485451">
      <w:bodyDiv w:val="1"/>
      <w:marLeft w:val="0"/>
      <w:marRight w:val="0"/>
      <w:marTop w:val="0"/>
      <w:marBottom w:val="0"/>
      <w:divBdr>
        <w:top w:val="none" w:sz="0" w:space="0" w:color="auto"/>
        <w:left w:val="none" w:sz="0" w:space="0" w:color="auto"/>
        <w:bottom w:val="none" w:sz="0" w:space="0" w:color="auto"/>
        <w:right w:val="none" w:sz="0" w:space="0" w:color="auto"/>
      </w:divBdr>
    </w:div>
    <w:div w:id="252665315">
      <w:bodyDiv w:val="1"/>
      <w:marLeft w:val="0"/>
      <w:marRight w:val="0"/>
      <w:marTop w:val="0"/>
      <w:marBottom w:val="0"/>
      <w:divBdr>
        <w:top w:val="none" w:sz="0" w:space="0" w:color="auto"/>
        <w:left w:val="none" w:sz="0" w:space="0" w:color="auto"/>
        <w:bottom w:val="none" w:sz="0" w:space="0" w:color="auto"/>
        <w:right w:val="none" w:sz="0" w:space="0" w:color="auto"/>
      </w:divBdr>
    </w:div>
    <w:div w:id="263538347">
      <w:bodyDiv w:val="1"/>
      <w:marLeft w:val="0"/>
      <w:marRight w:val="0"/>
      <w:marTop w:val="0"/>
      <w:marBottom w:val="0"/>
      <w:divBdr>
        <w:top w:val="none" w:sz="0" w:space="0" w:color="auto"/>
        <w:left w:val="none" w:sz="0" w:space="0" w:color="auto"/>
        <w:bottom w:val="none" w:sz="0" w:space="0" w:color="auto"/>
        <w:right w:val="none" w:sz="0" w:space="0" w:color="auto"/>
      </w:divBdr>
    </w:div>
    <w:div w:id="266472659">
      <w:bodyDiv w:val="1"/>
      <w:marLeft w:val="0"/>
      <w:marRight w:val="0"/>
      <w:marTop w:val="0"/>
      <w:marBottom w:val="0"/>
      <w:divBdr>
        <w:top w:val="none" w:sz="0" w:space="0" w:color="auto"/>
        <w:left w:val="none" w:sz="0" w:space="0" w:color="auto"/>
        <w:bottom w:val="none" w:sz="0" w:space="0" w:color="auto"/>
        <w:right w:val="none" w:sz="0" w:space="0" w:color="auto"/>
      </w:divBdr>
    </w:div>
    <w:div w:id="276377697">
      <w:bodyDiv w:val="1"/>
      <w:marLeft w:val="0"/>
      <w:marRight w:val="0"/>
      <w:marTop w:val="0"/>
      <w:marBottom w:val="0"/>
      <w:divBdr>
        <w:top w:val="none" w:sz="0" w:space="0" w:color="auto"/>
        <w:left w:val="none" w:sz="0" w:space="0" w:color="auto"/>
        <w:bottom w:val="none" w:sz="0" w:space="0" w:color="auto"/>
        <w:right w:val="none" w:sz="0" w:space="0" w:color="auto"/>
      </w:divBdr>
    </w:div>
    <w:div w:id="294413138">
      <w:bodyDiv w:val="1"/>
      <w:marLeft w:val="0"/>
      <w:marRight w:val="0"/>
      <w:marTop w:val="0"/>
      <w:marBottom w:val="0"/>
      <w:divBdr>
        <w:top w:val="none" w:sz="0" w:space="0" w:color="auto"/>
        <w:left w:val="none" w:sz="0" w:space="0" w:color="auto"/>
        <w:bottom w:val="none" w:sz="0" w:space="0" w:color="auto"/>
        <w:right w:val="none" w:sz="0" w:space="0" w:color="auto"/>
      </w:divBdr>
    </w:div>
    <w:div w:id="300112819">
      <w:bodyDiv w:val="1"/>
      <w:marLeft w:val="0"/>
      <w:marRight w:val="0"/>
      <w:marTop w:val="0"/>
      <w:marBottom w:val="0"/>
      <w:divBdr>
        <w:top w:val="none" w:sz="0" w:space="0" w:color="auto"/>
        <w:left w:val="none" w:sz="0" w:space="0" w:color="auto"/>
        <w:bottom w:val="none" w:sz="0" w:space="0" w:color="auto"/>
        <w:right w:val="none" w:sz="0" w:space="0" w:color="auto"/>
      </w:divBdr>
    </w:div>
    <w:div w:id="308169363">
      <w:bodyDiv w:val="1"/>
      <w:marLeft w:val="0"/>
      <w:marRight w:val="0"/>
      <w:marTop w:val="0"/>
      <w:marBottom w:val="0"/>
      <w:divBdr>
        <w:top w:val="none" w:sz="0" w:space="0" w:color="auto"/>
        <w:left w:val="none" w:sz="0" w:space="0" w:color="auto"/>
        <w:bottom w:val="none" w:sz="0" w:space="0" w:color="auto"/>
        <w:right w:val="none" w:sz="0" w:space="0" w:color="auto"/>
      </w:divBdr>
    </w:div>
    <w:div w:id="318074526">
      <w:bodyDiv w:val="1"/>
      <w:marLeft w:val="0"/>
      <w:marRight w:val="0"/>
      <w:marTop w:val="0"/>
      <w:marBottom w:val="0"/>
      <w:divBdr>
        <w:top w:val="none" w:sz="0" w:space="0" w:color="auto"/>
        <w:left w:val="none" w:sz="0" w:space="0" w:color="auto"/>
        <w:bottom w:val="none" w:sz="0" w:space="0" w:color="auto"/>
        <w:right w:val="none" w:sz="0" w:space="0" w:color="auto"/>
      </w:divBdr>
    </w:div>
    <w:div w:id="326251737">
      <w:bodyDiv w:val="1"/>
      <w:marLeft w:val="0"/>
      <w:marRight w:val="0"/>
      <w:marTop w:val="0"/>
      <w:marBottom w:val="0"/>
      <w:divBdr>
        <w:top w:val="none" w:sz="0" w:space="0" w:color="auto"/>
        <w:left w:val="none" w:sz="0" w:space="0" w:color="auto"/>
        <w:bottom w:val="none" w:sz="0" w:space="0" w:color="auto"/>
        <w:right w:val="none" w:sz="0" w:space="0" w:color="auto"/>
      </w:divBdr>
    </w:div>
    <w:div w:id="326633584">
      <w:bodyDiv w:val="1"/>
      <w:marLeft w:val="0"/>
      <w:marRight w:val="0"/>
      <w:marTop w:val="0"/>
      <w:marBottom w:val="0"/>
      <w:divBdr>
        <w:top w:val="none" w:sz="0" w:space="0" w:color="auto"/>
        <w:left w:val="none" w:sz="0" w:space="0" w:color="auto"/>
        <w:bottom w:val="none" w:sz="0" w:space="0" w:color="auto"/>
        <w:right w:val="none" w:sz="0" w:space="0" w:color="auto"/>
      </w:divBdr>
    </w:div>
    <w:div w:id="344096765">
      <w:bodyDiv w:val="1"/>
      <w:marLeft w:val="0"/>
      <w:marRight w:val="0"/>
      <w:marTop w:val="0"/>
      <w:marBottom w:val="0"/>
      <w:divBdr>
        <w:top w:val="none" w:sz="0" w:space="0" w:color="auto"/>
        <w:left w:val="none" w:sz="0" w:space="0" w:color="auto"/>
        <w:bottom w:val="none" w:sz="0" w:space="0" w:color="auto"/>
        <w:right w:val="none" w:sz="0" w:space="0" w:color="auto"/>
      </w:divBdr>
    </w:div>
    <w:div w:id="353772764">
      <w:bodyDiv w:val="1"/>
      <w:marLeft w:val="0"/>
      <w:marRight w:val="0"/>
      <w:marTop w:val="0"/>
      <w:marBottom w:val="0"/>
      <w:divBdr>
        <w:top w:val="none" w:sz="0" w:space="0" w:color="auto"/>
        <w:left w:val="none" w:sz="0" w:space="0" w:color="auto"/>
        <w:bottom w:val="none" w:sz="0" w:space="0" w:color="auto"/>
        <w:right w:val="none" w:sz="0" w:space="0" w:color="auto"/>
      </w:divBdr>
    </w:div>
    <w:div w:id="354700551">
      <w:bodyDiv w:val="1"/>
      <w:marLeft w:val="0"/>
      <w:marRight w:val="0"/>
      <w:marTop w:val="0"/>
      <w:marBottom w:val="0"/>
      <w:divBdr>
        <w:top w:val="none" w:sz="0" w:space="0" w:color="auto"/>
        <w:left w:val="none" w:sz="0" w:space="0" w:color="auto"/>
        <w:bottom w:val="none" w:sz="0" w:space="0" w:color="auto"/>
        <w:right w:val="none" w:sz="0" w:space="0" w:color="auto"/>
      </w:divBdr>
    </w:div>
    <w:div w:id="354967226">
      <w:bodyDiv w:val="1"/>
      <w:marLeft w:val="0"/>
      <w:marRight w:val="0"/>
      <w:marTop w:val="0"/>
      <w:marBottom w:val="0"/>
      <w:divBdr>
        <w:top w:val="none" w:sz="0" w:space="0" w:color="auto"/>
        <w:left w:val="none" w:sz="0" w:space="0" w:color="auto"/>
        <w:bottom w:val="none" w:sz="0" w:space="0" w:color="auto"/>
        <w:right w:val="none" w:sz="0" w:space="0" w:color="auto"/>
      </w:divBdr>
    </w:div>
    <w:div w:id="355540120">
      <w:bodyDiv w:val="1"/>
      <w:marLeft w:val="0"/>
      <w:marRight w:val="0"/>
      <w:marTop w:val="0"/>
      <w:marBottom w:val="0"/>
      <w:divBdr>
        <w:top w:val="none" w:sz="0" w:space="0" w:color="auto"/>
        <w:left w:val="none" w:sz="0" w:space="0" w:color="auto"/>
        <w:bottom w:val="none" w:sz="0" w:space="0" w:color="auto"/>
        <w:right w:val="none" w:sz="0" w:space="0" w:color="auto"/>
      </w:divBdr>
    </w:div>
    <w:div w:id="367415966">
      <w:bodyDiv w:val="1"/>
      <w:marLeft w:val="0"/>
      <w:marRight w:val="0"/>
      <w:marTop w:val="0"/>
      <w:marBottom w:val="0"/>
      <w:divBdr>
        <w:top w:val="none" w:sz="0" w:space="0" w:color="auto"/>
        <w:left w:val="none" w:sz="0" w:space="0" w:color="auto"/>
        <w:bottom w:val="none" w:sz="0" w:space="0" w:color="auto"/>
        <w:right w:val="none" w:sz="0" w:space="0" w:color="auto"/>
      </w:divBdr>
    </w:div>
    <w:div w:id="375275890">
      <w:bodyDiv w:val="1"/>
      <w:marLeft w:val="0"/>
      <w:marRight w:val="0"/>
      <w:marTop w:val="0"/>
      <w:marBottom w:val="0"/>
      <w:divBdr>
        <w:top w:val="none" w:sz="0" w:space="0" w:color="auto"/>
        <w:left w:val="none" w:sz="0" w:space="0" w:color="auto"/>
        <w:bottom w:val="none" w:sz="0" w:space="0" w:color="auto"/>
        <w:right w:val="none" w:sz="0" w:space="0" w:color="auto"/>
      </w:divBdr>
    </w:div>
    <w:div w:id="377630037">
      <w:bodyDiv w:val="1"/>
      <w:marLeft w:val="0"/>
      <w:marRight w:val="0"/>
      <w:marTop w:val="0"/>
      <w:marBottom w:val="0"/>
      <w:divBdr>
        <w:top w:val="none" w:sz="0" w:space="0" w:color="auto"/>
        <w:left w:val="none" w:sz="0" w:space="0" w:color="auto"/>
        <w:bottom w:val="none" w:sz="0" w:space="0" w:color="auto"/>
        <w:right w:val="none" w:sz="0" w:space="0" w:color="auto"/>
      </w:divBdr>
    </w:div>
    <w:div w:id="398677475">
      <w:bodyDiv w:val="1"/>
      <w:marLeft w:val="0"/>
      <w:marRight w:val="0"/>
      <w:marTop w:val="0"/>
      <w:marBottom w:val="0"/>
      <w:divBdr>
        <w:top w:val="none" w:sz="0" w:space="0" w:color="auto"/>
        <w:left w:val="none" w:sz="0" w:space="0" w:color="auto"/>
        <w:bottom w:val="none" w:sz="0" w:space="0" w:color="auto"/>
        <w:right w:val="none" w:sz="0" w:space="0" w:color="auto"/>
      </w:divBdr>
    </w:div>
    <w:div w:id="406004682">
      <w:bodyDiv w:val="1"/>
      <w:marLeft w:val="0"/>
      <w:marRight w:val="0"/>
      <w:marTop w:val="0"/>
      <w:marBottom w:val="0"/>
      <w:divBdr>
        <w:top w:val="none" w:sz="0" w:space="0" w:color="auto"/>
        <w:left w:val="none" w:sz="0" w:space="0" w:color="auto"/>
        <w:bottom w:val="none" w:sz="0" w:space="0" w:color="auto"/>
        <w:right w:val="none" w:sz="0" w:space="0" w:color="auto"/>
      </w:divBdr>
    </w:div>
    <w:div w:id="412969508">
      <w:bodyDiv w:val="1"/>
      <w:marLeft w:val="0"/>
      <w:marRight w:val="0"/>
      <w:marTop w:val="0"/>
      <w:marBottom w:val="0"/>
      <w:divBdr>
        <w:top w:val="none" w:sz="0" w:space="0" w:color="auto"/>
        <w:left w:val="none" w:sz="0" w:space="0" w:color="auto"/>
        <w:bottom w:val="none" w:sz="0" w:space="0" w:color="auto"/>
        <w:right w:val="none" w:sz="0" w:space="0" w:color="auto"/>
      </w:divBdr>
    </w:div>
    <w:div w:id="437792406">
      <w:bodyDiv w:val="1"/>
      <w:marLeft w:val="0"/>
      <w:marRight w:val="0"/>
      <w:marTop w:val="0"/>
      <w:marBottom w:val="0"/>
      <w:divBdr>
        <w:top w:val="none" w:sz="0" w:space="0" w:color="auto"/>
        <w:left w:val="none" w:sz="0" w:space="0" w:color="auto"/>
        <w:bottom w:val="none" w:sz="0" w:space="0" w:color="auto"/>
        <w:right w:val="none" w:sz="0" w:space="0" w:color="auto"/>
      </w:divBdr>
    </w:div>
    <w:div w:id="439254888">
      <w:bodyDiv w:val="1"/>
      <w:marLeft w:val="0"/>
      <w:marRight w:val="0"/>
      <w:marTop w:val="0"/>
      <w:marBottom w:val="0"/>
      <w:divBdr>
        <w:top w:val="none" w:sz="0" w:space="0" w:color="auto"/>
        <w:left w:val="none" w:sz="0" w:space="0" w:color="auto"/>
        <w:bottom w:val="none" w:sz="0" w:space="0" w:color="auto"/>
        <w:right w:val="none" w:sz="0" w:space="0" w:color="auto"/>
      </w:divBdr>
    </w:div>
    <w:div w:id="439834768">
      <w:bodyDiv w:val="1"/>
      <w:marLeft w:val="0"/>
      <w:marRight w:val="0"/>
      <w:marTop w:val="0"/>
      <w:marBottom w:val="0"/>
      <w:divBdr>
        <w:top w:val="none" w:sz="0" w:space="0" w:color="auto"/>
        <w:left w:val="none" w:sz="0" w:space="0" w:color="auto"/>
        <w:bottom w:val="none" w:sz="0" w:space="0" w:color="auto"/>
        <w:right w:val="none" w:sz="0" w:space="0" w:color="auto"/>
      </w:divBdr>
    </w:div>
    <w:div w:id="446583555">
      <w:bodyDiv w:val="1"/>
      <w:marLeft w:val="0"/>
      <w:marRight w:val="0"/>
      <w:marTop w:val="0"/>
      <w:marBottom w:val="0"/>
      <w:divBdr>
        <w:top w:val="none" w:sz="0" w:space="0" w:color="auto"/>
        <w:left w:val="none" w:sz="0" w:space="0" w:color="auto"/>
        <w:bottom w:val="none" w:sz="0" w:space="0" w:color="auto"/>
        <w:right w:val="none" w:sz="0" w:space="0" w:color="auto"/>
      </w:divBdr>
    </w:div>
    <w:div w:id="452478506">
      <w:bodyDiv w:val="1"/>
      <w:marLeft w:val="0"/>
      <w:marRight w:val="0"/>
      <w:marTop w:val="0"/>
      <w:marBottom w:val="0"/>
      <w:divBdr>
        <w:top w:val="none" w:sz="0" w:space="0" w:color="auto"/>
        <w:left w:val="none" w:sz="0" w:space="0" w:color="auto"/>
        <w:bottom w:val="none" w:sz="0" w:space="0" w:color="auto"/>
        <w:right w:val="none" w:sz="0" w:space="0" w:color="auto"/>
      </w:divBdr>
    </w:div>
    <w:div w:id="456069518">
      <w:bodyDiv w:val="1"/>
      <w:marLeft w:val="0"/>
      <w:marRight w:val="0"/>
      <w:marTop w:val="0"/>
      <w:marBottom w:val="0"/>
      <w:divBdr>
        <w:top w:val="none" w:sz="0" w:space="0" w:color="auto"/>
        <w:left w:val="none" w:sz="0" w:space="0" w:color="auto"/>
        <w:bottom w:val="none" w:sz="0" w:space="0" w:color="auto"/>
        <w:right w:val="none" w:sz="0" w:space="0" w:color="auto"/>
      </w:divBdr>
    </w:div>
    <w:div w:id="462118316">
      <w:bodyDiv w:val="1"/>
      <w:marLeft w:val="0"/>
      <w:marRight w:val="0"/>
      <w:marTop w:val="0"/>
      <w:marBottom w:val="0"/>
      <w:divBdr>
        <w:top w:val="none" w:sz="0" w:space="0" w:color="auto"/>
        <w:left w:val="none" w:sz="0" w:space="0" w:color="auto"/>
        <w:bottom w:val="none" w:sz="0" w:space="0" w:color="auto"/>
        <w:right w:val="none" w:sz="0" w:space="0" w:color="auto"/>
      </w:divBdr>
    </w:div>
    <w:div w:id="468859037">
      <w:bodyDiv w:val="1"/>
      <w:marLeft w:val="0"/>
      <w:marRight w:val="0"/>
      <w:marTop w:val="0"/>
      <w:marBottom w:val="0"/>
      <w:divBdr>
        <w:top w:val="none" w:sz="0" w:space="0" w:color="auto"/>
        <w:left w:val="none" w:sz="0" w:space="0" w:color="auto"/>
        <w:bottom w:val="none" w:sz="0" w:space="0" w:color="auto"/>
        <w:right w:val="none" w:sz="0" w:space="0" w:color="auto"/>
      </w:divBdr>
    </w:div>
    <w:div w:id="479082343">
      <w:bodyDiv w:val="1"/>
      <w:marLeft w:val="0"/>
      <w:marRight w:val="0"/>
      <w:marTop w:val="0"/>
      <w:marBottom w:val="0"/>
      <w:divBdr>
        <w:top w:val="none" w:sz="0" w:space="0" w:color="auto"/>
        <w:left w:val="none" w:sz="0" w:space="0" w:color="auto"/>
        <w:bottom w:val="none" w:sz="0" w:space="0" w:color="auto"/>
        <w:right w:val="none" w:sz="0" w:space="0" w:color="auto"/>
      </w:divBdr>
    </w:div>
    <w:div w:id="484049088">
      <w:bodyDiv w:val="1"/>
      <w:marLeft w:val="0"/>
      <w:marRight w:val="0"/>
      <w:marTop w:val="0"/>
      <w:marBottom w:val="0"/>
      <w:divBdr>
        <w:top w:val="none" w:sz="0" w:space="0" w:color="auto"/>
        <w:left w:val="none" w:sz="0" w:space="0" w:color="auto"/>
        <w:bottom w:val="none" w:sz="0" w:space="0" w:color="auto"/>
        <w:right w:val="none" w:sz="0" w:space="0" w:color="auto"/>
      </w:divBdr>
    </w:div>
    <w:div w:id="498663676">
      <w:bodyDiv w:val="1"/>
      <w:marLeft w:val="0"/>
      <w:marRight w:val="0"/>
      <w:marTop w:val="0"/>
      <w:marBottom w:val="0"/>
      <w:divBdr>
        <w:top w:val="none" w:sz="0" w:space="0" w:color="auto"/>
        <w:left w:val="none" w:sz="0" w:space="0" w:color="auto"/>
        <w:bottom w:val="none" w:sz="0" w:space="0" w:color="auto"/>
        <w:right w:val="none" w:sz="0" w:space="0" w:color="auto"/>
      </w:divBdr>
    </w:div>
    <w:div w:id="519005700">
      <w:bodyDiv w:val="1"/>
      <w:marLeft w:val="0"/>
      <w:marRight w:val="0"/>
      <w:marTop w:val="0"/>
      <w:marBottom w:val="0"/>
      <w:divBdr>
        <w:top w:val="none" w:sz="0" w:space="0" w:color="auto"/>
        <w:left w:val="none" w:sz="0" w:space="0" w:color="auto"/>
        <w:bottom w:val="none" w:sz="0" w:space="0" w:color="auto"/>
        <w:right w:val="none" w:sz="0" w:space="0" w:color="auto"/>
      </w:divBdr>
    </w:div>
    <w:div w:id="523253783">
      <w:bodyDiv w:val="1"/>
      <w:marLeft w:val="0"/>
      <w:marRight w:val="0"/>
      <w:marTop w:val="0"/>
      <w:marBottom w:val="0"/>
      <w:divBdr>
        <w:top w:val="none" w:sz="0" w:space="0" w:color="auto"/>
        <w:left w:val="none" w:sz="0" w:space="0" w:color="auto"/>
        <w:bottom w:val="none" w:sz="0" w:space="0" w:color="auto"/>
        <w:right w:val="none" w:sz="0" w:space="0" w:color="auto"/>
      </w:divBdr>
    </w:div>
    <w:div w:id="557668461">
      <w:bodyDiv w:val="1"/>
      <w:marLeft w:val="0"/>
      <w:marRight w:val="0"/>
      <w:marTop w:val="0"/>
      <w:marBottom w:val="0"/>
      <w:divBdr>
        <w:top w:val="none" w:sz="0" w:space="0" w:color="auto"/>
        <w:left w:val="none" w:sz="0" w:space="0" w:color="auto"/>
        <w:bottom w:val="none" w:sz="0" w:space="0" w:color="auto"/>
        <w:right w:val="none" w:sz="0" w:space="0" w:color="auto"/>
      </w:divBdr>
    </w:div>
    <w:div w:id="561213613">
      <w:bodyDiv w:val="1"/>
      <w:marLeft w:val="0"/>
      <w:marRight w:val="0"/>
      <w:marTop w:val="0"/>
      <w:marBottom w:val="0"/>
      <w:divBdr>
        <w:top w:val="none" w:sz="0" w:space="0" w:color="auto"/>
        <w:left w:val="none" w:sz="0" w:space="0" w:color="auto"/>
        <w:bottom w:val="none" w:sz="0" w:space="0" w:color="auto"/>
        <w:right w:val="none" w:sz="0" w:space="0" w:color="auto"/>
      </w:divBdr>
    </w:div>
    <w:div w:id="581530504">
      <w:bodyDiv w:val="1"/>
      <w:marLeft w:val="0"/>
      <w:marRight w:val="0"/>
      <w:marTop w:val="0"/>
      <w:marBottom w:val="0"/>
      <w:divBdr>
        <w:top w:val="none" w:sz="0" w:space="0" w:color="auto"/>
        <w:left w:val="none" w:sz="0" w:space="0" w:color="auto"/>
        <w:bottom w:val="none" w:sz="0" w:space="0" w:color="auto"/>
        <w:right w:val="none" w:sz="0" w:space="0" w:color="auto"/>
      </w:divBdr>
    </w:div>
    <w:div w:id="583416746">
      <w:bodyDiv w:val="1"/>
      <w:marLeft w:val="0"/>
      <w:marRight w:val="0"/>
      <w:marTop w:val="0"/>
      <w:marBottom w:val="0"/>
      <w:divBdr>
        <w:top w:val="none" w:sz="0" w:space="0" w:color="auto"/>
        <w:left w:val="none" w:sz="0" w:space="0" w:color="auto"/>
        <w:bottom w:val="none" w:sz="0" w:space="0" w:color="auto"/>
        <w:right w:val="none" w:sz="0" w:space="0" w:color="auto"/>
      </w:divBdr>
    </w:div>
    <w:div w:id="601957283">
      <w:bodyDiv w:val="1"/>
      <w:marLeft w:val="0"/>
      <w:marRight w:val="0"/>
      <w:marTop w:val="0"/>
      <w:marBottom w:val="0"/>
      <w:divBdr>
        <w:top w:val="none" w:sz="0" w:space="0" w:color="auto"/>
        <w:left w:val="none" w:sz="0" w:space="0" w:color="auto"/>
        <w:bottom w:val="none" w:sz="0" w:space="0" w:color="auto"/>
        <w:right w:val="none" w:sz="0" w:space="0" w:color="auto"/>
      </w:divBdr>
    </w:div>
    <w:div w:id="608197063">
      <w:bodyDiv w:val="1"/>
      <w:marLeft w:val="0"/>
      <w:marRight w:val="0"/>
      <w:marTop w:val="0"/>
      <w:marBottom w:val="0"/>
      <w:divBdr>
        <w:top w:val="none" w:sz="0" w:space="0" w:color="auto"/>
        <w:left w:val="none" w:sz="0" w:space="0" w:color="auto"/>
        <w:bottom w:val="none" w:sz="0" w:space="0" w:color="auto"/>
        <w:right w:val="none" w:sz="0" w:space="0" w:color="auto"/>
      </w:divBdr>
    </w:div>
    <w:div w:id="609358834">
      <w:bodyDiv w:val="1"/>
      <w:marLeft w:val="0"/>
      <w:marRight w:val="0"/>
      <w:marTop w:val="0"/>
      <w:marBottom w:val="0"/>
      <w:divBdr>
        <w:top w:val="none" w:sz="0" w:space="0" w:color="auto"/>
        <w:left w:val="none" w:sz="0" w:space="0" w:color="auto"/>
        <w:bottom w:val="none" w:sz="0" w:space="0" w:color="auto"/>
        <w:right w:val="none" w:sz="0" w:space="0" w:color="auto"/>
      </w:divBdr>
    </w:div>
    <w:div w:id="658073218">
      <w:bodyDiv w:val="1"/>
      <w:marLeft w:val="0"/>
      <w:marRight w:val="0"/>
      <w:marTop w:val="0"/>
      <w:marBottom w:val="0"/>
      <w:divBdr>
        <w:top w:val="none" w:sz="0" w:space="0" w:color="auto"/>
        <w:left w:val="none" w:sz="0" w:space="0" w:color="auto"/>
        <w:bottom w:val="none" w:sz="0" w:space="0" w:color="auto"/>
        <w:right w:val="none" w:sz="0" w:space="0" w:color="auto"/>
      </w:divBdr>
    </w:div>
    <w:div w:id="663902027">
      <w:bodyDiv w:val="1"/>
      <w:marLeft w:val="0"/>
      <w:marRight w:val="0"/>
      <w:marTop w:val="0"/>
      <w:marBottom w:val="0"/>
      <w:divBdr>
        <w:top w:val="none" w:sz="0" w:space="0" w:color="auto"/>
        <w:left w:val="none" w:sz="0" w:space="0" w:color="auto"/>
        <w:bottom w:val="none" w:sz="0" w:space="0" w:color="auto"/>
        <w:right w:val="none" w:sz="0" w:space="0" w:color="auto"/>
      </w:divBdr>
    </w:div>
    <w:div w:id="664170125">
      <w:bodyDiv w:val="1"/>
      <w:marLeft w:val="0"/>
      <w:marRight w:val="0"/>
      <w:marTop w:val="0"/>
      <w:marBottom w:val="0"/>
      <w:divBdr>
        <w:top w:val="none" w:sz="0" w:space="0" w:color="auto"/>
        <w:left w:val="none" w:sz="0" w:space="0" w:color="auto"/>
        <w:bottom w:val="none" w:sz="0" w:space="0" w:color="auto"/>
        <w:right w:val="none" w:sz="0" w:space="0" w:color="auto"/>
      </w:divBdr>
      <w:divsChild>
        <w:div w:id="1975984">
          <w:marLeft w:val="662"/>
          <w:marRight w:val="0"/>
          <w:marTop w:val="130"/>
          <w:marBottom w:val="0"/>
          <w:divBdr>
            <w:top w:val="none" w:sz="0" w:space="0" w:color="auto"/>
            <w:left w:val="none" w:sz="0" w:space="0" w:color="auto"/>
            <w:bottom w:val="none" w:sz="0" w:space="0" w:color="auto"/>
            <w:right w:val="none" w:sz="0" w:space="0" w:color="auto"/>
          </w:divBdr>
        </w:div>
        <w:div w:id="415637029">
          <w:marLeft w:val="662"/>
          <w:marRight w:val="0"/>
          <w:marTop w:val="115"/>
          <w:marBottom w:val="0"/>
          <w:divBdr>
            <w:top w:val="none" w:sz="0" w:space="0" w:color="auto"/>
            <w:left w:val="none" w:sz="0" w:space="0" w:color="auto"/>
            <w:bottom w:val="none" w:sz="0" w:space="0" w:color="auto"/>
            <w:right w:val="none" w:sz="0" w:space="0" w:color="auto"/>
          </w:divBdr>
        </w:div>
        <w:div w:id="628054366">
          <w:marLeft w:val="662"/>
          <w:marRight w:val="0"/>
          <w:marTop w:val="144"/>
          <w:marBottom w:val="0"/>
          <w:divBdr>
            <w:top w:val="none" w:sz="0" w:space="0" w:color="auto"/>
            <w:left w:val="none" w:sz="0" w:space="0" w:color="auto"/>
            <w:bottom w:val="none" w:sz="0" w:space="0" w:color="auto"/>
            <w:right w:val="none" w:sz="0" w:space="0" w:color="auto"/>
          </w:divBdr>
        </w:div>
        <w:div w:id="741218395">
          <w:marLeft w:val="662"/>
          <w:marRight w:val="0"/>
          <w:marTop w:val="144"/>
          <w:marBottom w:val="0"/>
          <w:divBdr>
            <w:top w:val="none" w:sz="0" w:space="0" w:color="auto"/>
            <w:left w:val="none" w:sz="0" w:space="0" w:color="auto"/>
            <w:bottom w:val="none" w:sz="0" w:space="0" w:color="auto"/>
            <w:right w:val="none" w:sz="0" w:space="0" w:color="auto"/>
          </w:divBdr>
        </w:div>
        <w:div w:id="837381323">
          <w:marLeft w:val="662"/>
          <w:marRight w:val="0"/>
          <w:marTop w:val="144"/>
          <w:marBottom w:val="0"/>
          <w:divBdr>
            <w:top w:val="none" w:sz="0" w:space="0" w:color="auto"/>
            <w:left w:val="none" w:sz="0" w:space="0" w:color="auto"/>
            <w:bottom w:val="none" w:sz="0" w:space="0" w:color="auto"/>
            <w:right w:val="none" w:sz="0" w:space="0" w:color="auto"/>
          </w:divBdr>
        </w:div>
        <w:div w:id="1635597807">
          <w:marLeft w:val="662"/>
          <w:marRight w:val="0"/>
          <w:marTop w:val="144"/>
          <w:marBottom w:val="0"/>
          <w:divBdr>
            <w:top w:val="none" w:sz="0" w:space="0" w:color="auto"/>
            <w:left w:val="none" w:sz="0" w:space="0" w:color="auto"/>
            <w:bottom w:val="none" w:sz="0" w:space="0" w:color="auto"/>
            <w:right w:val="none" w:sz="0" w:space="0" w:color="auto"/>
          </w:divBdr>
        </w:div>
        <w:div w:id="1760522018">
          <w:marLeft w:val="662"/>
          <w:marRight w:val="0"/>
          <w:marTop w:val="115"/>
          <w:marBottom w:val="0"/>
          <w:divBdr>
            <w:top w:val="none" w:sz="0" w:space="0" w:color="auto"/>
            <w:left w:val="none" w:sz="0" w:space="0" w:color="auto"/>
            <w:bottom w:val="none" w:sz="0" w:space="0" w:color="auto"/>
            <w:right w:val="none" w:sz="0" w:space="0" w:color="auto"/>
          </w:divBdr>
        </w:div>
        <w:div w:id="1941989981">
          <w:marLeft w:val="662"/>
          <w:marRight w:val="0"/>
          <w:marTop w:val="115"/>
          <w:marBottom w:val="0"/>
          <w:divBdr>
            <w:top w:val="none" w:sz="0" w:space="0" w:color="auto"/>
            <w:left w:val="none" w:sz="0" w:space="0" w:color="auto"/>
            <w:bottom w:val="none" w:sz="0" w:space="0" w:color="auto"/>
            <w:right w:val="none" w:sz="0" w:space="0" w:color="auto"/>
          </w:divBdr>
        </w:div>
        <w:div w:id="2128812732">
          <w:marLeft w:val="662"/>
          <w:marRight w:val="0"/>
          <w:marTop w:val="144"/>
          <w:marBottom w:val="0"/>
          <w:divBdr>
            <w:top w:val="none" w:sz="0" w:space="0" w:color="auto"/>
            <w:left w:val="none" w:sz="0" w:space="0" w:color="auto"/>
            <w:bottom w:val="none" w:sz="0" w:space="0" w:color="auto"/>
            <w:right w:val="none" w:sz="0" w:space="0" w:color="auto"/>
          </w:divBdr>
        </w:div>
      </w:divsChild>
    </w:div>
    <w:div w:id="664364064">
      <w:bodyDiv w:val="1"/>
      <w:marLeft w:val="0"/>
      <w:marRight w:val="0"/>
      <w:marTop w:val="0"/>
      <w:marBottom w:val="0"/>
      <w:divBdr>
        <w:top w:val="none" w:sz="0" w:space="0" w:color="auto"/>
        <w:left w:val="none" w:sz="0" w:space="0" w:color="auto"/>
        <w:bottom w:val="none" w:sz="0" w:space="0" w:color="auto"/>
        <w:right w:val="none" w:sz="0" w:space="0" w:color="auto"/>
      </w:divBdr>
    </w:div>
    <w:div w:id="667250218">
      <w:bodyDiv w:val="1"/>
      <w:marLeft w:val="0"/>
      <w:marRight w:val="0"/>
      <w:marTop w:val="0"/>
      <w:marBottom w:val="0"/>
      <w:divBdr>
        <w:top w:val="none" w:sz="0" w:space="0" w:color="auto"/>
        <w:left w:val="none" w:sz="0" w:space="0" w:color="auto"/>
        <w:bottom w:val="none" w:sz="0" w:space="0" w:color="auto"/>
        <w:right w:val="none" w:sz="0" w:space="0" w:color="auto"/>
      </w:divBdr>
    </w:div>
    <w:div w:id="667631749">
      <w:bodyDiv w:val="1"/>
      <w:marLeft w:val="0"/>
      <w:marRight w:val="0"/>
      <w:marTop w:val="0"/>
      <w:marBottom w:val="0"/>
      <w:divBdr>
        <w:top w:val="none" w:sz="0" w:space="0" w:color="auto"/>
        <w:left w:val="none" w:sz="0" w:space="0" w:color="auto"/>
        <w:bottom w:val="none" w:sz="0" w:space="0" w:color="auto"/>
        <w:right w:val="none" w:sz="0" w:space="0" w:color="auto"/>
      </w:divBdr>
    </w:div>
    <w:div w:id="669143763">
      <w:bodyDiv w:val="1"/>
      <w:marLeft w:val="0"/>
      <w:marRight w:val="0"/>
      <w:marTop w:val="0"/>
      <w:marBottom w:val="0"/>
      <w:divBdr>
        <w:top w:val="none" w:sz="0" w:space="0" w:color="auto"/>
        <w:left w:val="none" w:sz="0" w:space="0" w:color="auto"/>
        <w:bottom w:val="none" w:sz="0" w:space="0" w:color="auto"/>
        <w:right w:val="none" w:sz="0" w:space="0" w:color="auto"/>
      </w:divBdr>
    </w:div>
    <w:div w:id="669941498">
      <w:bodyDiv w:val="1"/>
      <w:marLeft w:val="0"/>
      <w:marRight w:val="0"/>
      <w:marTop w:val="0"/>
      <w:marBottom w:val="0"/>
      <w:divBdr>
        <w:top w:val="none" w:sz="0" w:space="0" w:color="auto"/>
        <w:left w:val="none" w:sz="0" w:space="0" w:color="auto"/>
        <w:bottom w:val="none" w:sz="0" w:space="0" w:color="auto"/>
        <w:right w:val="none" w:sz="0" w:space="0" w:color="auto"/>
      </w:divBdr>
    </w:div>
    <w:div w:id="672300356">
      <w:bodyDiv w:val="1"/>
      <w:marLeft w:val="0"/>
      <w:marRight w:val="0"/>
      <w:marTop w:val="0"/>
      <w:marBottom w:val="0"/>
      <w:divBdr>
        <w:top w:val="none" w:sz="0" w:space="0" w:color="auto"/>
        <w:left w:val="none" w:sz="0" w:space="0" w:color="auto"/>
        <w:bottom w:val="none" w:sz="0" w:space="0" w:color="auto"/>
        <w:right w:val="none" w:sz="0" w:space="0" w:color="auto"/>
      </w:divBdr>
    </w:div>
    <w:div w:id="676343483">
      <w:bodyDiv w:val="1"/>
      <w:marLeft w:val="0"/>
      <w:marRight w:val="0"/>
      <w:marTop w:val="0"/>
      <w:marBottom w:val="0"/>
      <w:divBdr>
        <w:top w:val="none" w:sz="0" w:space="0" w:color="auto"/>
        <w:left w:val="none" w:sz="0" w:space="0" w:color="auto"/>
        <w:bottom w:val="none" w:sz="0" w:space="0" w:color="auto"/>
        <w:right w:val="none" w:sz="0" w:space="0" w:color="auto"/>
      </w:divBdr>
      <w:divsChild>
        <w:div w:id="58985305">
          <w:marLeft w:val="720"/>
          <w:marRight w:val="0"/>
          <w:marTop w:val="0"/>
          <w:marBottom w:val="0"/>
          <w:divBdr>
            <w:top w:val="none" w:sz="0" w:space="0" w:color="auto"/>
            <w:left w:val="none" w:sz="0" w:space="0" w:color="auto"/>
            <w:bottom w:val="none" w:sz="0" w:space="0" w:color="auto"/>
            <w:right w:val="none" w:sz="0" w:space="0" w:color="auto"/>
          </w:divBdr>
        </w:div>
        <w:div w:id="106974766">
          <w:marLeft w:val="0"/>
          <w:marRight w:val="0"/>
          <w:marTop w:val="0"/>
          <w:marBottom w:val="0"/>
          <w:divBdr>
            <w:top w:val="none" w:sz="0" w:space="0" w:color="auto"/>
            <w:left w:val="none" w:sz="0" w:space="0" w:color="auto"/>
            <w:bottom w:val="none" w:sz="0" w:space="0" w:color="auto"/>
            <w:right w:val="none" w:sz="0" w:space="0" w:color="auto"/>
          </w:divBdr>
        </w:div>
        <w:div w:id="148449479">
          <w:marLeft w:val="720"/>
          <w:marRight w:val="0"/>
          <w:marTop w:val="0"/>
          <w:marBottom w:val="0"/>
          <w:divBdr>
            <w:top w:val="none" w:sz="0" w:space="0" w:color="auto"/>
            <w:left w:val="none" w:sz="0" w:space="0" w:color="auto"/>
            <w:bottom w:val="none" w:sz="0" w:space="0" w:color="auto"/>
            <w:right w:val="none" w:sz="0" w:space="0" w:color="auto"/>
          </w:divBdr>
        </w:div>
        <w:div w:id="282003773">
          <w:marLeft w:val="720"/>
          <w:marRight w:val="0"/>
          <w:marTop w:val="0"/>
          <w:marBottom w:val="0"/>
          <w:divBdr>
            <w:top w:val="none" w:sz="0" w:space="0" w:color="auto"/>
            <w:left w:val="none" w:sz="0" w:space="0" w:color="auto"/>
            <w:bottom w:val="none" w:sz="0" w:space="0" w:color="auto"/>
            <w:right w:val="none" w:sz="0" w:space="0" w:color="auto"/>
          </w:divBdr>
        </w:div>
        <w:div w:id="698821559">
          <w:marLeft w:val="0"/>
          <w:marRight w:val="0"/>
          <w:marTop w:val="0"/>
          <w:marBottom w:val="0"/>
          <w:divBdr>
            <w:top w:val="none" w:sz="0" w:space="0" w:color="auto"/>
            <w:left w:val="none" w:sz="0" w:space="0" w:color="auto"/>
            <w:bottom w:val="none" w:sz="0" w:space="0" w:color="auto"/>
            <w:right w:val="none" w:sz="0" w:space="0" w:color="auto"/>
          </w:divBdr>
        </w:div>
        <w:div w:id="1459882776">
          <w:marLeft w:val="0"/>
          <w:marRight w:val="0"/>
          <w:marTop w:val="0"/>
          <w:marBottom w:val="0"/>
          <w:divBdr>
            <w:top w:val="none" w:sz="0" w:space="0" w:color="auto"/>
            <w:left w:val="none" w:sz="0" w:space="0" w:color="auto"/>
            <w:bottom w:val="none" w:sz="0" w:space="0" w:color="auto"/>
            <w:right w:val="none" w:sz="0" w:space="0" w:color="auto"/>
          </w:divBdr>
        </w:div>
        <w:div w:id="1682512037">
          <w:marLeft w:val="720"/>
          <w:marRight w:val="0"/>
          <w:marTop w:val="0"/>
          <w:marBottom w:val="0"/>
          <w:divBdr>
            <w:top w:val="none" w:sz="0" w:space="0" w:color="auto"/>
            <w:left w:val="none" w:sz="0" w:space="0" w:color="auto"/>
            <w:bottom w:val="none" w:sz="0" w:space="0" w:color="auto"/>
            <w:right w:val="none" w:sz="0" w:space="0" w:color="auto"/>
          </w:divBdr>
        </w:div>
        <w:div w:id="1763524893">
          <w:marLeft w:val="1440"/>
          <w:marRight w:val="0"/>
          <w:marTop w:val="0"/>
          <w:marBottom w:val="0"/>
          <w:divBdr>
            <w:top w:val="none" w:sz="0" w:space="0" w:color="auto"/>
            <w:left w:val="none" w:sz="0" w:space="0" w:color="auto"/>
            <w:bottom w:val="none" w:sz="0" w:space="0" w:color="auto"/>
            <w:right w:val="none" w:sz="0" w:space="0" w:color="auto"/>
          </w:divBdr>
        </w:div>
      </w:divsChild>
    </w:div>
    <w:div w:id="679042475">
      <w:bodyDiv w:val="1"/>
      <w:marLeft w:val="0"/>
      <w:marRight w:val="0"/>
      <w:marTop w:val="0"/>
      <w:marBottom w:val="0"/>
      <w:divBdr>
        <w:top w:val="none" w:sz="0" w:space="0" w:color="auto"/>
        <w:left w:val="none" w:sz="0" w:space="0" w:color="auto"/>
        <w:bottom w:val="none" w:sz="0" w:space="0" w:color="auto"/>
        <w:right w:val="none" w:sz="0" w:space="0" w:color="auto"/>
      </w:divBdr>
    </w:div>
    <w:div w:id="692344478">
      <w:bodyDiv w:val="1"/>
      <w:marLeft w:val="0"/>
      <w:marRight w:val="0"/>
      <w:marTop w:val="0"/>
      <w:marBottom w:val="0"/>
      <w:divBdr>
        <w:top w:val="none" w:sz="0" w:space="0" w:color="auto"/>
        <w:left w:val="none" w:sz="0" w:space="0" w:color="auto"/>
        <w:bottom w:val="none" w:sz="0" w:space="0" w:color="auto"/>
        <w:right w:val="none" w:sz="0" w:space="0" w:color="auto"/>
      </w:divBdr>
    </w:div>
    <w:div w:id="693112303">
      <w:bodyDiv w:val="1"/>
      <w:marLeft w:val="0"/>
      <w:marRight w:val="0"/>
      <w:marTop w:val="0"/>
      <w:marBottom w:val="0"/>
      <w:divBdr>
        <w:top w:val="none" w:sz="0" w:space="0" w:color="auto"/>
        <w:left w:val="none" w:sz="0" w:space="0" w:color="auto"/>
        <w:bottom w:val="none" w:sz="0" w:space="0" w:color="auto"/>
        <w:right w:val="none" w:sz="0" w:space="0" w:color="auto"/>
      </w:divBdr>
    </w:div>
    <w:div w:id="707723725">
      <w:bodyDiv w:val="1"/>
      <w:marLeft w:val="0"/>
      <w:marRight w:val="0"/>
      <w:marTop w:val="0"/>
      <w:marBottom w:val="0"/>
      <w:divBdr>
        <w:top w:val="none" w:sz="0" w:space="0" w:color="auto"/>
        <w:left w:val="none" w:sz="0" w:space="0" w:color="auto"/>
        <w:bottom w:val="none" w:sz="0" w:space="0" w:color="auto"/>
        <w:right w:val="none" w:sz="0" w:space="0" w:color="auto"/>
      </w:divBdr>
    </w:div>
    <w:div w:id="714886623">
      <w:bodyDiv w:val="1"/>
      <w:marLeft w:val="0"/>
      <w:marRight w:val="0"/>
      <w:marTop w:val="0"/>
      <w:marBottom w:val="0"/>
      <w:divBdr>
        <w:top w:val="none" w:sz="0" w:space="0" w:color="auto"/>
        <w:left w:val="none" w:sz="0" w:space="0" w:color="auto"/>
        <w:bottom w:val="none" w:sz="0" w:space="0" w:color="auto"/>
        <w:right w:val="none" w:sz="0" w:space="0" w:color="auto"/>
      </w:divBdr>
    </w:div>
    <w:div w:id="723480337">
      <w:bodyDiv w:val="1"/>
      <w:marLeft w:val="0"/>
      <w:marRight w:val="0"/>
      <w:marTop w:val="0"/>
      <w:marBottom w:val="0"/>
      <w:divBdr>
        <w:top w:val="none" w:sz="0" w:space="0" w:color="auto"/>
        <w:left w:val="none" w:sz="0" w:space="0" w:color="auto"/>
        <w:bottom w:val="none" w:sz="0" w:space="0" w:color="auto"/>
        <w:right w:val="none" w:sz="0" w:space="0" w:color="auto"/>
      </w:divBdr>
    </w:div>
    <w:div w:id="725639325">
      <w:bodyDiv w:val="1"/>
      <w:marLeft w:val="0"/>
      <w:marRight w:val="0"/>
      <w:marTop w:val="0"/>
      <w:marBottom w:val="0"/>
      <w:divBdr>
        <w:top w:val="none" w:sz="0" w:space="0" w:color="auto"/>
        <w:left w:val="none" w:sz="0" w:space="0" w:color="auto"/>
        <w:bottom w:val="none" w:sz="0" w:space="0" w:color="auto"/>
        <w:right w:val="none" w:sz="0" w:space="0" w:color="auto"/>
      </w:divBdr>
    </w:div>
    <w:div w:id="727731936">
      <w:bodyDiv w:val="1"/>
      <w:marLeft w:val="0"/>
      <w:marRight w:val="0"/>
      <w:marTop w:val="0"/>
      <w:marBottom w:val="0"/>
      <w:divBdr>
        <w:top w:val="none" w:sz="0" w:space="0" w:color="auto"/>
        <w:left w:val="none" w:sz="0" w:space="0" w:color="auto"/>
        <w:bottom w:val="none" w:sz="0" w:space="0" w:color="auto"/>
        <w:right w:val="none" w:sz="0" w:space="0" w:color="auto"/>
      </w:divBdr>
    </w:div>
    <w:div w:id="730155172">
      <w:bodyDiv w:val="1"/>
      <w:marLeft w:val="0"/>
      <w:marRight w:val="0"/>
      <w:marTop w:val="0"/>
      <w:marBottom w:val="0"/>
      <w:divBdr>
        <w:top w:val="none" w:sz="0" w:space="0" w:color="auto"/>
        <w:left w:val="none" w:sz="0" w:space="0" w:color="auto"/>
        <w:bottom w:val="none" w:sz="0" w:space="0" w:color="auto"/>
        <w:right w:val="none" w:sz="0" w:space="0" w:color="auto"/>
      </w:divBdr>
    </w:div>
    <w:div w:id="734744142">
      <w:bodyDiv w:val="1"/>
      <w:marLeft w:val="0"/>
      <w:marRight w:val="0"/>
      <w:marTop w:val="0"/>
      <w:marBottom w:val="0"/>
      <w:divBdr>
        <w:top w:val="none" w:sz="0" w:space="0" w:color="auto"/>
        <w:left w:val="none" w:sz="0" w:space="0" w:color="auto"/>
        <w:bottom w:val="none" w:sz="0" w:space="0" w:color="auto"/>
        <w:right w:val="none" w:sz="0" w:space="0" w:color="auto"/>
      </w:divBdr>
    </w:div>
    <w:div w:id="735318031">
      <w:bodyDiv w:val="1"/>
      <w:marLeft w:val="0"/>
      <w:marRight w:val="0"/>
      <w:marTop w:val="0"/>
      <w:marBottom w:val="0"/>
      <w:divBdr>
        <w:top w:val="none" w:sz="0" w:space="0" w:color="auto"/>
        <w:left w:val="none" w:sz="0" w:space="0" w:color="auto"/>
        <w:bottom w:val="none" w:sz="0" w:space="0" w:color="auto"/>
        <w:right w:val="none" w:sz="0" w:space="0" w:color="auto"/>
      </w:divBdr>
    </w:div>
    <w:div w:id="739206702">
      <w:bodyDiv w:val="1"/>
      <w:marLeft w:val="0"/>
      <w:marRight w:val="0"/>
      <w:marTop w:val="0"/>
      <w:marBottom w:val="0"/>
      <w:divBdr>
        <w:top w:val="none" w:sz="0" w:space="0" w:color="auto"/>
        <w:left w:val="none" w:sz="0" w:space="0" w:color="auto"/>
        <w:bottom w:val="none" w:sz="0" w:space="0" w:color="auto"/>
        <w:right w:val="none" w:sz="0" w:space="0" w:color="auto"/>
      </w:divBdr>
    </w:div>
    <w:div w:id="750349365">
      <w:bodyDiv w:val="1"/>
      <w:marLeft w:val="0"/>
      <w:marRight w:val="0"/>
      <w:marTop w:val="0"/>
      <w:marBottom w:val="0"/>
      <w:divBdr>
        <w:top w:val="none" w:sz="0" w:space="0" w:color="auto"/>
        <w:left w:val="none" w:sz="0" w:space="0" w:color="auto"/>
        <w:bottom w:val="none" w:sz="0" w:space="0" w:color="auto"/>
        <w:right w:val="none" w:sz="0" w:space="0" w:color="auto"/>
      </w:divBdr>
    </w:div>
    <w:div w:id="750587138">
      <w:bodyDiv w:val="1"/>
      <w:marLeft w:val="0"/>
      <w:marRight w:val="0"/>
      <w:marTop w:val="0"/>
      <w:marBottom w:val="0"/>
      <w:divBdr>
        <w:top w:val="none" w:sz="0" w:space="0" w:color="auto"/>
        <w:left w:val="none" w:sz="0" w:space="0" w:color="auto"/>
        <w:bottom w:val="none" w:sz="0" w:space="0" w:color="auto"/>
        <w:right w:val="none" w:sz="0" w:space="0" w:color="auto"/>
      </w:divBdr>
    </w:div>
    <w:div w:id="751859159">
      <w:bodyDiv w:val="1"/>
      <w:marLeft w:val="0"/>
      <w:marRight w:val="0"/>
      <w:marTop w:val="0"/>
      <w:marBottom w:val="0"/>
      <w:divBdr>
        <w:top w:val="none" w:sz="0" w:space="0" w:color="auto"/>
        <w:left w:val="none" w:sz="0" w:space="0" w:color="auto"/>
        <w:bottom w:val="none" w:sz="0" w:space="0" w:color="auto"/>
        <w:right w:val="none" w:sz="0" w:space="0" w:color="auto"/>
      </w:divBdr>
    </w:div>
    <w:div w:id="761071364">
      <w:bodyDiv w:val="1"/>
      <w:marLeft w:val="0"/>
      <w:marRight w:val="0"/>
      <w:marTop w:val="0"/>
      <w:marBottom w:val="0"/>
      <w:divBdr>
        <w:top w:val="none" w:sz="0" w:space="0" w:color="auto"/>
        <w:left w:val="none" w:sz="0" w:space="0" w:color="auto"/>
        <w:bottom w:val="none" w:sz="0" w:space="0" w:color="auto"/>
        <w:right w:val="none" w:sz="0" w:space="0" w:color="auto"/>
      </w:divBdr>
    </w:div>
    <w:div w:id="769853807">
      <w:bodyDiv w:val="1"/>
      <w:marLeft w:val="0"/>
      <w:marRight w:val="0"/>
      <w:marTop w:val="0"/>
      <w:marBottom w:val="0"/>
      <w:divBdr>
        <w:top w:val="none" w:sz="0" w:space="0" w:color="auto"/>
        <w:left w:val="none" w:sz="0" w:space="0" w:color="auto"/>
        <w:bottom w:val="none" w:sz="0" w:space="0" w:color="auto"/>
        <w:right w:val="none" w:sz="0" w:space="0" w:color="auto"/>
      </w:divBdr>
    </w:div>
    <w:div w:id="772288843">
      <w:bodyDiv w:val="1"/>
      <w:marLeft w:val="0"/>
      <w:marRight w:val="0"/>
      <w:marTop w:val="0"/>
      <w:marBottom w:val="0"/>
      <w:divBdr>
        <w:top w:val="none" w:sz="0" w:space="0" w:color="auto"/>
        <w:left w:val="none" w:sz="0" w:space="0" w:color="auto"/>
        <w:bottom w:val="none" w:sz="0" w:space="0" w:color="auto"/>
        <w:right w:val="none" w:sz="0" w:space="0" w:color="auto"/>
      </w:divBdr>
    </w:div>
    <w:div w:id="773676379">
      <w:bodyDiv w:val="1"/>
      <w:marLeft w:val="0"/>
      <w:marRight w:val="0"/>
      <w:marTop w:val="0"/>
      <w:marBottom w:val="0"/>
      <w:divBdr>
        <w:top w:val="none" w:sz="0" w:space="0" w:color="auto"/>
        <w:left w:val="none" w:sz="0" w:space="0" w:color="auto"/>
        <w:bottom w:val="none" w:sz="0" w:space="0" w:color="auto"/>
        <w:right w:val="none" w:sz="0" w:space="0" w:color="auto"/>
      </w:divBdr>
    </w:div>
    <w:div w:id="778525770">
      <w:bodyDiv w:val="1"/>
      <w:marLeft w:val="0"/>
      <w:marRight w:val="0"/>
      <w:marTop w:val="0"/>
      <w:marBottom w:val="0"/>
      <w:divBdr>
        <w:top w:val="none" w:sz="0" w:space="0" w:color="auto"/>
        <w:left w:val="none" w:sz="0" w:space="0" w:color="auto"/>
        <w:bottom w:val="none" w:sz="0" w:space="0" w:color="auto"/>
        <w:right w:val="none" w:sz="0" w:space="0" w:color="auto"/>
      </w:divBdr>
    </w:div>
    <w:div w:id="782382813">
      <w:bodyDiv w:val="1"/>
      <w:marLeft w:val="0"/>
      <w:marRight w:val="0"/>
      <w:marTop w:val="0"/>
      <w:marBottom w:val="0"/>
      <w:divBdr>
        <w:top w:val="none" w:sz="0" w:space="0" w:color="auto"/>
        <w:left w:val="none" w:sz="0" w:space="0" w:color="auto"/>
        <w:bottom w:val="none" w:sz="0" w:space="0" w:color="auto"/>
        <w:right w:val="none" w:sz="0" w:space="0" w:color="auto"/>
      </w:divBdr>
    </w:div>
    <w:div w:id="785125375">
      <w:bodyDiv w:val="1"/>
      <w:marLeft w:val="0"/>
      <w:marRight w:val="0"/>
      <w:marTop w:val="0"/>
      <w:marBottom w:val="0"/>
      <w:divBdr>
        <w:top w:val="none" w:sz="0" w:space="0" w:color="auto"/>
        <w:left w:val="none" w:sz="0" w:space="0" w:color="auto"/>
        <w:bottom w:val="none" w:sz="0" w:space="0" w:color="auto"/>
        <w:right w:val="none" w:sz="0" w:space="0" w:color="auto"/>
      </w:divBdr>
    </w:div>
    <w:div w:id="790364864">
      <w:bodyDiv w:val="1"/>
      <w:marLeft w:val="0"/>
      <w:marRight w:val="0"/>
      <w:marTop w:val="0"/>
      <w:marBottom w:val="0"/>
      <w:divBdr>
        <w:top w:val="none" w:sz="0" w:space="0" w:color="auto"/>
        <w:left w:val="none" w:sz="0" w:space="0" w:color="auto"/>
        <w:bottom w:val="none" w:sz="0" w:space="0" w:color="auto"/>
        <w:right w:val="none" w:sz="0" w:space="0" w:color="auto"/>
      </w:divBdr>
    </w:div>
    <w:div w:id="795488389">
      <w:bodyDiv w:val="1"/>
      <w:marLeft w:val="0"/>
      <w:marRight w:val="0"/>
      <w:marTop w:val="0"/>
      <w:marBottom w:val="0"/>
      <w:divBdr>
        <w:top w:val="none" w:sz="0" w:space="0" w:color="auto"/>
        <w:left w:val="none" w:sz="0" w:space="0" w:color="auto"/>
        <w:bottom w:val="none" w:sz="0" w:space="0" w:color="auto"/>
        <w:right w:val="none" w:sz="0" w:space="0" w:color="auto"/>
      </w:divBdr>
    </w:div>
    <w:div w:id="795829082">
      <w:bodyDiv w:val="1"/>
      <w:marLeft w:val="0"/>
      <w:marRight w:val="0"/>
      <w:marTop w:val="0"/>
      <w:marBottom w:val="0"/>
      <w:divBdr>
        <w:top w:val="none" w:sz="0" w:space="0" w:color="auto"/>
        <w:left w:val="none" w:sz="0" w:space="0" w:color="auto"/>
        <w:bottom w:val="none" w:sz="0" w:space="0" w:color="auto"/>
        <w:right w:val="none" w:sz="0" w:space="0" w:color="auto"/>
      </w:divBdr>
    </w:div>
    <w:div w:id="805246192">
      <w:bodyDiv w:val="1"/>
      <w:marLeft w:val="0"/>
      <w:marRight w:val="0"/>
      <w:marTop w:val="0"/>
      <w:marBottom w:val="0"/>
      <w:divBdr>
        <w:top w:val="none" w:sz="0" w:space="0" w:color="auto"/>
        <w:left w:val="none" w:sz="0" w:space="0" w:color="auto"/>
        <w:bottom w:val="none" w:sz="0" w:space="0" w:color="auto"/>
        <w:right w:val="none" w:sz="0" w:space="0" w:color="auto"/>
      </w:divBdr>
    </w:div>
    <w:div w:id="807354248">
      <w:bodyDiv w:val="1"/>
      <w:marLeft w:val="0"/>
      <w:marRight w:val="0"/>
      <w:marTop w:val="0"/>
      <w:marBottom w:val="0"/>
      <w:divBdr>
        <w:top w:val="none" w:sz="0" w:space="0" w:color="auto"/>
        <w:left w:val="none" w:sz="0" w:space="0" w:color="auto"/>
        <w:bottom w:val="none" w:sz="0" w:space="0" w:color="auto"/>
        <w:right w:val="none" w:sz="0" w:space="0" w:color="auto"/>
      </w:divBdr>
    </w:div>
    <w:div w:id="814032410">
      <w:bodyDiv w:val="1"/>
      <w:marLeft w:val="0"/>
      <w:marRight w:val="0"/>
      <w:marTop w:val="0"/>
      <w:marBottom w:val="0"/>
      <w:divBdr>
        <w:top w:val="none" w:sz="0" w:space="0" w:color="auto"/>
        <w:left w:val="none" w:sz="0" w:space="0" w:color="auto"/>
        <w:bottom w:val="none" w:sz="0" w:space="0" w:color="auto"/>
        <w:right w:val="none" w:sz="0" w:space="0" w:color="auto"/>
      </w:divBdr>
    </w:div>
    <w:div w:id="818309939">
      <w:bodyDiv w:val="1"/>
      <w:marLeft w:val="0"/>
      <w:marRight w:val="0"/>
      <w:marTop w:val="0"/>
      <w:marBottom w:val="0"/>
      <w:divBdr>
        <w:top w:val="none" w:sz="0" w:space="0" w:color="auto"/>
        <w:left w:val="none" w:sz="0" w:space="0" w:color="auto"/>
        <w:bottom w:val="none" w:sz="0" w:space="0" w:color="auto"/>
        <w:right w:val="none" w:sz="0" w:space="0" w:color="auto"/>
      </w:divBdr>
    </w:div>
    <w:div w:id="821429290">
      <w:bodyDiv w:val="1"/>
      <w:marLeft w:val="0"/>
      <w:marRight w:val="0"/>
      <w:marTop w:val="0"/>
      <w:marBottom w:val="0"/>
      <w:divBdr>
        <w:top w:val="none" w:sz="0" w:space="0" w:color="auto"/>
        <w:left w:val="none" w:sz="0" w:space="0" w:color="auto"/>
        <w:bottom w:val="none" w:sz="0" w:space="0" w:color="auto"/>
        <w:right w:val="none" w:sz="0" w:space="0" w:color="auto"/>
      </w:divBdr>
    </w:div>
    <w:div w:id="826478790">
      <w:bodyDiv w:val="1"/>
      <w:marLeft w:val="0"/>
      <w:marRight w:val="0"/>
      <w:marTop w:val="0"/>
      <w:marBottom w:val="0"/>
      <w:divBdr>
        <w:top w:val="none" w:sz="0" w:space="0" w:color="auto"/>
        <w:left w:val="none" w:sz="0" w:space="0" w:color="auto"/>
        <w:bottom w:val="none" w:sz="0" w:space="0" w:color="auto"/>
        <w:right w:val="none" w:sz="0" w:space="0" w:color="auto"/>
      </w:divBdr>
    </w:div>
    <w:div w:id="828984178">
      <w:bodyDiv w:val="1"/>
      <w:marLeft w:val="0"/>
      <w:marRight w:val="0"/>
      <w:marTop w:val="0"/>
      <w:marBottom w:val="0"/>
      <w:divBdr>
        <w:top w:val="none" w:sz="0" w:space="0" w:color="auto"/>
        <w:left w:val="none" w:sz="0" w:space="0" w:color="auto"/>
        <w:bottom w:val="none" w:sz="0" w:space="0" w:color="auto"/>
        <w:right w:val="none" w:sz="0" w:space="0" w:color="auto"/>
      </w:divBdr>
    </w:div>
    <w:div w:id="835149436">
      <w:bodyDiv w:val="1"/>
      <w:marLeft w:val="0"/>
      <w:marRight w:val="0"/>
      <w:marTop w:val="0"/>
      <w:marBottom w:val="0"/>
      <w:divBdr>
        <w:top w:val="none" w:sz="0" w:space="0" w:color="auto"/>
        <w:left w:val="none" w:sz="0" w:space="0" w:color="auto"/>
        <w:bottom w:val="none" w:sz="0" w:space="0" w:color="auto"/>
        <w:right w:val="none" w:sz="0" w:space="0" w:color="auto"/>
      </w:divBdr>
    </w:div>
    <w:div w:id="863641401">
      <w:bodyDiv w:val="1"/>
      <w:marLeft w:val="0"/>
      <w:marRight w:val="0"/>
      <w:marTop w:val="0"/>
      <w:marBottom w:val="0"/>
      <w:divBdr>
        <w:top w:val="none" w:sz="0" w:space="0" w:color="auto"/>
        <w:left w:val="none" w:sz="0" w:space="0" w:color="auto"/>
        <w:bottom w:val="none" w:sz="0" w:space="0" w:color="auto"/>
        <w:right w:val="none" w:sz="0" w:space="0" w:color="auto"/>
      </w:divBdr>
    </w:div>
    <w:div w:id="865409726">
      <w:bodyDiv w:val="1"/>
      <w:marLeft w:val="0"/>
      <w:marRight w:val="0"/>
      <w:marTop w:val="0"/>
      <w:marBottom w:val="0"/>
      <w:divBdr>
        <w:top w:val="none" w:sz="0" w:space="0" w:color="auto"/>
        <w:left w:val="none" w:sz="0" w:space="0" w:color="auto"/>
        <w:bottom w:val="none" w:sz="0" w:space="0" w:color="auto"/>
        <w:right w:val="none" w:sz="0" w:space="0" w:color="auto"/>
      </w:divBdr>
    </w:div>
    <w:div w:id="865754089">
      <w:bodyDiv w:val="1"/>
      <w:marLeft w:val="0"/>
      <w:marRight w:val="0"/>
      <w:marTop w:val="0"/>
      <w:marBottom w:val="0"/>
      <w:divBdr>
        <w:top w:val="none" w:sz="0" w:space="0" w:color="auto"/>
        <w:left w:val="none" w:sz="0" w:space="0" w:color="auto"/>
        <w:bottom w:val="none" w:sz="0" w:space="0" w:color="auto"/>
        <w:right w:val="none" w:sz="0" w:space="0" w:color="auto"/>
      </w:divBdr>
    </w:div>
    <w:div w:id="870649584">
      <w:bodyDiv w:val="1"/>
      <w:marLeft w:val="0"/>
      <w:marRight w:val="0"/>
      <w:marTop w:val="0"/>
      <w:marBottom w:val="0"/>
      <w:divBdr>
        <w:top w:val="none" w:sz="0" w:space="0" w:color="auto"/>
        <w:left w:val="none" w:sz="0" w:space="0" w:color="auto"/>
        <w:bottom w:val="none" w:sz="0" w:space="0" w:color="auto"/>
        <w:right w:val="none" w:sz="0" w:space="0" w:color="auto"/>
      </w:divBdr>
    </w:div>
    <w:div w:id="874923337">
      <w:bodyDiv w:val="1"/>
      <w:marLeft w:val="0"/>
      <w:marRight w:val="0"/>
      <w:marTop w:val="0"/>
      <w:marBottom w:val="0"/>
      <w:divBdr>
        <w:top w:val="none" w:sz="0" w:space="0" w:color="auto"/>
        <w:left w:val="none" w:sz="0" w:space="0" w:color="auto"/>
        <w:bottom w:val="none" w:sz="0" w:space="0" w:color="auto"/>
        <w:right w:val="none" w:sz="0" w:space="0" w:color="auto"/>
      </w:divBdr>
    </w:div>
    <w:div w:id="875046871">
      <w:bodyDiv w:val="1"/>
      <w:marLeft w:val="0"/>
      <w:marRight w:val="0"/>
      <w:marTop w:val="0"/>
      <w:marBottom w:val="0"/>
      <w:divBdr>
        <w:top w:val="none" w:sz="0" w:space="0" w:color="auto"/>
        <w:left w:val="none" w:sz="0" w:space="0" w:color="auto"/>
        <w:bottom w:val="none" w:sz="0" w:space="0" w:color="auto"/>
        <w:right w:val="none" w:sz="0" w:space="0" w:color="auto"/>
      </w:divBdr>
    </w:div>
    <w:div w:id="880941696">
      <w:bodyDiv w:val="1"/>
      <w:marLeft w:val="0"/>
      <w:marRight w:val="0"/>
      <w:marTop w:val="0"/>
      <w:marBottom w:val="0"/>
      <w:divBdr>
        <w:top w:val="none" w:sz="0" w:space="0" w:color="auto"/>
        <w:left w:val="none" w:sz="0" w:space="0" w:color="auto"/>
        <w:bottom w:val="none" w:sz="0" w:space="0" w:color="auto"/>
        <w:right w:val="none" w:sz="0" w:space="0" w:color="auto"/>
      </w:divBdr>
    </w:div>
    <w:div w:id="885530113">
      <w:bodyDiv w:val="1"/>
      <w:marLeft w:val="0"/>
      <w:marRight w:val="0"/>
      <w:marTop w:val="0"/>
      <w:marBottom w:val="0"/>
      <w:divBdr>
        <w:top w:val="none" w:sz="0" w:space="0" w:color="auto"/>
        <w:left w:val="none" w:sz="0" w:space="0" w:color="auto"/>
        <w:bottom w:val="none" w:sz="0" w:space="0" w:color="auto"/>
        <w:right w:val="none" w:sz="0" w:space="0" w:color="auto"/>
      </w:divBdr>
    </w:div>
    <w:div w:id="885920164">
      <w:bodyDiv w:val="1"/>
      <w:marLeft w:val="0"/>
      <w:marRight w:val="0"/>
      <w:marTop w:val="0"/>
      <w:marBottom w:val="0"/>
      <w:divBdr>
        <w:top w:val="none" w:sz="0" w:space="0" w:color="auto"/>
        <w:left w:val="none" w:sz="0" w:space="0" w:color="auto"/>
        <w:bottom w:val="none" w:sz="0" w:space="0" w:color="auto"/>
        <w:right w:val="none" w:sz="0" w:space="0" w:color="auto"/>
      </w:divBdr>
    </w:div>
    <w:div w:id="886720735">
      <w:bodyDiv w:val="1"/>
      <w:marLeft w:val="0"/>
      <w:marRight w:val="0"/>
      <w:marTop w:val="0"/>
      <w:marBottom w:val="0"/>
      <w:divBdr>
        <w:top w:val="none" w:sz="0" w:space="0" w:color="auto"/>
        <w:left w:val="none" w:sz="0" w:space="0" w:color="auto"/>
        <w:bottom w:val="none" w:sz="0" w:space="0" w:color="auto"/>
        <w:right w:val="none" w:sz="0" w:space="0" w:color="auto"/>
      </w:divBdr>
    </w:div>
    <w:div w:id="886792427">
      <w:bodyDiv w:val="1"/>
      <w:marLeft w:val="0"/>
      <w:marRight w:val="0"/>
      <w:marTop w:val="0"/>
      <w:marBottom w:val="0"/>
      <w:divBdr>
        <w:top w:val="none" w:sz="0" w:space="0" w:color="auto"/>
        <w:left w:val="none" w:sz="0" w:space="0" w:color="auto"/>
        <w:bottom w:val="none" w:sz="0" w:space="0" w:color="auto"/>
        <w:right w:val="none" w:sz="0" w:space="0" w:color="auto"/>
      </w:divBdr>
    </w:div>
    <w:div w:id="886844045">
      <w:bodyDiv w:val="1"/>
      <w:marLeft w:val="0"/>
      <w:marRight w:val="0"/>
      <w:marTop w:val="0"/>
      <w:marBottom w:val="0"/>
      <w:divBdr>
        <w:top w:val="none" w:sz="0" w:space="0" w:color="auto"/>
        <w:left w:val="none" w:sz="0" w:space="0" w:color="auto"/>
        <w:bottom w:val="none" w:sz="0" w:space="0" w:color="auto"/>
        <w:right w:val="none" w:sz="0" w:space="0" w:color="auto"/>
      </w:divBdr>
    </w:div>
    <w:div w:id="900293307">
      <w:bodyDiv w:val="1"/>
      <w:marLeft w:val="0"/>
      <w:marRight w:val="0"/>
      <w:marTop w:val="0"/>
      <w:marBottom w:val="0"/>
      <w:divBdr>
        <w:top w:val="none" w:sz="0" w:space="0" w:color="auto"/>
        <w:left w:val="none" w:sz="0" w:space="0" w:color="auto"/>
        <w:bottom w:val="none" w:sz="0" w:space="0" w:color="auto"/>
        <w:right w:val="none" w:sz="0" w:space="0" w:color="auto"/>
      </w:divBdr>
    </w:div>
    <w:div w:id="907760943">
      <w:bodyDiv w:val="1"/>
      <w:marLeft w:val="0"/>
      <w:marRight w:val="0"/>
      <w:marTop w:val="0"/>
      <w:marBottom w:val="0"/>
      <w:divBdr>
        <w:top w:val="none" w:sz="0" w:space="0" w:color="auto"/>
        <w:left w:val="none" w:sz="0" w:space="0" w:color="auto"/>
        <w:bottom w:val="none" w:sz="0" w:space="0" w:color="auto"/>
        <w:right w:val="none" w:sz="0" w:space="0" w:color="auto"/>
      </w:divBdr>
    </w:div>
    <w:div w:id="907960652">
      <w:bodyDiv w:val="1"/>
      <w:marLeft w:val="0"/>
      <w:marRight w:val="0"/>
      <w:marTop w:val="0"/>
      <w:marBottom w:val="0"/>
      <w:divBdr>
        <w:top w:val="none" w:sz="0" w:space="0" w:color="auto"/>
        <w:left w:val="none" w:sz="0" w:space="0" w:color="auto"/>
        <w:bottom w:val="none" w:sz="0" w:space="0" w:color="auto"/>
        <w:right w:val="none" w:sz="0" w:space="0" w:color="auto"/>
      </w:divBdr>
    </w:div>
    <w:div w:id="917052865">
      <w:bodyDiv w:val="1"/>
      <w:marLeft w:val="0"/>
      <w:marRight w:val="0"/>
      <w:marTop w:val="0"/>
      <w:marBottom w:val="0"/>
      <w:divBdr>
        <w:top w:val="none" w:sz="0" w:space="0" w:color="auto"/>
        <w:left w:val="none" w:sz="0" w:space="0" w:color="auto"/>
        <w:bottom w:val="none" w:sz="0" w:space="0" w:color="auto"/>
        <w:right w:val="none" w:sz="0" w:space="0" w:color="auto"/>
      </w:divBdr>
    </w:div>
    <w:div w:id="918710719">
      <w:bodyDiv w:val="1"/>
      <w:marLeft w:val="0"/>
      <w:marRight w:val="0"/>
      <w:marTop w:val="0"/>
      <w:marBottom w:val="0"/>
      <w:divBdr>
        <w:top w:val="none" w:sz="0" w:space="0" w:color="auto"/>
        <w:left w:val="none" w:sz="0" w:space="0" w:color="auto"/>
        <w:bottom w:val="none" w:sz="0" w:space="0" w:color="auto"/>
        <w:right w:val="none" w:sz="0" w:space="0" w:color="auto"/>
      </w:divBdr>
    </w:div>
    <w:div w:id="923220114">
      <w:bodyDiv w:val="1"/>
      <w:marLeft w:val="0"/>
      <w:marRight w:val="0"/>
      <w:marTop w:val="0"/>
      <w:marBottom w:val="0"/>
      <w:divBdr>
        <w:top w:val="none" w:sz="0" w:space="0" w:color="auto"/>
        <w:left w:val="none" w:sz="0" w:space="0" w:color="auto"/>
        <w:bottom w:val="none" w:sz="0" w:space="0" w:color="auto"/>
        <w:right w:val="none" w:sz="0" w:space="0" w:color="auto"/>
      </w:divBdr>
    </w:div>
    <w:div w:id="928777826">
      <w:bodyDiv w:val="1"/>
      <w:marLeft w:val="0"/>
      <w:marRight w:val="0"/>
      <w:marTop w:val="0"/>
      <w:marBottom w:val="0"/>
      <w:divBdr>
        <w:top w:val="none" w:sz="0" w:space="0" w:color="auto"/>
        <w:left w:val="none" w:sz="0" w:space="0" w:color="auto"/>
        <w:bottom w:val="none" w:sz="0" w:space="0" w:color="auto"/>
        <w:right w:val="none" w:sz="0" w:space="0" w:color="auto"/>
      </w:divBdr>
    </w:div>
    <w:div w:id="938758638">
      <w:bodyDiv w:val="1"/>
      <w:marLeft w:val="0"/>
      <w:marRight w:val="0"/>
      <w:marTop w:val="0"/>
      <w:marBottom w:val="0"/>
      <w:divBdr>
        <w:top w:val="none" w:sz="0" w:space="0" w:color="auto"/>
        <w:left w:val="none" w:sz="0" w:space="0" w:color="auto"/>
        <w:bottom w:val="none" w:sz="0" w:space="0" w:color="auto"/>
        <w:right w:val="none" w:sz="0" w:space="0" w:color="auto"/>
      </w:divBdr>
    </w:div>
    <w:div w:id="948854469">
      <w:bodyDiv w:val="1"/>
      <w:marLeft w:val="0"/>
      <w:marRight w:val="0"/>
      <w:marTop w:val="0"/>
      <w:marBottom w:val="0"/>
      <w:divBdr>
        <w:top w:val="none" w:sz="0" w:space="0" w:color="auto"/>
        <w:left w:val="none" w:sz="0" w:space="0" w:color="auto"/>
        <w:bottom w:val="none" w:sz="0" w:space="0" w:color="auto"/>
        <w:right w:val="none" w:sz="0" w:space="0" w:color="auto"/>
      </w:divBdr>
    </w:div>
    <w:div w:id="956836137">
      <w:bodyDiv w:val="1"/>
      <w:marLeft w:val="0"/>
      <w:marRight w:val="0"/>
      <w:marTop w:val="0"/>
      <w:marBottom w:val="0"/>
      <w:divBdr>
        <w:top w:val="none" w:sz="0" w:space="0" w:color="auto"/>
        <w:left w:val="none" w:sz="0" w:space="0" w:color="auto"/>
        <w:bottom w:val="none" w:sz="0" w:space="0" w:color="auto"/>
        <w:right w:val="none" w:sz="0" w:space="0" w:color="auto"/>
      </w:divBdr>
    </w:div>
    <w:div w:id="973490469">
      <w:bodyDiv w:val="1"/>
      <w:marLeft w:val="0"/>
      <w:marRight w:val="0"/>
      <w:marTop w:val="0"/>
      <w:marBottom w:val="0"/>
      <w:divBdr>
        <w:top w:val="none" w:sz="0" w:space="0" w:color="auto"/>
        <w:left w:val="none" w:sz="0" w:space="0" w:color="auto"/>
        <w:bottom w:val="none" w:sz="0" w:space="0" w:color="auto"/>
        <w:right w:val="none" w:sz="0" w:space="0" w:color="auto"/>
      </w:divBdr>
    </w:div>
    <w:div w:id="992752967">
      <w:bodyDiv w:val="1"/>
      <w:marLeft w:val="0"/>
      <w:marRight w:val="0"/>
      <w:marTop w:val="0"/>
      <w:marBottom w:val="0"/>
      <w:divBdr>
        <w:top w:val="none" w:sz="0" w:space="0" w:color="auto"/>
        <w:left w:val="none" w:sz="0" w:space="0" w:color="auto"/>
        <w:bottom w:val="none" w:sz="0" w:space="0" w:color="auto"/>
        <w:right w:val="none" w:sz="0" w:space="0" w:color="auto"/>
      </w:divBdr>
    </w:div>
    <w:div w:id="993072361">
      <w:bodyDiv w:val="1"/>
      <w:marLeft w:val="0"/>
      <w:marRight w:val="0"/>
      <w:marTop w:val="0"/>
      <w:marBottom w:val="0"/>
      <w:divBdr>
        <w:top w:val="none" w:sz="0" w:space="0" w:color="auto"/>
        <w:left w:val="none" w:sz="0" w:space="0" w:color="auto"/>
        <w:bottom w:val="none" w:sz="0" w:space="0" w:color="auto"/>
        <w:right w:val="none" w:sz="0" w:space="0" w:color="auto"/>
      </w:divBdr>
    </w:div>
    <w:div w:id="1015840715">
      <w:bodyDiv w:val="1"/>
      <w:marLeft w:val="0"/>
      <w:marRight w:val="0"/>
      <w:marTop w:val="0"/>
      <w:marBottom w:val="0"/>
      <w:divBdr>
        <w:top w:val="none" w:sz="0" w:space="0" w:color="auto"/>
        <w:left w:val="none" w:sz="0" w:space="0" w:color="auto"/>
        <w:bottom w:val="none" w:sz="0" w:space="0" w:color="auto"/>
        <w:right w:val="none" w:sz="0" w:space="0" w:color="auto"/>
      </w:divBdr>
    </w:div>
    <w:div w:id="1023094562">
      <w:bodyDiv w:val="1"/>
      <w:marLeft w:val="0"/>
      <w:marRight w:val="0"/>
      <w:marTop w:val="0"/>
      <w:marBottom w:val="0"/>
      <w:divBdr>
        <w:top w:val="none" w:sz="0" w:space="0" w:color="auto"/>
        <w:left w:val="none" w:sz="0" w:space="0" w:color="auto"/>
        <w:bottom w:val="none" w:sz="0" w:space="0" w:color="auto"/>
        <w:right w:val="none" w:sz="0" w:space="0" w:color="auto"/>
      </w:divBdr>
    </w:div>
    <w:div w:id="1030030553">
      <w:bodyDiv w:val="1"/>
      <w:marLeft w:val="0"/>
      <w:marRight w:val="0"/>
      <w:marTop w:val="0"/>
      <w:marBottom w:val="0"/>
      <w:divBdr>
        <w:top w:val="none" w:sz="0" w:space="0" w:color="auto"/>
        <w:left w:val="none" w:sz="0" w:space="0" w:color="auto"/>
        <w:bottom w:val="none" w:sz="0" w:space="0" w:color="auto"/>
        <w:right w:val="none" w:sz="0" w:space="0" w:color="auto"/>
      </w:divBdr>
    </w:div>
    <w:div w:id="1045759443">
      <w:bodyDiv w:val="1"/>
      <w:marLeft w:val="0"/>
      <w:marRight w:val="0"/>
      <w:marTop w:val="0"/>
      <w:marBottom w:val="0"/>
      <w:divBdr>
        <w:top w:val="none" w:sz="0" w:space="0" w:color="auto"/>
        <w:left w:val="none" w:sz="0" w:space="0" w:color="auto"/>
        <w:bottom w:val="none" w:sz="0" w:space="0" w:color="auto"/>
        <w:right w:val="none" w:sz="0" w:space="0" w:color="auto"/>
      </w:divBdr>
    </w:div>
    <w:div w:id="1053389993">
      <w:bodyDiv w:val="1"/>
      <w:marLeft w:val="0"/>
      <w:marRight w:val="0"/>
      <w:marTop w:val="0"/>
      <w:marBottom w:val="0"/>
      <w:divBdr>
        <w:top w:val="none" w:sz="0" w:space="0" w:color="auto"/>
        <w:left w:val="none" w:sz="0" w:space="0" w:color="auto"/>
        <w:bottom w:val="none" w:sz="0" w:space="0" w:color="auto"/>
        <w:right w:val="none" w:sz="0" w:space="0" w:color="auto"/>
      </w:divBdr>
    </w:div>
    <w:div w:id="1060446368">
      <w:bodyDiv w:val="1"/>
      <w:marLeft w:val="0"/>
      <w:marRight w:val="0"/>
      <w:marTop w:val="0"/>
      <w:marBottom w:val="0"/>
      <w:divBdr>
        <w:top w:val="none" w:sz="0" w:space="0" w:color="auto"/>
        <w:left w:val="none" w:sz="0" w:space="0" w:color="auto"/>
        <w:bottom w:val="none" w:sz="0" w:space="0" w:color="auto"/>
        <w:right w:val="none" w:sz="0" w:space="0" w:color="auto"/>
      </w:divBdr>
    </w:div>
    <w:div w:id="1063217336">
      <w:bodyDiv w:val="1"/>
      <w:marLeft w:val="0"/>
      <w:marRight w:val="0"/>
      <w:marTop w:val="0"/>
      <w:marBottom w:val="0"/>
      <w:divBdr>
        <w:top w:val="none" w:sz="0" w:space="0" w:color="auto"/>
        <w:left w:val="none" w:sz="0" w:space="0" w:color="auto"/>
        <w:bottom w:val="none" w:sz="0" w:space="0" w:color="auto"/>
        <w:right w:val="none" w:sz="0" w:space="0" w:color="auto"/>
      </w:divBdr>
    </w:div>
    <w:div w:id="1066953901">
      <w:bodyDiv w:val="1"/>
      <w:marLeft w:val="0"/>
      <w:marRight w:val="0"/>
      <w:marTop w:val="0"/>
      <w:marBottom w:val="0"/>
      <w:divBdr>
        <w:top w:val="none" w:sz="0" w:space="0" w:color="auto"/>
        <w:left w:val="none" w:sz="0" w:space="0" w:color="auto"/>
        <w:bottom w:val="none" w:sz="0" w:space="0" w:color="auto"/>
        <w:right w:val="none" w:sz="0" w:space="0" w:color="auto"/>
      </w:divBdr>
    </w:div>
    <w:div w:id="1070425877">
      <w:bodyDiv w:val="1"/>
      <w:marLeft w:val="0"/>
      <w:marRight w:val="0"/>
      <w:marTop w:val="0"/>
      <w:marBottom w:val="0"/>
      <w:divBdr>
        <w:top w:val="none" w:sz="0" w:space="0" w:color="auto"/>
        <w:left w:val="none" w:sz="0" w:space="0" w:color="auto"/>
        <w:bottom w:val="none" w:sz="0" w:space="0" w:color="auto"/>
        <w:right w:val="none" w:sz="0" w:space="0" w:color="auto"/>
      </w:divBdr>
    </w:div>
    <w:div w:id="1072198670">
      <w:bodyDiv w:val="1"/>
      <w:marLeft w:val="0"/>
      <w:marRight w:val="0"/>
      <w:marTop w:val="0"/>
      <w:marBottom w:val="0"/>
      <w:divBdr>
        <w:top w:val="none" w:sz="0" w:space="0" w:color="auto"/>
        <w:left w:val="none" w:sz="0" w:space="0" w:color="auto"/>
        <w:bottom w:val="none" w:sz="0" w:space="0" w:color="auto"/>
        <w:right w:val="none" w:sz="0" w:space="0" w:color="auto"/>
      </w:divBdr>
    </w:div>
    <w:div w:id="1081098418">
      <w:bodyDiv w:val="1"/>
      <w:marLeft w:val="0"/>
      <w:marRight w:val="0"/>
      <w:marTop w:val="0"/>
      <w:marBottom w:val="0"/>
      <w:divBdr>
        <w:top w:val="none" w:sz="0" w:space="0" w:color="auto"/>
        <w:left w:val="none" w:sz="0" w:space="0" w:color="auto"/>
        <w:bottom w:val="none" w:sz="0" w:space="0" w:color="auto"/>
        <w:right w:val="none" w:sz="0" w:space="0" w:color="auto"/>
      </w:divBdr>
    </w:div>
    <w:div w:id="1105004192">
      <w:bodyDiv w:val="1"/>
      <w:marLeft w:val="0"/>
      <w:marRight w:val="0"/>
      <w:marTop w:val="0"/>
      <w:marBottom w:val="0"/>
      <w:divBdr>
        <w:top w:val="none" w:sz="0" w:space="0" w:color="auto"/>
        <w:left w:val="none" w:sz="0" w:space="0" w:color="auto"/>
        <w:bottom w:val="none" w:sz="0" w:space="0" w:color="auto"/>
        <w:right w:val="none" w:sz="0" w:space="0" w:color="auto"/>
      </w:divBdr>
    </w:div>
    <w:div w:id="1112896129">
      <w:bodyDiv w:val="1"/>
      <w:marLeft w:val="0"/>
      <w:marRight w:val="0"/>
      <w:marTop w:val="0"/>
      <w:marBottom w:val="0"/>
      <w:divBdr>
        <w:top w:val="none" w:sz="0" w:space="0" w:color="auto"/>
        <w:left w:val="none" w:sz="0" w:space="0" w:color="auto"/>
        <w:bottom w:val="none" w:sz="0" w:space="0" w:color="auto"/>
        <w:right w:val="none" w:sz="0" w:space="0" w:color="auto"/>
      </w:divBdr>
    </w:div>
    <w:div w:id="1116485615">
      <w:bodyDiv w:val="1"/>
      <w:marLeft w:val="0"/>
      <w:marRight w:val="0"/>
      <w:marTop w:val="0"/>
      <w:marBottom w:val="0"/>
      <w:divBdr>
        <w:top w:val="none" w:sz="0" w:space="0" w:color="auto"/>
        <w:left w:val="none" w:sz="0" w:space="0" w:color="auto"/>
        <w:bottom w:val="none" w:sz="0" w:space="0" w:color="auto"/>
        <w:right w:val="none" w:sz="0" w:space="0" w:color="auto"/>
      </w:divBdr>
    </w:div>
    <w:div w:id="1116827467">
      <w:bodyDiv w:val="1"/>
      <w:marLeft w:val="0"/>
      <w:marRight w:val="0"/>
      <w:marTop w:val="0"/>
      <w:marBottom w:val="0"/>
      <w:divBdr>
        <w:top w:val="none" w:sz="0" w:space="0" w:color="auto"/>
        <w:left w:val="none" w:sz="0" w:space="0" w:color="auto"/>
        <w:bottom w:val="none" w:sz="0" w:space="0" w:color="auto"/>
        <w:right w:val="none" w:sz="0" w:space="0" w:color="auto"/>
      </w:divBdr>
    </w:div>
    <w:div w:id="1119449354">
      <w:bodyDiv w:val="1"/>
      <w:marLeft w:val="0"/>
      <w:marRight w:val="0"/>
      <w:marTop w:val="0"/>
      <w:marBottom w:val="0"/>
      <w:divBdr>
        <w:top w:val="none" w:sz="0" w:space="0" w:color="auto"/>
        <w:left w:val="none" w:sz="0" w:space="0" w:color="auto"/>
        <w:bottom w:val="none" w:sz="0" w:space="0" w:color="auto"/>
        <w:right w:val="none" w:sz="0" w:space="0" w:color="auto"/>
      </w:divBdr>
    </w:div>
    <w:div w:id="1140000113">
      <w:bodyDiv w:val="1"/>
      <w:marLeft w:val="0"/>
      <w:marRight w:val="0"/>
      <w:marTop w:val="0"/>
      <w:marBottom w:val="0"/>
      <w:divBdr>
        <w:top w:val="none" w:sz="0" w:space="0" w:color="auto"/>
        <w:left w:val="none" w:sz="0" w:space="0" w:color="auto"/>
        <w:bottom w:val="none" w:sz="0" w:space="0" w:color="auto"/>
        <w:right w:val="none" w:sz="0" w:space="0" w:color="auto"/>
      </w:divBdr>
    </w:div>
    <w:div w:id="1149319856">
      <w:bodyDiv w:val="1"/>
      <w:marLeft w:val="0"/>
      <w:marRight w:val="0"/>
      <w:marTop w:val="0"/>
      <w:marBottom w:val="0"/>
      <w:divBdr>
        <w:top w:val="none" w:sz="0" w:space="0" w:color="auto"/>
        <w:left w:val="none" w:sz="0" w:space="0" w:color="auto"/>
        <w:bottom w:val="none" w:sz="0" w:space="0" w:color="auto"/>
        <w:right w:val="none" w:sz="0" w:space="0" w:color="auto"/>
      </w:divBdr>
    </w:div>
    <w:div w:id="1166748086">
      <w:bodyDiv w:val="1"/>
      <w:marLeft w:val="0"/>
      <w:marRight w:val="0"/>
      <w:marTop w:val="0"/>
      <w:marBottom w:val="0"/>
      <w:divBdr>
        <w:top w:val="none" w:sz="0" w:space="0" w:color="auto"/>
        <w:left w:val="none" w:sz="0" w:space="0" w:color="auto"/>
        <w:bottom w:val="none" w:sz="0" w:space="0" w:color="auto"/>
        <w:right w:val="none" w:sz="0" w:space="0" w:color="auto"/>
      </w:divBdr>
    </w:div>
    <w:div w:id="1185511014">
      <w:bodyDiv w:val="1"/>
      <w:marLeft w:val="0"/>
      <w:marRight w:val="0"/>
      <w:marTop w:val="0"/>
      <w:marBottom w:val="0"/>
      <w:divBdr>
        <w:top w:val="none" w:sz="0" w:space="0" w:color="auto"/>
        <w:left w:val="none" w:sz="0" w:space="0" w:color="auto"/>
        <w:bottom w:val="none" w:sz="0" w:space="0" w:color="auto"/>
        <w:right w:val="none" w:sz="0" w:space="0" w:color="auto"/>
      </w:divBdr>
    </w:div>
    <w:div w:id="1186792210">
      <w:bodyDiv w:val="1"/>
      <w:marLeft w:val="0"/>
      <w:marRight w:val="0"/>
      <w:marTop w:val="0"/>
      <w:marBottom w:val="0"/>
      <w:divBdr>
        <w:top w:val="none" w:sz="0" w:space="0" w:color="auto"/>
        <w:left w:val="none" w:sz="0" w:space="0" w:color="auto"/>
        <w:bottom w:val="none" w:sz="0" w:space="0" w:color="auto"/>
        <w:right w:val="none" w:sz="0" w:space="0" w:color="auto"/>
      </w:divBdr>
    </w:div>
    <w:div w:id="1190878111">
      <w:bodyDiv w:val="1"/>
      <w:marLeft w:val="0"/>
      <w:marRight w:val="0"/>
      <w:marTop w:val="0"/>
      <w:marBottom w:val="0"/>
      <w:divBdr>
        <w:top w:val="none" w:sz="0" w:space="0" w:color="auto"/>
        <w:left w:val="none" w:sz="0" w:space="0" w:color="auto"/>
        <w:bottom w:val="none" w:sz="0" w:space="0" w:color="auto"/>
        <w:right w:val="none" w:sz="0" w:space="0" w:color="auto"/>
      </w:divBdr>
    </w:div>
    <w:div w:id="1190948577">
      <w:bodyDiv w:val="1"/>
      <w:marLeft w:val="0"/>
      <w:marRight w:val="0"/>
      <w:marTop w:val="0"/>
      <w:marBottom w:val="0"/>
      <w:divBdr>
        <w:top w:val="none" w:sz="0" w:space="0" w:color="auto"/>
        <w:left w:val="none" w:sz="0" w:space="0" w:color="auto"/>
        <w:bottom w:val="none" w:sz="0" w:space="0" w:color="auto"/>
        <w:right w:val="none" w:sz="0" w:space="0" w:color="auto"/>
      </w:divBdr>
    </w:div>
    <w:div w:id="1192839569">
      <w:bodyDiv w:val="1"/>
      <w:marLeft w:val="0"/>
      <w:marRight w:val="0"/>
      <w:marTop w:val="0"/>
      <w:marBottom w:val="0"/>
      <w:divBdr>
        <w:top w:val="none" w:sz="0" w:space="0" w:color="auto"/>
        <w:left w:val="none" w:sz="0" w:space="0" w:color="auto"/>
        <w:bottom w:val="none" w:sz="0" w:space="0" w:color="auto"/>
        <w:right w:val="none" w:sz="0" w:space="0" w:color="auto"/>
      </w:divBdr>
    </w:div>
    <w:div w:id="1199665379">
      <w:bodyDiv w:val="1"/>
      <w:marLeft w:val="0"/>
      <w:marRight w:val="0"/>
      <w:marTop w:val="0"/>
      <w:marBottom w:val="0"/>
      <w:divBdr>
        <w:top w:val="none" w:sz="0" w:space="0" w:color="auto"/>
        <w:left w:val="none" w:sz="0" w:space="0" w:color="auto"/>
        <w:bottom w:val="none" w:sz="0" w:space="0" w:color="auto"/>
        <w:right w:val="none" w:sz="0" w:space="0" w:color="auto"/>
      </w:divBdr>
    </w:div>
    <w:div w:id="1204293721">
      <w:bodyDiv w:val="1"/>
      <w:marLeft w:val="0"/>
      <w:marRight w:val="0"/>
      <w:marTop w:val="0"/>
      <w:marBottom w:val="0"/>
      <w:divBdr>
        <w:top w:val="none" w:sz="0" w:space="0" w:color="auto"/>
        <w:left w:val="none" w:sz="0" w:space="0" w:color="auto"/>
        <w:bottom w:val="none" w:sz="0" w:space="0" w:color="auto"/>
        <w:right w:val="none" w:sz="0" w:space="0" w:color="auto"/>
      </w:divBdr>
    </w:div>
    <w:div w:id="1220363828">
      <w:bodyDiv w:val="1"/>
      <w:marLeft w:val="0"/>
      <w:marRight w:val="0"/>
      <w:marTop w:val="0"/>
      <w:marBottom w:val="0"/>
      <w:divBdr>
        <w:top w:val="none" w:sz="0" w:space="0" w:color="auto"/>
        <w:left w:val="none" w:sz="0" w:space="0" w:color="auto"/>
        <w:bottom w:val="none" w:sz="0" w:space="0" w:color="auto"/>
        <w:right w:val="none" w:sz="0" w:space="0" w:color="auto"/>
      </w:divBdr>
    </w:div>
    <w:div w:id="1241985874">
      <w:bodyDiv w:val="1"/>
      <w:marLeft w:val="0"/>
      <w:marRight w:val="0"/>
      <w:marTop w:val="0"/>
      <w:marBottom w:val="0"/>
      <w:divBdr>
        <w:top w:val="none" w:sz="0" w:space="0" w:color="auto"/>
        <w:left w:val="none" w:sz="0" w:space="0" w:color="auto"/>
        <w:bottom w:val="none" w:sz="0" w:space="0" w:color="auto"/>
        <w:right w:val="none" w:sz="0" w:space="0" w:color="auto"/>
      </w:divBdr>
    </w:div>
    <w:div w:id="1244799881">
      <w:bodyDiv w:val="1"/>
      <w:marLeft w:val="0"/>
      <w:marRight w:val="0"/>
      <w:marTop w:val="0"/>
      <w:marBottom w:val="0"/>
      <w:divBdr>
        <w:top w:val="none" w:sz="0" w:space="0" w:color="auto"/>
        <w:left w:val="none" w:sz="0" w:space="0" w:color="auto"/>
        <w:bottom w:val="none" w:sz="0" w:space="0" w:color="auto"/>
        <w:right w:val="none" w:sz="0" w:space="0" w:color="auto"/>
      </w:divBdr>
    </w:div>
    <w:div w:id="1250045535">
      <w:bodyDiv w:val="1"/>
      <w:marLeft w:val="0"/>
      <w:marRight w:val="0"/>
      <w:marTop w:val="0"/>
      <w:marBottom w:val="0"/>
      <w:divBdr>
        <w:top w:val="none" w:sz="0" w:space="0" w:color="auto"/>
        <w:left w:val="none" w:sz="0" w:space="0" w:color="auto"/>
        <w:bottom w:val="none" w:sz="0" w:space="0" w:color="auto"/>
        <w:right w:val="none" w:sz="0" w:space="0" w:color="auto"/>
      </w:divBdr>
    </w:div>
    <w:div w:id="1253658800">
      <w:bodyDiv w:val="1"/>
      <w:marLeft w:val="0"/>
      <w:marRight w:val="0"/>
      <w:marTop w:val="0"/>
      <w:marBottom w:val="0"/>
      <w:divBdr>
        <w:top w:val="none" w:sz="0" w:space="0" w:color="auto"/>
        <w:left w:val="none" w:sz="0" w:space="0" w:color="auto"/>
        <w:bottom w:val="none" w:sz="0" w:space="0" w:color="auto"/>
        <w:right w:val="none" w:sz="0" w:space="0" w:color="auto"/>
      </w:divBdr>
    </w:div>
    <w:div w:id="1267077702">
      <w:bodyDiv w:val="1"/>
      <w:marLeft w:val="0"/>
      <w:marRight w:val="0"/>
      <w:marTop w:val="0"/>
      <w:marBottom w:val="0"/>
      <w:divBdr>
        <w:top w:val="none" w:sz="0" w:space="0" w:color="auto"/>
        <w:left w:val="none" w:sz="0" w:space="0" w:color="auto"/>
        <w:bottom w:val="none" w:sz="0" w:space="0" w:color="auto"/>
        <w:right w:val="none" w:sz="0" w:space="0" w:color="auto"/>
      </w:divBdr>
    </w:div>
    <w:div w:id="1273903619">
      <w:bodyDiv w:val="1"/>
      <w:marLeft w:val="0"/>
      <w:marRight w:val="0"/>
      <w:marTop w:val="0"/>
      <w:marBottom w:val="0"/>
      <w:divBdr>
        <w:top w:val="none" w:sz="0" w:space="0" w:color="auto"/>
        <w:left w:val="none" w:sz="0" w:space="0" w:color="auto"/>
        <w:bottom w:val="none" w:sz="0" w:space="0" w:color="auto"/>
        <w:right w:val="none" w:sz="0" w:space="0" w:color="auto"/>
      </w:divBdr>
    </w:div>
    <w:div w:id="1302348449">
      <w:bodyDiv w:val="1"/>
      <w:marLeft w:val="0"/>
      <w:marRight w:val="0"/>
      <w:marTop w:val="0"/>
      <w:marBottom w:val="0"/>
      <w:divBdr>
        <w:top w:val="none" w:sz="0" w:space="0" w:color="auto"/>
        <w:left w:val="none" w:sz="0" w:space="0" w:color="auto"/>
        <w:bottom w:val="none" w:sz="0" w:space="0" w:color="auto"/>
        <w:right w:val="none" w:sz="0" w:space="0" w:color="auto"/>
      </w:divBdr>
    </w:div>
    <w:div w:id="1306741672">
      <w:bodyDiv w:val="1"/>
      <w:marLeft w:val="0"/>
      <w:marRight w:val="0"/>
      <w:marTop w:val="0"/>
      <w:marBottom w:val="0"/>
      <w:divBdr>
        <w:top w:val="none" w:sz="0" w:space="0" w:color="auto"/>
        <w:left w:val="none" w:sz="0" w:space="0" w:color="auto"/>
        <w:bottom w:val="none" w:sz="0" w:space="0" w:color="auto"/>
        <w:right w:val="none" w:sz="0" w:space="0" w:color="auto"/>
      </w:divBdr>
    </w:div>
    <w:div w:id="1323854817">
      <w:bodyDiv w:val="1"/>
      <w:marLeft w:val="0"/>
      <w:marRight w:val="0"/>
      <w:marTop w:val="0"/>
      <w:marBottom w:val="0"/>
      <w:divBdr>
        <w:top w:val="none" w:sz="0" w:space="0" w:color="auto"/>
        <w:left w:val="none" w:sz="0" w:space="0" w:color="auto"/>
        <w:bottom w:val="none" w:sz="0" w:space="0" w:color="auto"/>
        <w:right w:val="none" w:sz="0" w:space="0" w:color="auto"/>
      </w:divBdr>
    </w:div>
    <w:div w:id="1326056687">
      <w:bodyDiv w:val="1"/>
      <w:marLeft w:val="0"/>
      <w:marRight w:val="0"/>
      <w:marTop w:val="0"/>
      <w:marBottom w:val="0"/>
      <w:divBdr>
        <w:top w:val="none" w:sz="0" w:space="0" w:color="auto"/>
        <w:left w:val="none" w:sz="0" w:space="0" w:color="auto"/>
        <w:bottom w:val="none" w:sz="0" w:space="0" w:color="auto"/>
        <w:right w:val="none" w:sz="0" w:space="0" w:color="auto"/>
      </w:divBdr>
      <w:divsChild>
        <w:div w:id="985550876">
          <w:marLeft w:val="547"/>
          <w:marRight w:val="0"/>
          <w:marTop w:val="0"/>
          <w:marBottom w:val="0"/>
          <w:divBdr>
            <w:top w:val="none" w:sz="0" w:space="0" w:color="auto"/>
            <w:left w:val="none" w:sz="0" w:space="0" w:color="auto"/>
            <w:bottom w:val="none" w:sz="0" w:space="0" w:color="auto"/>
            <w:right w:val="none" w:sz="0" w:space="0" w:color="auto"/>
          </w:divBdr>
        </w:div>
      </w:divsChild>
    </w:div>
    <w:div w:id="1332222269">
      <w:bodyDiv w:val="1"/>
      <w:marLeft w:val="0"/>
      <w:marRight w:val="0"/>
      <w:marTop w:val="0"/>
      <w:marBottom w:val="0"/>
      <w:divBdr>
        <w:top w:val="none" w:sz="0" w:space="0" w:color="auto"/>
        <w:left w:val="none" w:sz="0" w:space="0" w:color="auto"/>
        <w:bottom w:val="none" w:sz="0" w:space="0" w:color="auto"/>
        <w:right w:val="none" w:sz="0" w:space="0" w:color="auto"/>
      </w:divBdr>
    </w:div>
    <w:div w:id="1335035809">
      <w:bodyDiv w:val="1"/>
      <w:marLeft w:val="0"/>
      <w:marRight w:val="0"/>
      <w:marTop w:val="0"/>
      <w:marBottom w:val="0"/>
      <w:divBdr>
        <w:top w:val="none" w:sz="0" w:space="0" w:color="auto"/>
        <w:left w:val="none" w:sz="0" w:space="0" w:color="auto"/>
        <w:bottom w:val="none" w:sz="0" w:space="0" w:color="auto"/>
        <w:right w:val="none" w:sz="0" w:space="0" w:color="auto"/>
      </w:divBdr>
    </w:div>
    <w:div w:id="1337077304">
      <w:bodyDiv w:val="1"/>
      <w:marLeft w:val="0"/>
      <w:marRight w:val="0"/>
      <w:marTop w:val="0"/>
      <w:marBottom w:val="0"/>
      <w:divBdr>
        <w:top w:val="none" w:sz="0" w:space="0" w:color="auto"/>
        <w:left w:val="none" w:sz="0" w:space="0" w:color="auto"/>
        <w:bottom w:val="none" w:sz="0" w:space="0" w:color="auto"/>
        <w:right w:val="none" w:sz="0" w:space="0" w:color="auto"/>
      </w:divBdr>
    </w:div>
    <w:div w:id="1349137176">
      <w:bodyDiv w:val="1"/>
      <w:marLeft w:val="0"/>
      <w:marRight w:val="0"/>
      <w:marTop w:val="0"/>
      <w:marBottom w:val="0"/>
      <w:divBdr>
        <w:top w:val="none" w:sz="0" w:space="0" w:color="auto"/>
        <w:left w:val="none" w:sz="0" w:space="0" w:color="auto"/>
        <w:bottom w:val="none" w:sz="0" w:space="0" w:color="auto"/>
        <w:right w:val="none" w:sz="0" w:space="0" w:color="auto"/>
      </w:divBdr>
    </w:div>
    <w:div w:id="1356273842">
      <w:bodyDiv w:val="1"/>
      <w:marLeft w:val="0"/>
      <w:marRight w:val="0"/>
      <w:marTop w:val="0"/>
      <w:marBottom w:val="0"/>
      <w:divBdr>
        <w:top w:val="none" w:sz="0" w:space="0" w:color="auto"/>
        <w:left w:val="none" w:sz="0" w:space="0" w:color="auto"/>
        <w:bottom w:val="none" w:sz="0" w:space="0" w:color="auto"/>
        <w:right w:val="none" w:sz="0" w:space="0" w:color="auto"/>
      </w:divBdr>
    </w:div>
    <w:div w:id="1364016672">
      <w:bodyDiv w:val="1"/>
      <w:marLeft w:val="0"/>
      <w:marRight w:val="0"/>
      <w:marTop w:val="0"/>
      <w:marBottom w:val="0"/>
      <w:divBdr>
        <w:top w:val="none" w:sz="0" w:space="0" w:color="auto"/>
        <w:left w:val="none" w:sz="0" w:space="0" w:color="auto"/>
        <w:bottom w:val="none" w:sz="0" w:space="0" w:color="auto"/>
        <w:right w:val="none" w:sz="0" w:space="0" w:color="auto"/>
      </w:divBdr>
    </w:div>
    <w:div w:id="1369989381">
      <w:bodyDiv w:val="1"/>
      <w:marLeft w:val="0"/>
      <w:marRight w:val="0"/>
      <w:marTop w:val="0"/>
      <w:marBottom w:val="0"/>
      <w:divBdr>
        <w:top w:val="none" w:sz="0" w:space="0" w:color="auto"/>
        <w:left w:val="none" w:sz="0" w:space="0" w:color="auto"/>
        <w:bottom w:val="none" w:sz="0" w:space="0" w:color="auto"/>
        <w:right w:val="none" w:sz="0" w:space="0" w:color="auto"/>
      </w:divBdr>
    </w:div>
    <w:div w:id="1389255908">
      <w:bodyDiv w:val="1"/>
      <w:marLeft w:val="0"/>
      <w:marRight w:val="0"/>
      <w:marTop w:val="0"/>
      <w:marBottom w:val="0"/>
      <w:divBdr>
        <w:top w:val="none" w:sz="0" w:space="0" w:color="auto"/>
        <w:left w:val="none" w:sz="0" w:space="0" w:color="auto"/>
        <w:bottom w:val="none" w:sz="0" w:space="0" w:color="auto"/>
        <w:right w:val="none" w:sz="0" w:space="0" w:color="auto"/>
      </w:divBdr>
    </w:div>
    <w:div w:id="1398018988">
      <w:bodyDiv w:val="1"/>
      <w:marLeft w:val="0"/>
      <w:marRight w:val="0"/>
      <w:marTop w:val="0"/>
      <w:marBottom w:val="0"/>
      <w:divBdr>
        <w:top w:val="none" w:sz="0" w:space="0" w:color="auto"/>
        <w:left w:val="none" w:sz="0" w:space="0" w:color="auto"/>
        <w:bottom w:val="none" w:sz="0" w:space="0" w:color="auto"/>
        <w:right w:val="none" w:sz="0" w:space="0" w:color="auto"/>
      </w:divBdr>
    </w:div>
    <w:div w:id="1399287894">
      <w:bodyDiv w:val="1"/>
      <w:marLeft w:val="0"/>
      <w:marRight w:val="0"/>
      <w:marTop w:val="0"/>
      <w:marBottom w:val="0"/>
      <w:divBdr>
        <w:top w:val="none" w:sz="0" w:space="0" w:color="auto"/>
        <w:left w:val="none" w:sz="0" w:space="0" w:color="auto"/>
        <w:bottom w:val="none" w:sz="0" w:space="0" w:color="auto"/>
        <w:right w:val="none" w:sz="0" w:space="0" w:color="auto"/>
      </w:divBdr>
    </w:div>
    <w:div w:id="1400903910">
      <w:bodyDiv w:val="1"/>
      <w:marLeft w:val="0"/>
      <w:marRight w:val="0"/>
      <w:marTop w:val="0"/>
      <w:marBottom w:val="0"/>
      <w:divBdr>
        <w:top w:val="none" w:sz="0" w:space="0" w:color="auto"/>
        <w:left w:val="none" w:sz="0" w:space="0" w:color="auto"/>
        <w:bottom w:val="none" w:sz="0" w:space="0" w:color="auto"/>
        <w:right w:val="none" w:sz="0" w:space="0" w:color="auto"/>
      </w:divBdr>
    </w:div>
    <w:div w:id="1409499531">
      <w:bodyDiv w:val="1"/>
      <w:marLeft w:val="0"/>
      <w:marRight w:val="0"/>
      <w:marTop w:val="0"/>
      <w:marBottom w:val="0"/>
      <w:divBdr>
        <w:top w:val="none" w:sz="0" w:space="0" w:color="auto"/>
        <w:left w:val="none" w:sz="0" w:space="0" w:color="auto"/>
        <w:bottom w:val="none" w:sz="0" w:space="0" w:color="auto"/>
        <w:right w:val="none" w:sz="0" w:space="0" w:color="auto"/>
      </w:divBdr>
    </w:div>
    <w:div w:id="1412845652">
      <w:bodyDiv w:val="1"/>
      <w:marLeft w:val="0"/>
      <w:marRight w:val="0"/>
      <w:marTop w:val="0"/>
      <w:marBottom w:val="0"/>
      <w:divBdr>
        <w:top w:val="none" w:sz="0" w:space="0" w:color="auto"/>
        <w:left w:val="none" w:sz="0" w:space="0" w:color="auto"/>
        <w:bottom w:val="none" w:sz="0" w:space="0" w:color="auto"/>
        <w:right w:val="none" w:sz="0" w:space="0" w:color="auto"/>
      </w:divBdr>
    </w:div>
    <w:div w:id="1420250336">
      <w:bodyDiv w:val="1"/>
      <w:marLeft w:val="0"/>
      <w:marRight w:val="0"/>
      <w:marTop w:val="0"/>
      <w:marBottom w:val="0"/>
      <w:divBdr>
        <w:top w:val="none" w:sz="0" w:space="0" w:color="auto"/>
        <w:left w:val="none" w:sz="0" w:space="0" w:color="auto"/>
        <w:bottom w:val="none" w:sz="0" w:space="0" w:color="auto"/>
        <w:right w:val="none" w:sz="0" w:space="0" w:color="auto"/>
      </w:divBdr>
    </w:div>
    <w:div w:id="1424299908">
      <w:bodyDiv w:val="1"/>
      <w:marLeft w:val="0"/>
      <w:marRight w:val="0"/>
      <w:marTop w:val="0"/>
      <w:marBottom w:val="0"/>
      <w:divBdr>
        <w:top w:val="none" w:sz="0" w:space="0" w:color="auto"/>
        <w:left w:val="none" w:sz="0" w:space="0" w:color="auto"/>
        <w:bottom w:val="none" w:sz="0" w:space="0" w:color="auto"/>
        <w:right w:val="none" w:sz="0" w:space="0" w:color="auto"/>
      </w:divBdr>
    </w:div>
    <w:div w:id="1425571588">
      <w:bodyDiv w:val="1"/>
      <w:marLeft w:val="0"/>
      <w:marRight w:val="0"/>
      <w:marTop w:val="0"/>
      <w:marBottom w:val="0"/>
      <w:divBdr>
        <w:top w:val="none" w:sz="0" w:space="0" w:color="auto"/>
        <w:left w:val="none" w:sz="0" w:space="0" w:color="auto"/>
        <w:bottom w:val="none" w:sz="0" w:space="0" w:color="auto"/>
        <w:right w:val="none" w:sz="0" w:space="0" w:color="auto"/>
      </w:divBdr>
    </w:div>
    <w:div w:id="1426340692">
      <w:bodyDiv w:val="1"/>
      <w:marLeft w:val="0"/>
      <w:marRight w:val="0"/>
      <w:marTop w:val="0"/>
      <w:marBottom w:val="0"/>
      <w:divBdr>
        <w:top w:val="none" w:sz="0" w:space="0" w:color="auto"/>
        <w:left w:val="none" w:sz="0" w:space="0" w:color="auto"/>
        <w:bottom w:val="none" w:sz="0" w:space="0" w:color="auto"/>
        <w:right w:val="none" w:sz="0" w:space="0" w:color="auto"/>
      </w:divBdr>
    </w:div>
    <w:div w:id="1426346595">
      <w:bodyDiv w:val="1"/>
      <w:marLeft w:val="0"/>
      <w:marRight w:val="0"/>
      <w:marTop w:val="0"/>
      <w:marBottom w:val="0"/>
      <w:divBdr>
        <w:top w:val="none" w:sz="0" w:space="0" w:color="auto"/>
        <w:left w:val="none" w:sz="0" w:space="0" w:color="auto"/>
        <w:bottom w:val="none" w:sz="0" w:space="0" w:color="auto"/>
        <w:right w:val="none" w:sz="0" w:space="0" w:color="auto"/>
      </w:divBdr>
    </w:div>
    <w:div w:id="1429810404">
      <w:bodyDiv w:val="1"/>
      <w:marLeft w:val="0"/>
      <w:marRight w:val="0"/>
      <w:marTop w:val="0"/>
      <w:marBottom w:val="0"/>
      <w:divBdr>
        <w:top w:val="none" w:sz="0" w:space="0" w:color="auto"/>
        <w:left w:val="none" w:sz="0" w:space="0" w:color="auto"/>
        <w:bottom w:val="none" w:sz="0" w:space="0" w:color="auto"/>
        <w:right w:val="none" w:sz="0" w:space="0" w:color="auto"/>
      </w:divBdr>
      <w:divsChild>
        <w:div w:id="86850264">
          <w:marLeft w:val="662"/>
          <w:marRight w:val="0"/>
          <w:marTop w:val="144"/>
          <w:marBottom w:val="0"/>
          <w:divBdr>
            <w:top w:val="none" w:sz="0" w:space="0" w:color="auto"/>
            <w:left w:val="none" w:sz="0" w:space="0" w:color="auto"/>
            <w:bottom w:val="none" w:sz="0" w:space="0" w:color="auto"/>
            <w:right w:val="none" w:sz="0" w:space="0" w:color="auto"/>
          </w:divBdr>
        </w:div>
        <w:div w:id="248084329">
          <w:marLeft w:val="662"/>
          <w:marRight w:val="0"/>
          <w:marTop w:val="115"/>
          <w:marBottom w:val="0"/>
          <w:divBdr>
            <w:top w:val="none" w:sz="0" w:space="0" w:color="auto"/>
            <w:left w:val="none" w:sz="0" w:space="0" w:color="auto"/>
            <w:bottom w:val="none" w:sz="0" w:space="0" w:color="auto"/>
            <w:right w:val="none" w:sz="0" w:space="0" w:color="auto"/>
          </w:divBdr>
        </w:div>
        <w:div w:id="650062969">
          <w:marLeft w:val="662"/>
          <w:marRight w:val="0"/>
          <w:marTop w:val="115"/>
          <w:marBottom w:val="0"/>
          <w:divBdr>
            <w:top w:val="none" w:sz="0" w:space="0" w:color="auto"/>
            <w:left w:val="none" w:sz="0" w:space="0" w:color="auto"/>
            <w:bottom w:val="none" w:sz="0" w:space="0" w:color="auto"/>
            <w:right w:val="none" w:sz="0" w:space="0" w:color="auto"/>
          </w:divBdr>
        </w:div>
        <w:div w:id="712730743">
          <w:marLeft w:val="662"/>
          <w:marRight w:val="0"/>
          <w:marTop w:val="144"/>
          <w:marBottom w:val="0"/>
          <w:divBdr>
            <w:top w:val="none" w:sz="0" w:space="0" w:color="auto"/>
            <w:left w:val="none" w:sz="0" w:space="0" w:color="auto"/>
            <w:bottom w:val="none" w:sz="0" w:space="0" w:color="auto"/>
            <w:right w:val="none" w:sz="0" w:space="0" w:color="auto"/>
          </w:divBdr>
        </w:div>
        <w:div w:id="895434178">
          <w:marLeft w:val="662"/>
          <w:marRight w:val="0"/>
          <w:marTop w:val="115"/>
          <w:marBottom w:val="0"/>
          <w:divBdr>
            <w:top w:val="none" w:sz="0" w:space="0" w:color="auto"/>
            <w:left w:val="none" w:sz="0" w:space="0" w:color="auto"/>
            <w:bottom w:val="none" w:sz="0" w:space="0" w:color="auto"/>
            <w:right w:val="none" w:sz="0" w:space="0" w:color="auto"/>
          </w:divBdr>
        </w:div>
        <w:div w:id="996615332">
          <w:marLeft w:val="662"/>
          <w:marRight w:val="0"/>
          <w:marTop w:val="144"/>
          <w:marBottom w:val="0"/>
          <w:divBdr>
            <w:top w:val="none" w:sz="0" w:space="0" w:color="auto"/>
            <w:left w:val="none" w:sz="0" w:space="0" w:color="auto"/>
            <w:bottom w:val="none" w:sz="0" w:space="0" w:color="auto"/>
            <w:right w:val="none" w:sz="0" w:space="0" w:color="auto"/>
          </w:divBdr>
        </w:div>
        <w:div w:id="1457944701">
          <w:marLeft w:val="662"/>
          <w:marRight w:val="0"/>
          <w:marTop w:val="144"/>
          <w:marBottom w:val="0"/>
          <w:divBdr>
            <w:top w:val="none" w:sz="0" w:space="0" w:color="auto"/>
            <w:left w:val="none" w:sz="0" w:space="0" w:color="auto"/>
            <w:bottom w:val="none" w:sz="0" w:space="0" w:color="auto"/>
            <w:right w:val="none" w:sz="0" w:space="0" w:color="auto"/>
          </w:divBdr>
        </w:div>
        <w:div w:id="1508322078">
          <w:marLeft w:val="662"/>
          <w:marRight w:val="0"/>
          <w:marTop w:val="144"/>
          <w:marBottom w:val="0"/>
          <w:divBdr>
            <w:top w:val="none" w:sz="0" w:space="0" w:color="auto"/>
            <w:left w:val="none" w:sz="0" w:space="0" w:color="auto"/>
            <w:bottom w:val="none" w:sz="0" w:space="0" w:color="auto"/>
            <w:right w:val="none" w:sz="0" w:space="0" w:color="auto"/>
          </w:divBdr>
        </w:div>
        <w:div w:id="1515802975">
          <w:marLeft w:val="662"/>
          <w:marRight w:val="0"/>
          <w:marTop w:val="130"/>
          <w:marBottom w:val="0"/>
          <w:divBdr>
            <w:top w:val="none" w:sz="0" w:space="0" w:color="auto"/>
            <w:left w:val="none" w:sz="0" w:space="0" w:color="auto"/>
            <w:bottom w:val="none" w:sz="0" w:space="0" w:color="auto"/>
            <w:right w:val="none" w:sz="0" w:space="0" w:color="auto"/>
          </w:divBdr>
        </w:div>
      </w:divsChild>
    </w:div>
    <w:div w:id="1435592764">
      <w:bodyDiv w:val="1"/>
      <w:marLeft w:val="0"/>
      <w:marRight w:val="0"/>
      <w:marTop w:val="0"/>
      <w:marBottom w:val="0"/>
      <w:divBdr>
        <w:top w:val="none" w:sz="0" w:space="0" w:color="auto"/>
        <w:left w:val="none" w:sz="0" w:space="0" w:color="auto"/>
        <w:bottom w:val="none" w:sz="0" w:space="0" w:color="auto"/>
        <w:right w:val="none" w:sz="0" w:space="0" w:color="auto"/>
      </w:divBdr>
    </w:div>
    <w:div w:id="1446773155">
      <w:bodyDiv w:val="1"/>
      <w:marLeft w:val="0"/>
      <w:marRight w:val="0"/>
      <w:marTop w:val="0"/>
      <w:marBottom w:val="0"/>
      <w:divBdr>
        <w:top w:val="none" w:sz="0" w:space="0" w:color="auto"/>
        <w:left w:val="none" w:sz="0" w:space="0" w:color="auto"/>
        <w:bottom w:val="none" w:sz="0" w:space="0" w:color="auto"/>
        <w:right w:val="none" w:sz="0" w:space="0" w:color="auto"/>
      </w:divBdr>
    </w:div>
    <w:div w:id="1465082244">
      <w:bodyDiv w:val="1"/>
      <w:marLeft w:val="0"/>
      <w:marRight w:val="0"/>
      <w:marTop w:val="0"/>
      <w:marBottom w:val="0"/>
      <w:divBdr>
        <w:top w:val="none" w:sz="0" w:space="0" w:color="auto"/>
        <w:left w:val="none" w:sz="0" w:space="0" w:color="auto"/>
        <w:bottom w:val="none" w:sz="0" w:space="0" w:color="auto"/>
        <w:right w:val="none" w:sz="0" w:space="0" w:color="auto"/>
      </w:divBdr>
    </w:div>
    <w:div w:id="1465611316">
      <w:bodyDiv w:val="1"/>
      <w:marLeft w:val="0"/>
      <w:marRight w:val="0"/>
      <w:marTop w:val="0"/>
      <w:marBottom w:val="0"/>
      <w:divBdr>
        <w:top w:val="none" w:sz="0" w:space="0" w:color="auto"/>
        <w:left w:val="none" w:sz="0" w:space="0" w:color="auto"/>
        <w:bottom w:val="none" w:sz="0" w:space="0" w:color="auto"/>
        <w:right w:val="none" w:sz="0" w:space="0" w:color="auto"/>
      </w:divBdr>
    </w:div>
    <w:div w:id="1467897268">
      <w:bodyDiv w:val="1"/>
      <w:marLeft w:val="0"/>
      <w:marRight w:val="0"/>
      <w:marTop w:val="0"/>
      <w:marBottom w:val="0"/>
      <w:divBdr>
        <w:top w:val="none" w:sz="0" w:space="0" w:color="auto"/>
        <w:left w:val="none" w:sz="0" w:space="0" w:color="auto"/>
        <w:bottom w:val="none" w:sz="0" w:space="0" w:color="auto"/>
        <w:right w:val="none" w:sz="0" w:space="0" w:color="auto"/>
      </w:divBdr>
    </w:div>
    <w:div w:id="1475950844">
      <w:bodyDiv w:val="1"/>
      <w:marLeft w:val="0"/>
      <w:marRight w:val="0"/>
      <w:marTop w:val="0"/>
      <w:marBottom w:val="0"/>
      <w:divBdr>
        <w:top w:val="none" w:sz="0" w:space="0" w:color="auto"/>
        <w:left w:val="none" w:sz="0" w:space="0" w:color="auto"/>
        <w:bottom w:val="none" w:sz="0" w:space="0" w:color="auto"/>
        <w:right w:val="none" w:sz="0" w:space="0" w:color="auto"/>
      </w:divBdr>
    </w:div>
    <w:div w:id="1476600158">
      <w:bodyDiv w:val="1"/>
      <w:marLeft w:val="0"/>
      <w:marRight w:val="0"/>
      <w:marTop w:val="0"/>
      <w:marBottom w:val="0"/>
      <w:divBdr>
        <w:top w:val="none" w:sz="0" w:space="0" w:color="auto"/>
        <w:left w:val="none" w:sz="0" w:space="0" w:color="auto"/>
        <w:bottom w:val="none" w:sz="0" w:space="0" w:color="auto"/>
        <w:right w:val="none" w:sz="0" w:space="0" w:color="auto"/>
      </w:divBdr>
    </w:div>
    <w:div w:id="1477530583">
      <w:bodyDiv w:val="1"/>
      <w:marLeft w:val="0"/>
      <w:marRight w:val="0"/>
      <w:marTop w:val="0"/>
      <w:marBottom w:val="0"/>
      <w:divBdr>
        <w:top w:val="none" w:sz="0" w:space="0" w:color="auto"/>
        <w:left w:val="none" w:sz="0" w:space="0" w:color="auto"/>
        <w:bottom w:val="none" w:sz="0" w:space="0" w:color="auto"/>
        <w:right w:val="none" w:sz="0" w:space="0" w:color="auto"/>
      </w:divBdr>
    </w:div>
    <w:div w:id="1479108086">
      <w:bodyDiv w:val="1"/>
      <w:marLeft w:val="0"/>
      <w:marRight w:val="0"/>
      <w:marTop w:val="0"/>
      <w:marBottom w:val="0"/>
      <w:divBdr>
        <w:top w:val="none" w:sz="0" w:space="0" w:color="auto"/>
        <w:left w:val="none" w:sz="0" w:space="0" w:color="auto"/>
        <w:bottom w:val="none" w:sz="0" w:space="0" w:color="auto"/>
        <w:right w:val="none" w:sz="0" w:space="0" w:color="auto"/>
      </w:divBdr>
    </w:div>
    <w:div w:id="1481725857">
      <w:bodyDiv w:val="1"/>
      <w:marLeft w:val="0"/>
      <w:marRight w:val="0"/>
      <w:marTop w:val="0"/>
      <w:marBottom w:val="0"/>
      <w:divBdr>
        <w:top w:val="none" w:sz="0" w:space="0" w:color="auto"/>
        <w:left w:val="none" w:sz="0" w:space="0" w:color="auto"/>
        <w:bottom w:val="none" w:sz="0" w:space="0" w:color="auto"/>
        <w:right w:val="none" w:sz="0" w:space="0" w:color="auto"/>
      </w:divBdr>
    </w:div>
    <w:div w:id="1487627986">
      <w:bodyDiv w:val="1"/>
      <w:marLeft w:val="0"/>
      <w:marRight w:val="0"/>
      <w:marTop w:val="0"/>
      <w:marBottom w:val="0"/>
      <w:divBdr>
        <w:top w:val="none" w:sz="0" w:space="0" w:color="auto"/>
        <w:left w:val="none" w:sz="0" w:space="0" w:color="auto"/>
        <w:bottom w:val="none" w:sz="0" w:space="0" w:color="auto"/>
        <w:right w:val="none" w:sz="0" w:space="0" w:color="auto"/>
      </w:divBdr>
    </w:div>
    <w:div w:id="1490827588">
      <w:bodyDiv w:val="1"/>
      <w:marLeft w:val="0"/>
      <w:marRight w:val="0"/>
      <w:marTop w:val="0"/>
      <w:marBottom w:val="0"/>
      <w:divBdr>
        <w:top w:val="none" w:sz="0" w:space="0" w:color="auto"/>
        <w:left w:val="none" w:sz="0" w:space="0" w:color="auto"/>
        <w:bottom w:val="none" w:sz="0" w:space="0" w:color="auto"/>
        <w:right w:val="none" w:sz="0" w:space="0" w:color="auto"/>
      </w:divBdr>
    </w:div>
    <w:div w:id="1507789039">
      <w:bodyDiv w:val="1"/>
      <w:marLeft w:val="0"/>
      <w:marRight w:val="0"/>
      <w:marTop w:val="0"/>
      <w:marBottom w:val="0"/>
      <w:divBdr>
        <w:top w:val="none" w:sz="0" w:space="0" w:color="auto"/>
        <w:left w:val="none" w:sz="0" w:space="0" w:color="auto"/>
        <w:bottom w:val="none" w:sz="0" w:space="0" w:color="auto"/>
        <w:right w:val="none" w:sz="0" w:space="0" w:color="auto"/>
      </w:divBdr>
    </w:div>
    <w:div w:id="1523861193">
      <w:bodyDiv w:val="1"/>
      <w:marLeft w:val="0"/>
      <w:marRight w:val="0"/>
      <w:marTop w:val="0"/>
      <w:marBottom w:val="0"/>
      <w:divBdr>
        <w:top w:val="none" w:sz="0" w:space="0" w:color="auto"/>
        <w:left w:val="none" w:sz="0" w:space="0" w:color="auto"/>
        <w:bottom w:val="none" w:sz="0" w:space="0" w:color="auto"/>
        <w:right w:val="none" w:sz="0" w:space="0" w:color="auto"/>
      </w:divBdr>
    </w:div>
    <w:div w:id="1531190137">
      <w:bodyDiv w:val="1"/>
      <w:marLeft w:val="0"/>
      <w:marRight w:val="0"/>
      <w:marTop w:val="0"/>
      <w:marBottom w:val="0"/>
      <w:divBdr>
        <w:top w:val="none" w:sz="0" w:space="0" w:color="auto"/>
        <w:left w:val="none" w:sz="0" w:space="0" w:color="auto"/>
        <w:bottom w:val="none" w:sz="0" w:space="0" w:color="auto"/>
        <w:right w:val="none" w:sz="0" w:space="0" w:color="auto"/>
      </w:divBdr>
    </w:div>
    <w:div w:id="1532844881">
      <w:bodyDiv w:val="1"/>
      <w:marLeft w:val="0"/>
      <w:marRight w:val="0"/>
      <w:marTop w:val="0"/>
      <w:marBottom w:val="0"/>
      <w:divBdr>
        <w:top w:val="none" w:sz="0" w:space="0" w:color="auto"/>
        <w:left w:val="none" w:sz="0" w:space="0" w:color="auto"/>
        <w:bottom w:val="none" w:sz="0" w:space="0" w:color="auto"/>
        <w:right w:val="none" w:sz="0" w:space="0" w:color="auto"/>
      </w:divBdr>
    </w:div>
    <w:div w:id="1538809488">
      <w:bodyDiv w:val="1"/>
      <w:marLeft w:val="0"/>
      <w:marRight w:val="0"/>
      <w:marTop w:val="0"/>
      <w:marBottom w:val="0"/>
      <w:divBdr>
        <w:top w:val="none" w:sz="0" w:space="0" w:color="auto"/>
        <w:left w:val="none" w:sz="0" w:space="0" w:color="auto"/>
        <w:bottom w:val="none" w:sz="0" w:space="0" w:color="auto"/>
        <w:right w:val="none" w:sz="0" w:space="0" w:color="auto"/>
      </w:divBdr>
    </w:div>
    <w:div w:id="1543052474">
      <w:bodyDiv w:val="1"/>
      <w:marLeft w:val="0"/>
      <w:marRight w:val="0"/>
      <w:marTop w:val="0"/>
      <w:marBottom w:val="0"/>
      <w:divBdr>
        <w:top w:val="none" w:sz="0" w:space="0" w:color="auto"/>
        <w:left w:val="none" w:sz="0" w:space="0" w:color="auto"/>
        <w:bottom w:val="none" w:sz="0" w:space="0" w:color="auto"/>
        <w:right w:val="none" w:sz="0" w:space="0" w:color="auto"/>
      </w:divBdr>
    </w:div>
    <w:div w:id="1553036963">
      <w:bodyDiv w:val="1"/>
      <w:marLeft w:val="0"/>
      <w:marRight w:val="0"/>
      <w:marTop w:val="0"/>
      <w:marBottom w:val="0"/>
      <w:divBdr>
        <w:top w:val="none" w:sz="0" w:space="0" w:color="auto"/>
        <w:left w:val="none" w:sz="0" w:space="0" w:color="auto"/>
        <w:bottom w:val="none" w:sz="0" w:space="0" w:color="auto"/>
        <w:right w:val="none" w:sz="0" w:space="0" w:color="auto"/>
      </w:divBdr>
    </w:div>
    <w:div w:id="1555579546">
      <w:bodyDiv w:val="1"/>
      <w:marLeft w:val="0"/>
      <w:marRight w:val="0"/>
      <w:marTop w:val="0"/>
      <w:marBottom w:val="0"/>
      <w:divBdr>
        <w:top w:val="none" w:sz="0" w:space="0" w:color="auto"/>
        <w:left w:val="none" w:sz="0" w:space="0" w:color="auto"/>
        <w:bottom w:val="none" w:sz="0" w:space="0" w:color="auto"/>
        <w:right w:val="none" w:sz="0" w:space="0" w:color="auto"/>
      </w:divBdr>
    </w:div>
    <w:div w:id="1558543654">
      <w:bodyDiv w:val="1"/>
      <w:marLeft w:val="0"/>
      <w:marRight w:val="0"/>
      <w:marTop w:val="0"/>
      <w:marBottom w:val="0"/>
      <w:divBdr>
        <w:top w:val="none" w:sz="0" w:space="0" w:color="auto"/>
        <w:left w:val="none" w:sz="0" w:space="0" w:color="auto"/>
        <w:bottom w:val="none" w:sz="0" w:space="0" w:color="auto"/>
        <w:right w:val="none" w:sz="0" w:space="0" w:color="auto"/>
      </w:divBdr>
    </w:div>
    <w:div w:id="1586761754">
      <w:bodyDiv w:val="1"/>
      <w:marLeft w:val="0"/>
      <w:marRight w:val="0"/>
      <w:marTop w:val="0"/>
      <w:marBottom w:val="0"/>
      <w:divBdr>
        <w:top w:val="none" w:sz="0" w:space="0" w:color="auto"/>
        <w:left w:val="none" w:sz="0" w:space="0" w:color="auto"/>
        <w:bottom w:val="none" w:sz="0" w:space="0" w:color="auto"/>
        <w:right w:val="none" w:sz="0" w:space="0" w:color="auto"/>
      </w:divBdr>
    </w:div>
    <w:div w:id="1591087171">
      <w:bodyDiv w:val="1"/>
      <w:marLeft w:val="0"/>
      <w:marRight w:val="0"/>
      <w:marTop w:val="0"/>
      <w:marBottom w:val="0"/>
      <w:divBdr>
        <w:top w:val="none" w:sz="0" w:space="0" w:color="auto"/>
        <w:left w:val="none" w:sz="0" w:space="0" w:color="auto"/>
        <w:bottom w:val="none" w:sz="0" w:space="0" w:color="auto"/>
        <w:right w:val="none" w:sz="0" w:space="0" w:color="auto"/>
      </w:divBdr>
      <w:divsChild>
        <w:div w:id="1807776792">
          <w:marLeft w:val="0"/>
          <w:marRight w:val="0"/>
          <w:marTop w:val="0"/>
          <w:marBottom w:val="210"/>
          <w:divBdr>
            <w:top w:val="none" w:sz="0" w:space="0" w:color="auto"/>
            <w:left w:val="none" w:sz="0" w:space="0" w:color="auto"/>
            <w:bottom w:val="none" w:sz="0" w:space="0" w:color="auto"/>
            <w:right w:val="none" w:sz="0" w:space="0" w:color="auto"/>
          </w:divBdr>
          <w:divsChild>
            <w:div w:id="1843659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782028">
      <w:bodyDiv w:val="1"/>
      <w:marLeft w:val="0"/>
      <w:marRight w:val="0"/>
      <w:marTop w:val="0"/>
      <w:marBottom w:val="0"/>
      <w:divBdr>
        <w:top w:val="none" w:sz="0" w:space="0" w:color="auto"/>
        <w:left w:val="none" w:sz="0" w:space="0" w:color="auto"/>
        <w:bottom w:val="none" w:sz="0" w:space="0" w:color="auto"/>
        <w:right w:val="none" w:sz="0" w:space="0" w:color="auto"/>
      </w:divBdr>
    </w:div>
    <w:div w:id="1602298109">
      <w:bodyDiv w:val="1"/>
      <w:marLeft w:val="0"/>
      <w:marRight w:val="0"/>
      <w:marTop w:val="0"/>
      <w:marBottom w:val="0"/>
      <w:divBdr>
        <w:top w:val="none" w:sz="0" w:space="0" w:color="auto"/>
        <w:left w:val="none" w:sz="0" w:space="0" w:color="auto"/>
        <w:bottom w:val="none" w:sz="0" w:space="0" w:color="auto"/>
        <w:right w:val="none" w:sz="0" w:space="0" w:color="auto"/>
      </w:divBdr>
    </w:div>
    <w:div w:id="1602949480">
      <w:bodyDiv w:val="1"/>
      <w:marLeft w:val="0"/>
      <w:marRight w:val="0"/>
      <w:marTop w:val="0"/>
      <w:marBottom w:val="0"/>
      <w:divBdr>
        <w:top w:val="none" w:sz="0" w:space="0" w:color="auto"/>
        <w:left w:val="none" w:sz="0" w:space="0" w:color="auto"/>
        <w:bottom w:val="none" w:sz="0" w:space="0" w:color="auto"/>
        <w:right w:val="none" w:sz="0" w:space="0" w:color="auto"/>
      </w:divBdr>
    </w:div>
    <w:div w:id="1618223091">
      <w:bodyDiv w:val="1"/>
      <w:marLeft w:val="0"/>
      <w:marRight w:val="0"/>
      <w:marTop w:val="0"/>
      <w:marBottom w:val="0"/>
      <w:divBdr>
        <w:top w:val="none" w:sz="0" w:space="0" w:color="auto"/>
        <w:left w:val="none" w:sz="0" w:space="0" w:color="auto"/>
        <w:bottom w:val="none" w:sz="0" w:space="0" w:color="auto"/>
        <w:right w:val="none" w:sz="0" w:space="0" w:color="auto"/>
      </w:divBdr>
    </w:div>
    <w:div w:id="1643195735">
      <w:bodyDiv w:val="1"/>
      <w:marLeft w:val="0"/>
      <w:marRight w:val="0"/>
      <w:marTop w:val="0"/>
      <w:marBottom w:val="0"/>
      <w:divBdr>
        <w:top w:val="none" w:sz="0" w:space="0" w:color="auto"/>
        <w:left w:val="none" w:sz="0" w:space="0" w:color="auto"/>
        <w:bottom w:val="none" w:sz="0" w:space="0" w:color="auto"/>
        <w:right w:val="none" w:sz="0" w:space="0" w:color="auto"/>
      </w:divBdr>
    </w:div>
    <w:div w:id="1648127512">
      <w:bodyDiv w:val="1"/>
      <w:marLeft w:val="0"/>
      <w:marRight w:val="0"/>
      <w:marTop w:val="0"/>
      <w:marBottom w:val="0"/>
      <w:divBdr>
        <w:top w:val="none" w:sz="0" w:space="0" w:color="auto"/>
        <w:left w:val="none" w:sz="0" w:space="0" w:color="auto"/>
        <w:bottom w:val="none" w:sz="0" w:space="0" w:color="auto"/>
        <w:right w:val="none" w:sz="0" w:space="0" w:color="auto"/>
      </w:divBdr>
    </w:div>
    <w:div w:id="1651057502">
      <w:bodyDiv w:val="1"/>
      <w:marLeft w:val="0"/>
      <w:marRight w:val="0"/>
      <w:marTop w:val="0"/>
      <w:marBottom w:val="0"/>
      <w:divBdr>
        <w:top w:val="none" w:sz="0" w:space="0" w:color="auto"/>
        <w:left w:val="none" w:sz="0" w:space="0" w:color="auto"/>
        <w:bottom w:val="none" w:sz="0" w:space="0" w:color="auto"/>
        <w:right w:val="none" w:sz="0" w:space="0" w:color="auto"/>
      </w:divBdr>
    </w:div>
    <w:div w:id="1651598222">
      <w:bodyDiv w:val="1"/>
      <w:marLeft w:val="0"/>
      <w:marRight w:val="0"/>
      <w:marTop w:val="0"/>
      <w:marBottom w:val="0"/>
      <w:divBdr>
        <w:top w:val="none" w:sz="0" w:space="0" w:color="auto"/>
        <w:left w:val="none" w:sz="0" w:space="0" w:color="auto"/>
        <w:bottom w:val="none" w:sz="0" w:space="0" w:color="auto"/>
        <w:right w:val="none" w:sz="0" w:space="0" w:color="auto"/>
      </w:divBdr>
    </w:div>
    <w:div w:id="1655186741">
      <w:bodyDiv w:val="1"/>
      <w:marLeft w:val="0"/>
      <w:marRight w:val="0"/>
      <w:marTop w:val="0"/>
      <w:marBottom w:val="0"/>
      <w:divBdr>
        <w:top w:val="none" w:sz="0" w:space="0" w:color="auto"/>
        <w:left w:val="none" w:sz="0" w:space="0" w:color="auto"/>
        <w:bottom w:val="none" w:sz="0" w:space="0" w:color="auto"/>
        <w:right w:val="none" w:sz="0" w:space="0" w:color="auto"/>
      </w:divBdr>
    </w:div>
    <w:div w:id="1655527989">
      <w:bodyDiv w:val="1"/>
      <w:marLeft w:val="0"/>
      <w:marRight w:val="0"/>
      <w:marTop w:val="0"/>
      <w:marBottom w:val="0"/>
      <w:divBdr>
        <w:top w:val="none" w:sz="0" w:space="0" w:color="auto"/>
        <w:left w:val="none" w:sz="0" w:space="0" w:color="auto"/>
        <w:bottom w:val="none" w:sz="0" w:space="0" w:color="auto"/>
        <w:right w:val="none" w:sz="0" w:space="0" w:color="auto"/>
      </w:divBdr>
    </w:div>
    <w:div w:id="1662006232">
      <w:bodyDiv w:val="1"/>
      <w:marLeft w:val="0"/>
      <w:marRight w:val="0"/>
      <w:marTop w:val="0"/>
      <w:marBottom w:val="0"/>
      <w:divBdr>
        <w:top w:val="none" w:sz="0" w:space="0" w:color="auto"/>
        <w:left w:val="none" w:sz="0" w:space="0" w:color="auto"/>
        <w:bottom w:val="none" w:sz="0" w:space="0" w:color="auto"/>
        <w:right w:val="none" w:sz="0" w:space="0" w:color="auto"/>
      </w:divBdr>
    </w:div>
    <w:div w:id="1666587501">
      <w:bodyDiv w:val="1"/>
      <w:marLeft w:val="0"/>
      <w:marRight w:val="0"/>
      <w:marTop w:val="0"/>
      <w:marBottom w:val="0"/>
      <w:divBdr>
        <w:top w:val="none" w:sz="0" w:space="0" w:color="auto"/>
        <w:left w:val="none" w:sz="0" w:space="0" w:color="auto"/>
        <w:bottom w:val="none" w:sz="0" w:space="0" w:color="auto"/>
        <w:right w:val="none" w:sz="0" w:space="0" w:color="auto"/>
      </w:divBdr>
    </w:div>
    <w:div w:id="1666713082">
      <w:bodyDiv w:val="1"/>
      <w:marLeft w:val="0"/>
      <w:marRight w:val="0"/>
      <w:marTop w:val="0"/>
      <w:marBottom w:val="0"/>
      <w:divBdr>
        <w:top w:val="none" w:sz="0" w:space="0" w:color="auto"/>
        <w:left w:val="none" w:sz="0" w:space="0" w:color="auto"/>
        <w:bottom w:val="none" w:sz="0" w:space="0" w:color="auto"/>
        <w:right w:val="none" w:sz="0" w:space="0" w:color="auto"/>
      </w:divBdr>
    </w:div>
    <w:div w:id="1676615138">
      <w:bodyDiv w:val="1"/>
      <w:marLeft w:val="0"/>
      <w:marRight w:val="0"/>
      <w:marTop w:val="0"/>
      <w:marBottom w:val="0"/>
      <w:divBdr>
        <w:top w:val="none" w:sz="0" w:space="0" w:color="auto"/>
        <w:left w:val="none" w:sz="0" w:space="0" w:color="auto"/>
        <w:bottom w:val="none" w:sz="0" w:space="0" w:color="auto"/>
        <w:right w:val="none" w:sz="0" w:space="0" w:color="auto"/>
      </w:divBdr>
    </w:div>
    <w:div w:id="1681086291">
      <w:bodyDiv w:val="1"/>
      <w:marLeft w:val="0"/>
      <w:marRight w:val="0"/>
      <w:marTop w:val="0"/>
      <w:marBottom w:val="0"/>
      <w:divBdr>
        <w:top w:val="none" w:sz="0" w:space="0" w:color="auto"/>
        <w:left w:val="none" w:sz="0" w:space="0" w:color="auto"/>
        <w:bottom w:val="none" w:sz="0" w:space="0" w:color="auto"/>
        <w:right w:val="none" w:sz="0" w:space="0" w:color="auto"/>
      </w:divBdr>
    </w:div>
    <w:div w:id="1687056277">
      <w:bodyDiv w:val="1"/>
      <w:marLeft w:val="0"/>
      <w:marRight w:val="0"/>
      <w:marTop w:val="0"/>
      <w:marBottom w:val="0"/>
      <w:divBdr>
        <w:top w:val="none" w:sz="0" w:space="0" w:color="auto"/>
        <w:left w:val="none" w:sz="0" w:space="0" w:color="auto"/>
        <w:bottom w:val="none" w:sz="0" w:space="0" w:color="auto"/>
        <w:right w:val="none" w:sz="0" w:space="0" w:color="auto"/>
      </w:divBdr>
    </w:div>
    <w:div w:id="1689212193">
      <w:bodyDiv w:val="1"/>
      <w:marLeft w:val="0"/>
      <w:marRight w:val="0"/>
      <w:marTop w:val="0"/>
      <w:marBottom w:val="0"/>
      <w:divBdr>
        <w:top w:val="none" w:sz="0" w:space="0" w:color="auto"/>
        <w:left w:val="none" w:sz="0" w:space="0" w:color="auto"/>
        <w:bottom w:val="none" w:sz="0" w:space="0" w:color="auto"/>
        <w:right w:val="none" w:sz="0" w:space="0" w:color="auto"/>
      </w:divBdr>
    </w:div>
    <w:div w:id="1696077576">
      <w:bodyDiv w:val="1"/>
      <w:marLeft w:val="0"/>
      <w:marRight w:val="0"/>
      <w:marTop w:val="0"/>
      <w:marBottom w:val="0"/>
      <w:divBdr>
        <w:top w:val="none" w:sz="0" w:space="0" w:color="auto"/>
        <w:left w:val="none" w:sz="0" w:space="0" w:color="auto"/>
        <w:bottom w:val="none" w:sz="0" w:space="0" w:color="auto"/>
        <w:right w:val="none" w:sz="0" w:space="0" w:color="auto"/>
      </w:divBdr>
    </w:div>
    <w:div w:id="1696808977">
      <w:bodyDiv w:val="1"/>
      <w:marLeft w:val="0"/>
      <w:marRight w:val="0"/>
      <w:marTop w:val="0"/>
      <w:marBottom w:val="0"/>
      <w:divBdr>
        <w:top w:val="none" w:sz="0" w:space="0" w:color="auto"/>
        <w:left w:val="none" w:sz="0" w:space="0" w:color="auto"/>
        <w:bottom w:val="none" w:sz="0" w:space="0" w:color="auto"/>
        <w:right w:val="none" w:sz="0" w:space="0" w:color="auto"/>
      </w:divBdr>
    </w:div>
    <w:div w:id="1703705114">
      <w:bodyDiv w:val="1"/>
      <w:marLeft w:val="0"/>
      <w:marRight w:val="0"/>
      <w:marTop w:val="0"/>
      <w:marBottom w:val="0"/>
      <w:divBdr>
        <w:top w:val="none" w:sz="0" w:space="0" w:color="auto"/>
        <w:left w:val="none" w:sz="0" w:space="0" w:color="auto"/>
        <w:bottom w:val="none" w:sz="0" w:space="0" w:color="auto"/>
        <w:right w:val="none" w:sz="0" w:space="0" w:color="auto"/>
      </w:divBdr>
    </w:div>
    <w:div w:id="1715811915">
      <w:bodyDiv w:val="1"/>
      <w:marLeft w:val="0"/>
      <w:marRight w:val="0"/>
      <w:marTop w:val="0"/>
      <w:marBottom w:val="0"/>
      <w:divBdr>
        <w:top w:val="none" w:sz="0" w:space="0" w:color="auto"/>
        <w:left w:val="none" w:sz="0" w:space="0" w:color="auto"/>
        <w:bottom w:val="none" w:sz="0" w:space="0" w:color="auto"/>
        <w:right w:val="none" w:sz="0" w:space="0" w:color="auto"/>
      </w:divBdr>
    </w:div>
    <w:div w:id="1718628568">
      <w:bodyDiv w:val="1"/>
      <w:marLeft w:val="0"/>
      <w:marRight w:val="0"/>
      <w:marTop w:val="0"/>
      <w:marBottom w:val="0"/>
      <w:divBdr>
        <w:top w:val="none" w:sz="0" w:space="0" w:color="auto"/>
        <w:left w:val="none" w:sz="0" w:space="0" w:color="auto"/>
        <w:bottom w:val="none" w:sz="0" w:space="0" w:color="auto"/>
        <w:right w:val="none" w:sz="0" w:space="0" w:color="auto"/>
      </w:divBdr>
    </w:div>
    <w:div w:id="1719623894">
      <w:bodyDiv w:val="1"/>
      <w:marLeft w:val="0"/>
      <w:marRight w:val="0"/>
      <w:marTop w:val="0"/>
      <w:marBottom w:val="0"/>
      <w:divBdr>
        <w:top w:val="none" w:sz="0" w:space="0" w:color="auto"/>
        <w:left w:val="none" w:sz="0" w:space="0" w:color="auto"/>
        <w:bottom w:val="none" w:sz="0" w:space="0" w:color="auto"/>
        <w:right w:val="none" w:sz="0" w:space="0" w:color="auto"/>
      </w:divBdr>
    </w:div>
    <w:div w:id="1728338727">
      <w:bodyDiv w:val="1"/>
      <w:marLeft w:val="0"/>
      <w:marRight w:val="0"/>
      <w:marTop w:val="0"/>
      <w:marBottom w:val="0"/>
      <w:divBdr>
        <w:top w:val="none" w:sz="0" w:space="0" w:color="auto"/>
        <w:left w:val="none" w:sz="0" w:space="0" w:color="auto"/>
        <w:bottom w:val="none" w:sz="0" w:space="0" w:color="auto"/>
        <w:right w:val="none" w:sz="0" w:space="0" w:color="auto"/>
      </w:divBdr>
    </w:div>
    <w:div w:id="1731465824">
      <w:bodyDiv w:val="1"/>
      <w:marLeft w:val="0"/>
      <w:marRight w:val="0"/>
      <w:marTop w:val="0"/>
      <w:marBottom w:val="0"/>
      <w:divBdr>
        <w:top w:val="none" w:sz="0" w:space="0" w:color="auto"/>
        <w:left w:val="none" w:sz="0" w:space="0" w:color="auto"/>
        <w:bottom w:val="none" w:sz="0" w:space="0" w:color="auto"/>
        <w:right w:val="none" w:sz="0" w:space="0" w:color="auto"/>
      </w:divBdr>
    </w:div>
    <w:div w:id="1743062144">
      <w:bodyDiv w:val="1"/>
      <w:marLeft w:val="0"/>
      <w:marRight w:val="0"/>
      <w:marTop w:val="0"/>
      <w:marBottom w:val="0"/>
      <w:divBdr>
        <w:top w:val="none" w:sz="0" w:space="0" w:color="auto"/>
        <w:left w:val="none" w:sz="0" w:space="0" w:color="auto"/>
        <w:bottom w:val="none" w:sz="0" w:space="0" w:color="auto"/>
        <w:right w:val="none" w:sz="0" w:space="0" w:color="auto"/>
      </w:divBdr>
    </w:div>
    <w:div w:id="1749644061">
      <w:bodyDiv w:val="1"/>
      <w:marLeft w:val="0"/>
      <w:marRight w:val="0"/>
      <w:marTop w:val="0"/>
      <w:marBottom w:val="0"/>
      <w:divBdr>
        <w:top w:val="none" w:sz="0" w:space="0" w:color="auto"/>
        <w:left w:val="none" w:sz="0" w:space="0" w:color="auto"/>
        <w:bottom w:val="none" w:sz="0" w:space="0" w:color="auto"/>
        <w:right w:val="none" w:sz="0" w:space="0" w:color="auto"/>
      </w:divBdr>
    </w:div>
    <w:div w:id="1765951896">
      <w:bodyDiv w:val="1"/>
      <w:marLeft w:val="0"/>
      <w:marRight w:val="0"/>
      <w:marTop w:val="0"/>
      <w:marBottom w:val="0"/>
      <w:divBdr>
        <w:top w:val="none" w:sz="0" w:space="0" w:color="auto"/>
        <w:left w:val="none" w:sz="0" w:space="0" w:color="auto"/>
        <w:bottom w:val="none" w:sz="0" w:space="0" w:color="auto"/>
        <w:right w:val="none" w:sz="0" w:space="0" w:color="auto"/>
      </w:divBdr>
    </w:div>
    <w:div w:id="1794203057">
      <w:bodyDiv w:val="1"/>
      <w:marLeft w:val="0"/>
      <w:marRight w:val="0"/>
      <w:marTop w:val="0"/>
      <w:marBottom w:val="0"/>
      <w:divBdr>
        <w:top w:val="none" w:sz="0" w:space="0" w:color="auto"/>
        <w:left w:val="none" w:sz="0" w:space="0" w:color="auto"/>
        <w:bottom w:val="none" w:sz="0" w:space="0" w:color="auto"/>
        <w:right w:val="none" w:sz="0" w:space="0" w:color="auto"/>
      </w:divBdr>
    </w:div>
    <w:div w:id="1798328525">
      <w:bodyDiv w:val="1"/>
      <w:marLeft w:val="0"/>
      <w:marRight w:val="0"/>
      <w:marTop w:val="0"/>
      <w:marBottom w:val="0"/>
      <w:divBdr>
        <w:top w:val="none" w:sz="0" w:space="0" w:color="auto"/>
        <w:left w:val="none" w:sz="0" w:space="0" w:color="auto"/>
        <w:bottom w:val="none" w:sz="0" w:space="0" w:color="auto"/>
        <w:right w:val="none" w:sz="0" w:space="0" w:color="auto"/>
      </w:divBdr>
    </w:div>
    <w:div w:id="1802378608">
      <w:bodyDiv w:val="1"/>
      <w:marLeft w:val="0"/>
      <w:marRight w:val="0"/>
      <w:marTop w:val="0"/>
      <w:marBottom w:val="0"/>
      <w:divBdr>
        <w:top w:val="none" w:sz="0" w:space="0" w:color="auto"/>
        <w:left w:val="none" w:sz="0" w:space="0" w:color="auto"/>
        <w:bottom w:val="none" w:sz="0" w:space="0" w:color="auto"/>
        <w:right w:val="none" w:sz="0" w:space="0" w:color="auto"/>
      </w:divBdr>
    </w:div>
    <w:div w:id="1808235408">
      <w:bodyDiv w:val="1"/>
      <w:marLeft w:val="0"/>
      <w:marRight w:val="0"/>
      <w:marTop w:val="0"/>
      <w:marBottom w:val="0"/>
      <w:divBdr>
        <w:top w:val="none" w:sz="0" w:space="0" w:color="auto"/>
        <w:left w:val="none" w:sz="0" w:space="0" w:color="auto"/>
        <w:bottom w:val="none" w:sz="0" w:space="0" w:color="auto"/>
        <w:right w:val="none" w:sz="0" w:space="0" w:color="auto"/>
      </w:divBdr>
    </w:div>
    <w:div w:id="1825975810">
      <w:bodyDiv w:val="1"/>
      <w:marLeft w:val="0"/>
      <w:marRight w:val="0"/>
      <w:marTop w:val="0"/>
      <w:marBottom w:val="0"/>
      <w:divBdr>
        <w:top w:val="none" w:sz="0" w:space="0" w:color="auto"/>
        <w:left w:val="none" w:sz="0" w:space="0" w:color="auto"/>
        <w:bottom w:val="none" w:sz="0" w:space="0" w:color="auto"/>
        <w:right w:val="none" w:sz="0" w:space="0" w:color="auto"/>
      </w:divBdr>
    </w:div>
    <w:div w:id="1837917532">
      <w:bodyDiv w:val="1"/>
      <w:marLeft w:val="0"/>
      <w:marRight w:val="0"/>
      <w:marTop w:val="0"/>
      <w:marBottom w:val="0"/>
      <w:divBdr>
        <w:top w:val="none" w:sz="0" w:space="0" w:color="auto"/>
        <w:left w:val="none" w:sz="0" w:space="0" w:color="auto"/>
        <w:bottom w:val="none" w:sz="0" w:space="0" w:color="auto"/>
        <w:right w:val="none" w:sz="0" w:space="0" w:color="auto"/>
      </w:divBdr>
    </w:div>
    <w:div w:id="1840996230">
      <w:bodyDiv w:val="1"/>
      <w:marLeft w:val="0"/>
      <w:marRight w:val="0"/>
      <w:marTop w:val="0"/>
      <w:marBottom w:val="0"/>
      <w:divBdr>
        <w:top w:val="none" w:sz="0" w:space="0" w:color="auto"/>
        <w:left w:val="none" w:sz="0" w:space="0" w:color="auto"/>
        <w:bottom w:val="none" w:sz="0" w:space="0" w:color="auto"/>
        <w:right w:val="none" w:sz="0" w:space="0" w:color="auto"/>
      </w:divBdr>
    </w:div>
    <w:div w:id="1844586959">
      <w:bodyDiv w:val="1"/>
      <w:marLeft w:val="0"/>
      <w:marRight w:val="0"/>
      <w:marTop w:val="0"/>
      <w:marBottom w:val="0"/>
      <w:divBdr>
        <w:top w:val="none" w:sz="0" w:space="0" w:color="auto"/>
        <w:left w:val="none" w:sz="0" w:space="0" w:color="auto"/>
        <w:bottom w:val="none" w:sz="0" w:space="0" w:color="auto"/>
        <w:right w:val="none" w:sz="0" w:space="0" w:color="auto"/>
      </w:divBdr>
    </w:div>
    <w:div w:id="1844975676">
      <w:bodyDiv w:val="1"/>
      <w:marLeft w:val="0"/>
      <w:marRight w:val="0"/>
      <w:marTop w:val="0"/>
      <w:marBottom w:val="0"/>
      <w:divBdr>
        <w:top w:val="none" w:sz="0" w:space="0" w:color="auto"/>
        <w:left w:val="none" w:sz="0" w:space="0" w:color="auto"/>
        <w:bottom w:val="none" w:sz="0" w:space="0" w:color="auto"/>
        <w:right w:val="none" w:sz="0" w:space="0" w:color="auto"/>
      </w:divBdr>
    </w:div>
    <w:div w:id="1846943084">
      <w:bodyDiv w:val="1"/>
      <w:marLeft w:val="0"/>
      <w:marRight w:val="0"/>
      <w:marTop w:val="0"/>
      <w:marBottom w:val="0"/>
      <w:divBdr>
        <w:top w:val="none" w:sz="0" w:space="0" w:color="auto"/>
        <w:left w:val="none" w:sz="0" w:space="0" w:color="auto"/>
        <w:bottom w:val="none" w:sz="0" w:space="0" w:color="auto"/>
        <w:right w:val="none" w:sz="0" w:space="0" w:color="auto"/>
      </w:divBdr>
    </w:div>
    <w:div w:id="1852647919">
      <w:bodyDiv w:val="1"/>
      <w:marLeft w:val="0"/>
      <w:marRight w:val="0"/>
      <w:marTop w:val="0"/>
      <w:marBottom w:val="0"/>
      <w:divBdr>
        <w:top w:val="none" w:sz="0" w:space="0" w:color="auto"/>
        <w:left w:val="none" w:sz="0" w:space="0" w:color="auto"/>
        <w:bottom w:val="none" w:sz="0" w:space="0" w:color="auto"/>
        <w:right w:val="none" w:sz="0" w:space="0" w:color="auto"/>
      </w:divBdr>
    </w:div>
    <w:div w:id="1856460949">
      <w:bodyDiv w:val="1"/>
      <w:marLeft w:val="0"/>
      <w:marRight w:val="0"/>
      <w:marTop w:val="0"/>
      <w:marBottom w:val="0"/>
      <w:divBdr>
        <w:top w:val="none" w:sz="0" w:space="0" w:color="auto"/>
        <w:left w:val="none" w:sz="0" w:space="0" w:color="auto"/>
        <w:bottom w:val="none" w:sz="0" w:space="0" w:color="auto"/>
        <w:right w:val="none" w:sz="0" w:space="0" w:color="auto"/>
      </w:divBdr>
    </w:div>
    <w:div w:id="1861698101">
      <w:bodyDiv w:val="1"/>
      <w:marLeft w:val="0"/>
      <w:marRight w:val="0"/>
      <w:marTop w:val="0"/>
      <w:marBottom w:val="0"/>
      <w:divBdr>
        <w:top w:val="none" w:sz="0" w:space="0" w:color="auto"/>
        <w:left w:val="none" w:sz="0" w:space="0" w:color="auto"/>
        <w:bottom w:val="none" w:sz="0" w:space="0" w:color="auto"/>
        <w:right w:val="none" w:sz="0" w:space="0" w:color="auto"/>
      </w:divBdr>
    </w:div>
    <w:div w:id="1889146083">
      <w:bodyDiv w:val="1"/>
      <w:marLeft w:val="0"/>
      <w:marRight w:val="0"/>
      <w:marTop w:val="0"/>
      <w:marBottom w:val="0"/>
      <w:divBdr>
        <w:top w:val="none" w:sz="0" w:space="0" w:color="auto"/>
        <w:left w:val="none" w:sz="0" w:space="0" w:color="auto"/>
        <w:bottom w:val="none" w:sz="0" w:space="0" w:color="auto"/>
        <w:right w:val="none" w:sz="0" w:space="0" w:color="auto"/>
      </w:divBdr>
    </w:div>
    <w:div w:id="1891958892">
      <w:bodyDiv w:val="1"/>
      <w:marLeft w:val="0"/>
      <w:marRight w:val="0"/>
      <w:marTop w:val="0"/>
      <w:marBottom w:val="0"/>
      <w:divBdr>
        <w:top w:val="none" w:sz="0" w:space="0" w:color="auto"/>
        <w:left w:val="none" w:sz="0" w:space="0" w:color="auto"/>
        <w:bottom w:val="none" w:sz="0" w:space="0" w:color="auto"/>
        <w:right w:val="none" w:sz="0" w:space="0" w:color="auto"/>
      </w:divBdr>
    </w:div>
    <w:div w:id="1899975566">
      <w:bodyDiv w:val="1"/>
      <w:marLeft w:val="0"/>
      <w:marRight w:val="0"/>
      <w:marTop w:val="0"/>
      <w:marBottom w:val="0"/>
      <w:divBdr>
        <w:top w:val="none" w:sz="0" w:space="0" w:color="auto"/>
        <w:left w:val="none" w:sz="0" w:space="0" w:color="auto"/>
        <w:bottom w:val="none" w:sz="0" w:space="0" w:color="auto"/>
        <w:right w:val="none" w:sz="0" w:space="0" w:color="auto"/>
      </w:divBdr>
    </w:div>
    <w:div w:id="1903246583">
      <w:bodyDiv w:val="1"/>
      <w:marLeft w:val="0"/>
      <w:marRight w:val="0"/>
      <w:marTop w:val="0"/>
      <w:marBottom w:val="0"/>
      <w:divBdr>
        <w:top w:val="none" w:sz="0" w:space="0" w:color="auto"/>
        <w:left w:val="none" w:sz="0" w:space="0" w:color="auto"/>
        <w:bottom w:val="none" w:sz="0" w:space="0" w:color="auto"/>
        <w:right w:val="none" w:sz="0" w:space="0" w:color="auto"/>
      </w:divBdr>
    </w:div>
    <w:div w:id="1906911819">
      <w:bodyDiv w:val="1"/>
      <w:marLeft w:val="0"/>
      <w:marRight w:val="0"/>
      <w:marTop w:val="0"/>
      <w:marBottom w:val="0"/>
      <w:divBdr>
        <w:top w:val="none" w:sz="0" w:space="0" w:color="auto"/>
        <w:left w:val="none" w:sz="0" w:space="0" w:color="auto"/>
        <w:bottom w:val="none" w:sz="0" w:space="0" w:color="auto"/>
        <w:right w:val="none" w:sz="0" w:space="0" w:color="auto"/>
      </w:divBdr>
    </w:div>
    <w:div w:id="1908757435">
      <w:bodyDiv w:val="1"/>
      <w:marLeft w:val="0"/>
      <w:marRight w:val="0"/>
      <w:marTop w:val="0"/>
      <w:marBottom w:val="0"/>
      <w:divBdr>
        <w:top w:val="none" w:sz="0" w:space="0" w:color="auto"/>
        <w:left w:val="none" w:sz="0" w:space="0" w:color="auto"/>
        <w:bottom w:val="none" w:sz="0" w:space="0" w:color="auto"/>
        <w:right w:val="none" w:sz="0" w:space="0" w:color="auto"/>
      </w:divBdr>
    </w:div>
    <w:div w:id="1911111856">
      <w:bodyDiv w:val="1"/>
      <w:marLeft w:val="0"/>
      <w:marRight w:val="0"/>
      <w:marTop w:val="0"/>
      <w:marBottom w:val="0"/>
      <w:divBdr>
        <w:top w:val="none" w:sz="0" w:space="0" w:color="auto"/>
        <w:left w:val="none" w:sz="0" w:space="0" w:color="auto"/>
        <w:bottom w:val="none" w:sz="0" w:space="0" w:color="auto"/>
        <w:right w:val="none" w:sz="0" w:space="0" w:color="auto"/>
      </w:divBdr>
    </w:div>
    <w:div w:id="1928881426">
      <w:bodyDiv w:val="1"/>
      <w:marLeft w:val="0"/>
      <w:marRight w:val="0"/>
      <w:marTop w:val="0"/>
      <w:marBottom w:val="0"/>
      <w:divBdr>
        <w:top w:val="none" w:sz="0" w:space="0" w:color="auto"/>
        <w:left w:val="none" w:sz="0" w:space="0" w:color="auto"/>
        <w:bottom w:val="none" w:sz="0" w:space="0" w:color="auto"/>
        <w:right w:val="none" w:sz="0" w:space="0" w:color="auto"/>
      </w:divBdr>
    </w:div>
    <w:div w:id="1932472560">
      <w:bodyDiv w:val="1"/>
      <w:marLeft w:val="0"/>
      <w:marRight w:val="0"/>
      <w:marTop w:val="0"/>
      <w:marBottom w:val="0"/>
      <w:divBdr>
        <w:top w:val="none" w:sz="0" w:space="0" w:color="auto"/>
        <w:left w:val="none" w:sz="0" w:space="0" w:color="auto"/>
        <w:bottom w:val="none" w:sz="0" w:space="0" w:color="auto"/>
        <w:right w:val="none" w:sz="0" w:space="0" w:color="auto"/>
      </w:divBdr>
    </w:div>
    <w:div w:id="1933271867">
      <w:bodyDiv w:val="1"/>
      <w:marLeft w:val="0"/>
      <w:marRight w:val="0"/>
      <w:marTop w:val="0"/>
      <w:marBottom w:val="0"/>
      <w:divBdr>
        <w:top w:val="none" w:sz="0" w:space="0" w:color="auto"/>
        <w:left w:val="none" w:sz="0" w:space="0" w:color="auto"/>
        <w:bottom w:val="none" w:sz="0" w:space="0" w:color="auto"/>
        <w:right w:val="none" w:sz="0" w:space="0" w:color="auto"/>
      </w:divBdr>
    </w:div>
    <w:div w:id="1945187259">
      <w:bodyDiv w:val="1"/>
      <w:marLeft w:val="0"/>
      <w:marRight w:val="0"/>
      <w:marTop w:val="0"/>
      <w:marBottom w:val="0"/>
      <w:divBdr>
        <w:top w:val="none" w:sz="0" w:space="0" w:color="auto"/>
        <w:left w:val="none" w:sz="0" w:space="0" w:color="auto"/>
        <w:bottom w:val="none" w:sz="0" w:space="0" w:color="auto"/>
        <w:right w:val="none" w:sz="0" w:space="0" w:color="auto"/>
      </w:divBdr>
    </w:div>
    <w:div w:id="1953323642">
      <w:bodyDiv w:val="1"/>
      <w:marLeft w:val="0"/>
      <w:marRight w:val="0"/>
      <w:marTop w:val="0"/>
      <w:marBottom w:val="0"/>
      <w:divBdr>
        <w:top w:val="none" w:sz="0" w:space="0" w:color="auto"/>
        <w:left w:val="none" w:sz="0" w:space="0" w:color="auto"/>
        <w:bottom w:val="none" w:sz="0" w:space="0" w:color="auto"/>
        <w:right w:val="none" w:sz="0" w:space="0" w:color="auto"/>
      </w:divBdr>
      <w:divsChild>
        <w:div w:id="76441822">
          <w:marLeft w:val="720"/>
          <w:marRight w:val="0"/>
          <w:marTop w:val="0"/>
          <w:marBottom w:val="0"/>
          <w:divBdr>
            <w:top w:val="none" w:sz="0" w:space="0" w:color="auto"/>
            <w:left w:val="none" w:sz="0" w:space="0" w:color="auto"/>
            <w:bottom w:val="none" w:sz="0" w:space="0" w:color="auto"/>
            <w:right w:val="none" w:sz="0" w:space="0" w:color="auto"/>
          </w:divBdr>
        </w:div>
        <w:div w:id="172426840">
          <w:marLeft w:val="0"/>
          <w:marRight w:val="0"/>
          <w:marTop w:val="0"/>
          <w:marBottom w:val="0"/>
          <w:divBdr>
            <w:top w:val="none" w:sz="0" w:space="0" w:color="auto"/>
            <w:left w:val="none" w:sz="0" w:space="0" w:color="auto"/>
            <w:bottom w:val="none" w:sz="0" w:space="0" w:color="auto"/>
            <w:right w:val="none" w:sz="0" w:space="0" w:color="auto"/>
          </w:divBdr>
        </w:div>
        <w:div w:id="227422375">
          <w:marLeft w:val="720"/>
          <w:marRight w:val="0"/>
          <w:marTop w:val="0"/>
          <w:marBottom w:val="0"/>
          <w:divBdr>
            <w:top w:val="none" w:sz="0" w:space="0" w:color="auto"/>
            <w:left w:val="none" w:sz="0" w:space="0" w:color="auto"/>
            <w:bottom w:val="none" w:sz="0" w:space="0" w:color="auto"/>
            <w:right w:val="none" w:sz="0" w:space="0" w:color="auto"/>
          </w:divBdr>
        </w:div>
        <w:div w:id="1082262131">
          <w:marLeft w:val="720"/>
          <w:marRight w:val="0"/>
          <w:marTop w:val="0"/>
          <w:marBottom w:val="0"/>
          <w:divBdr>
            <w:top w:val="none" w:sz="0" w:space="0" w:color="auto"/>
            <w:left w:val="none" w:sz="0" w:space="0" w:color="auto"/>
            <w:bottom w:val="none" w:sz="0" w:space="0" w:color="auto"/>
            <w:right w:val="none" w:sz="0" w:space="0" w:color="auto"/>
          </w:divBdr>
        </w:div>
        <w:div w:id="1496142603">
          <w:marLeft w:val="0"/>
          <w:marRight w:val="0"/>
          <w:marTop w:val="0"/>
          <w:marBottom w:val="0"/>
          <w:divBdr>
            <w:top w:val="none" w:sz="0" w:space="0" w:color="auto"/>
            <w:left w:val="none" w:sz="0" w:space="0" w:color="auto"/>
            <w:bottom w:val="none" w:sz="0" w:space="0" w:color="auto"/>
            <w:right w:val="none" w:sz="0" w:space="0" w:color="auto"/>
          </w:divBdr>
        </w:div>
        <w:div w:id="1773629881">
          <w:marLeft w:val="0"/>
          <w:marRight w:val="0"/>
          <w:marTop w:val="0"/>
          <w:marBottom w:val="0"/>
          <w:divBdr>
            <w:top w:val="none" w:sz="0" w:space="0" w:color="auto"/>
            <w:left w:val="none" w:sz="0" w:space="0" w:color="auto"/>
            <w:bottom w:val="none" w:sz="0" w:space="0" w:color="auto"/>
            <w:right w:val="none" w:sz="0" w:space="0" w:color="auto"/>
          </w:divBdr>
        </w:div>
        <w:div w:id="1919945649">
          <w:marLeft w:val="1440"/>
          <w:marRight w:val="0"/>
          <w:marTop w:val="0"/>
          <w:marBottom w:val="0"/>
          <w:divBdr>
            <w:top w:val="none" w:sz="0" w:space="0" w:color="auto"/>
            <w:left w:val="none" w:sz="0" w:space="0" w:color="auto"/>
            <w:bottom w:val="none" w:sz="0" w:space="0" w:color="auto"/>
            <w:right w:val="none" w:sz="0" w:space="0" w:color="auto"/>
          </w:divBdr>
        </w:div>
        <w:div w:id="2080129882">
          <w:marLeft w:val="720"/>
          <w:marRight w:val="0"/>
          <w:marTop w:val="0"/>
          <w:marBottom w:val="0"/>
          <w:divBdr>
            <w:top w:val="none" w:sz="0" w:space="0" w:color="auto"/>
            <w:left w:val="none" w:sz="0" w:space="0" w:color="auto"/>
            <w:bottom w:val="none" w:sz="0" w:space="0" w:color="auto"/>
            <w:right w:val="none" w:sz="0" w:space="0" w:color="auto"/>
          </w:divBdr>
        </w:div>
      </w:divsChild>
    </w:div>
    <w:div w:id="2009794460">
      <w:bodyDiv w:val="1"/>
      <w:marLeft w:val="0"/>
      <w:marRight w:val="0"/>
      <w:marTop w:val="0"/>
      <w:marBottom w:val="0"/>
      <w:divBdr>
        <w:top w:val="none" w:sz="0" w:space="0" w:color="auto"/>
        <w:left w:val="none" w:sz="0" w:space="0" w:color="auto"/>
        <w:bottom w:val="none" w:sz="0" w:space="0" w:color="auto"/>
        <w:right w:val="none" w:sz="0" w:space="0" w:color="auto"/>
      </w:divBdr>
    </w:div>
    <w:div w:id="2011524472">
      <w:bodyDiv w:val="1"/>
      <w:marLeft w:val="0"/>
      <w:marRight w:val="0"/>
      <w:marTop w:val="0"/>
      <w:marBottom w:val="0"/>
      <w:divBdr>
        <w:top w:val="none" w:sz="0" w:space="0" w:color="auto"/>
        <w:left w:val="none" w:sz="0" w:space="0" w:color="auto"/>
        <w:bottom w:val="none" w:sz="0" w:space="0" w:color="auto"/>
        <w:right w:val="none" w:sz="0" w:space="0" w:color="auto"/>
      </w:divBdr>
    </w:div>
    <w:div w:id="2021352856">
      <w:bodyDiv w:val="1"/>
      <w:marLeft w:val="0"/>
      <w:marRight w:val="0"/>
      <w:marTop w:val="0"/>
      <w:marBottom w:val="0"/>
      <w:divBdr>
        <w:top w:val="none" w:sz="0" w:space="0" w:color="auto"/>
        <w:left w:val="none" w:sz="0" w:space="0" w:color="auto"/>
        <w:bottom w:val="none" w:sz="0" w:space="0" w:color="auto"/>
        <w:right w:val="none" w:sz="0" w:space="0" w:color="auto"/>
      </w:divBdr>
    </w:div>
    <w:div w:id="2033531060">
      <w:bodyDiv w:val="1"/>
      <w:marLeft w:val="0"/>
      <w:marRight w:val="0"/>
      <w:marTop w:val="0"/>
      <w:marBottom w:val="0"/>
      <w:divBdr>
        <w:top w:val="none" w:sz="0" w:space="0" w:color="auto"/>
        <w:left w:val="none" w:sz="0" w:space="0" w:color="auto"/>
        <w:bottom w:val="none" w:sz="0" w:space="0" w:color="auto"/>
        <w:right w:val="none" w:sz="0" w:space="0" w:color="auto"/>
      </w:divBdr>
    </w:div>
    <w:div w:id="2035764434">
      <w:bodyDiv w:val="1"/>
      <w:marLeft w:val="0"/>
      <w:marRight w:val="0"/>
      <w:marTop w:val="0"/>
      <w:marBottom w:val="0"/>
      <w:divBdr>
        <w:top w:val="none" w:sz="0" w:space="0" w:color="auto"/>
        <w:left w:val="none" w:sz="0" w:space="0" w:color="auto"/>
        <w:bottom w:val="none" w:sz="0" w:space="0" w:color="auto"/>
        <w:right w:val="none" w:sz="0" w:space="0" w:color="auto"/>
      </w:divBdr>
    </w:div>
    <w:div w:id="2054577676">
      <w:bodyDiv w:val="1"/>
      <w:marLeft w:val="0"/>
      <w:marRight w:val="0"/>
      <w:marTop w:val="0"/>
      <w:marBottom w:val="0"/>
      <w:divBdr>
        <w:top w:val="none" w:sz="0" w:space="0" w:color="auto"/>
        <w:left w:val="none" w:sz="0" w:space="0" w:color="auto"/>
        <w:bottom w:val="none" w:sz="0" w:space="0" w:color="auto"/>
        <w:right w:val="none" w:sz="0" w:space="0" w:color="auto"/>
      </w:divBdr>
    </w:div>
    <w:div w:id="2066250602">
      <w:bodyDiv w:val="1"/>
      <w:marLeft w:val="0"/>
      <w:marRight w:val="0"/>
      <w:marTop w:val="0"/>
      <w:marBottom w:val="0"/>
      <w:divBdr>
        <w:top w:val="none" w:sz="0" w:space="0" w:color="auto"/>
        <w:left w:val="none" w:sz="0" w:space="0" w:color="auto"/>
        <w:bottom w:val="none" w:sz="0" w:space="0" w:color="auto"/>
        <w:right w:val="none" w:sz="0" w:space="0" w:color="auto"/>
      </w:divBdr>
    </w:div>
    <w:div w:id="2068986177">
      <w:bodyDiv w:val="1"/>
      <w:marLeft w:val="0"/>
      <w:marRight w:val="0"/>
      <w:marTop w:val="0"/>
      <w:marBottom w:val="0"/>
      <w:divBdr>
        <w:top w:val="none" w:sz="0" w:space="0" w:color="auto"/>
        <w:left w:val="none" w:sz="0" w:space="0" w:color="auto"/>
        <w:bottom w:val="none" w:sz="0" w:space="0" w:color="auto"/>
        <w:right w:val="none" w:sz="0" w:space="0" w:color="auto"/>
      </w:divBdr>
    </w:div>
    <w:div w:id="2095930989">
      <w:bodyDiv w:val="1"/>
      <w:marLeft w:val="0"/>
      <w:marRight w:val="0"/>
      <w:marTop w:val="0"/>
      <w:marBottom w:val="0"/>
      <w:divBdr>
        <w:top w:val="none" w:sz="0" w:space="0" w:color="auto"/>
        <w:left w:val="none" w:sz="0" w:space="0" w:color="auto"/>
        <w:bottom w:val="none" w:sz="0" w:space="0" w:color="auto"/>
        <w:right w:val="none" w:sz="0" w:space="0" w:color="auto"/>
      </w:divBdr>
    </w:div>
    <w:div w:id="2097363086">
      <w:bodyDiv w:val="1"/>
      <w:marLeft w:val="0"/>
      <w:marRight w:val="0"/>
      <w:marTop w:val="0"/>
      <w:marBottom w:val="0"/>
      <w:divBdr>
        <w:top w:val="none" w:sz="0" w:space="0" w:color="auto"/>
        <w:left w:val="none" w:sz="0" w:space="0" w:color="auto"/>
        <w:bottom w:val="none" w:sz="0" w:space="0" w:color="auto"/>
        <w:right w:val="none" w:sz="0" w:space="0" w:color="auto"/>
      </w:divBdr>
    </w:div>
    <w:div w:id="2099473468">
      <w:bodyDiv w:val="1"/>
      <w:marLeft w:val="0"/>
      <w:marRight w:val="0"/>
      <w:marTop w:val="0"/>
      <w:marBottom w:val="0"/>
      <w:divBdr>
        <w:top w:val="none" w:sz="0" w:space="0" w:color="auto"/>
        <w:left w:val="none" w:sz="0" w:space="0" w:color="auto"/>
        <w:bottom w:val="none" w:sz="0" w:space="0" w:color="auto"/>
        <w:right w:val="none" w:sz="0" w:space="0" w:color="auto"/>
      </w:divBdr>
    </w:div>
    <w:div w:id="2104571439">
      <w:bodyDiv w:val="1"/>
      <w:marLeft w:val="0"/>
      <w:marRight w:val="0"/>
      <w:marTop w:val="0"/>
      <w:marBottom w:val="0"/>
      <w:divBdr>
        <w:top w:val="none" w:sz="0" w:space="0" w:color="auto"/>
        <w:left w:val="none" w:sz="0" w:space="0" w:color="auto"/>
        <w:bottom w:val="none" w:sz="0" w:space="0" w:color="auto"/>
        <w:right w:val="none" w:sz="0" w:space="0" w:color="auto"/>
      </w:divBdr>
    </w:div>
    <w:div w:id="2111658594">
      <w:bodyDiv w:val="1"/>
      <w:marLeft w:val="0"/>
      <w:marRight w:val="0"/>
      <w:marTop w:val="0"/>
      <w:marBottom w:val="0"/>
      <w:divBdr>
        <w:top w:val="none" w:sz="0" w:space="0" w:color="auto"/>
        <w:left w:val="none" w:sz="0" w:space="0" w:color="auto"/>
        <w:bottom w:val="none" w:sz="0" w:space="0" w:color="auto"/>
        <w:right w:val="none" w:sz="0" w:space="0" w:color="auto"/>
      </w:divBdr>
    </w:div>
    <w:div w:id="2116711686">
      <w:bodyDiv w:val="1"/>
      <w:marLeft w:val="0"/>
      <w:marRight w:val="0"/>
      <w:marTop w:val="0"/>
      <w:marBottom w:val="0"/>
      <w:divBdr>
        <w:top w:val="none" w:sz="0" w:space="0" w:color="auto"/>
        <w:left w:val="none" w:sz="0" w:space="0" w:color="auto"/>
        <w:bottom w:val="none" w:sz="0" w:space="0" w:color="auto"/>
        <w:right w:val="none" w:sz="0" w:space="0" w:color="auto"/>
      </w:divBdr>
    </w:div>
    <w:div w:id="2121803687">
      <w:bodyDiv w:val="1"/>
      <w:marLeft w:val="0"/>
      <w:marRight w:val="0"/>
      <w:marTop w:val="0"/>
      <w:marBottom w:val="0"/>
      <w:divBdr>
        <w:top w:val="none" w:sz="0" w:space="0" w:color="auto"/>
        <w:left w:val="none" w:sz="0" w:space="0" w:color="auto"/>
        <w:bottom w:val="none" w:sz="0" w:space="0" w:color="auto"/>
        <w:right w:val="none" w:sz="0" w:space="0" w:color="auto"/>
      </w:divBdr>
    </w:div>
    <w:div w:id="2122262980">
      <w:bodyDiv w:val="1"/>
      <w:marLeft w:val="0"/>
      <w:marRight w:val="0"/>
      <w:marTop w:val="0"/>
      <w:marBottom w:val="0"/>
      <w:divBdr>
        <w:top w:val="none" w:sz="0" w:space="0" w:color="auto"/>
        <w:left w:val="none" w:sz="0" w:space="0" w:color="auto"/>
        <w:bottom w:val="none" w:sz="0" w:space="0" w:color="auto"/>
        <w:right w:val="none" w:sz="0" w:space="0" w:color="auto"/>
      </w:divBdr>
    </w:div>
    <w:div w:id="2123264469">
      <w:bodyDiv w:val="1"/>
      <w:marLeft w:val="0"/>
      <w:marRight w:val="0"/>
      <w:marTop w:val="0"/>
      <w:marBottom w:val="0"/>
      <w:divBdr>
        <w:top w:val="none" w:sz="0" w:space="0" w:color="auto"/>
        <w:left w:val="none" w:sz="0" w:space="0" w:color="auto"/>
        <w:bottom w:val="none" w:sz="0" w:space="0" w:color="auto"/>
        <w:right w:val="none" w:sz="0" w:space="0" w:color="auto"/>
      </w:divBdr>
    </w:div>
    <w:div w:id="2124500223">
      <w:bodyDiv w:val="1"/>
      <w:marLeft w:val="0"/>
      <w:marRight w:val="0"/>
      <w:marTop w:val="0"/>
      <w:marBottom w:val="0"/>
      <w:divBdr>
        <w:top w:val="none" w:sz="0" w:space="0" w:color="auto"/>
        <w:left w:val="none" w:sz="0" w:space="0" w:color="auto"/>
        <w:bottom w:val="none" w:sz="0" w:space="0" w:color="auto"/>
        <w:right w:val="none" w:sz="0" w:space="0" w:color="auto"/>
      </w:divBdr>
    </w:div>
    <w:div w:id="2126195300">
      <w:bodyDiv w:val="1"/>
      <w:marLeft w:val="0"/>
      <w:marRight w:val="0"/>
      <w:marTop w:val="0"/>
      <w:marBottom w:val="0"/>
      <w:divBdr>
        <w:top w:val="none" w:sz="0" w:space="0" w:color="auto"/>
        <w:left w:val="none" w:sz="0" w:space="0" w:color="auto"/>
        <w:bottom w:val="none" w:sz="0" w:space="0" w:color="auto"/>
        <w:right w:val="none" w:sz="0" w:space="0" w:color="auto"/>
      </w:divBdr>
    </w:div>
    <w:div w:id="2126390390">
      <w:bodyDiv w:val="1"/>
      <w:marLeft w:val="0"/>
      <w:marRight w:val="0"/>
      <w:marTop w:val="0"/>
      <w:marBottom w:val="0"/>
      <w:divBdr>
        <w:top w:val="none" w:sz="0" w:space="0" w:color="auto"/>
        <w:left w:val="none" w:sz="0" w:space="0" w:color="auto"/>
        <w:bottom w:val="none" w:sz="0" w:space="0" w:color="auto"/>
        <w:right w:val="none" w:sz="0" w:space="0" w:color="auto"/>
      </w:divBdr>
    </w:div>
    <w:div w:id="2127963754">
      <w:bodyDiv w:val="1"/>
      <w:marLeft w:val="0"/>
      <w:marRight w:val="0"/>
      <w:marTop w:val="0"/>
      <w:marBottom w:val="0"/>
      <w:divBdr>
        <w:top w:val="none" w:sz="0" w:space="0" w:color="auto"/>
        <w:left w:val="none" w:sz="0" w:space="0" w:color="auto"/>
        <w:bottom w:val="none" w:sz="0" w:space="0" w:color="auto"/>
        <w:right w:val="none" w:sz="0" w:space="0" w:color="auto"/>
      </w:divBdr>
    </w:div>
    <w:div w:id="2130932507">
      <w:bodyDiv w:val="1"/>
      <w:marLeft w:val="0"/>
      <w:marRight w:val="0"/>
      <w:marTop w:val="0"/>
      <w:marBottom w:val="0"/>
      <w:divBdr>
        <w:top w:val="none" w:sz="0" w:space="0" w:color="auto"/>
        <w:left w:val="none" w:sz="0" w:space="0" w:color="auto"/>
        <w:bottom w:val="none" w:sz="0" w:space="0" w:color="auto"/>
        <w:right w:val="none" w:sz="0" w:space="0" w:color="auto"/>
      </w:divBdr>
    </w:div>
    <w:div w:id="2136754742">
      <w:bodyDiv w:val="1"/>
      <w:marLeft w:val="0"/>
      <w:marRight w:val="0"/>
      <w:marTop w:val="0"/>
      <w:marBottom w:val="0"/>
      <w:divBdr>
        <w:top w:val="none" w:sz="0" w:space="0" w:color="auto"/>
        <w:left w:val="none" w:sz="0" w:space="0" w:color="auto"/>
        <w:bottom w:val="none" w:sz="0" w:space="0" w:color="auto"/>
        <w:right w:val="none" w:sz="0" w:space="0" w:color="auto"/>
      </w:divBdr>
    </w:div>
    <w:div w:id="2142569839">
      <w:bodyDiv w:val="1"/>
      <w:marLeft w:val="0"/>
      <w:marRight w:val="0"/>
      <w:marTop w:val="0"/>
      <w:marBottom w:val="0"/>
      <w:divBdr>
        <w:top w:val="none" w:sz="0" w:space="0" w:color="auto"/>
        <w:left w:val="none" w:sz="0" w:space="0" w:color="auto"/>
        <w:bottom w:val="none" w:sz="0" w:space="0" w:color="auto"/>
        <w:right w:val="none" w:sz="0" w:space="0" w:color="auto"/>
      </w:divBdr>
    </w:div>
    <w:div w:id="2144689661">
      <w:bodyDiv w:val="1"/>
      <w:marLeft w:val="0"/>
      <w:marRight w:val="0"/>
      <w:marTop w:val="0"/>
      <w:marBottom w:val="0"/>
      <w:divBdr>
        <w:top w:val="none" w:sz="0" w:space="0" w:color="auto"/>
        <w:left w:val="none" w:sz="0" w:space="0" w:color="auto"/>
        <w:bottom w:val="none" w:sz="0" w:space="0" w:color="auto"/>
        <w:right w:val="none" w:sz="0" w:space="0" w:color="auto"/>
      </w:divBdr>
    </w:div>
    <w:div w:id="2147047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2.xml"/><Relationship Id="rId21" Type="http://schemas.openxmlformats.org/officeDocument/2006/relationships/diagramData" Target="diagrams/data1.xml"/><Relationship Id="rId42" Type="http://schemas.openxmlformats.org/officeDocument/2006/relationships/footer" Target="footer7.xml"/><Relationship Id="rId47" Type="http://schemas.openxmlformats.org/officeDocument/2006/relationships/image" Target="media/image15.png"/><Relationship Id="rId63" Type="http://schemas.openxmlformats.org/officeDocument/2006/relationships/image" Target="media/image31.png"/><Relationship Id="rId68" Type="http://schemas.openxmlformats.org/officeDocument/2006/relationships/image" Target="media/image35.png"/><Relationship Id="rId84" Type="http://schemas.openxmlformats.org/officeDocument/2006/relationships/image" Target="media/image46.jpg"/><Relationship Id="rId89" Type="http://schemas.openxmlformats.org/officeDocument/2006/relationships/image" Target="media/image51.jpeg"/><Relationship Id="rId112" Type="http://schemas.openxmlformats.org/officeDocument/2006/relationships/image" Target="media/image74.jpeg"/><Relationship Id="rId16" Type="http://schemas.openxmlformats.org/officeDocument/2006/relationships/hyperlink" Target="file:///F:\trabajo%20de%20titulacion%20listo%20para%20imprimir.docx" TargetMode="External"/><Relationship Id="rId107" Type="http://schemas.openxmlformats.org/officeDocument/2006/relationships/image" Target="media/image69.jpeg"/><Relationship Id="rId11" Type="http://schemas.openxmlformats.org/officeDocument/2006/relationships/image" Target="media/image4.jpeg"/><Relationship Id="rId24" Type="http://schemas.openxmlformats.org/officeDocument/2006/relationships/diagramColors" Target="diagrams/colors1.xml"/><Relationship Id="rId32" Type="http://schemas.openxmlformats.org/officeDocument/2006/relationships/chart" Target="charts/chart1.xml"/><Relationship Id="rId37" Type="http://schemas.openxmlformats.org/officeDocument/2006/relationships/chart" Target="charts/chart2.xml"/><Relationship Id="rId40" Type="http://schemas.openxmlformats.org/officeDocument/2006/relationships/hyperlink" Target="http://es.wikipedia.org/wiki/Comercio" TargetMode="External"/><Relationship Id="rId45" Type="http://schemas.openxmlformats.org/officeDocument/2006/relationships/image" Target="media/image13.png"/><Relationship Id="rId53" Type="http://schemas.openxmlformats.org/officeDocument/2006/relationships/image" Target="media/image21.png"/><Relationship Id="rId58" Type="http://schemas.openxmlformats.org/officeDocument/2006/relationships/image" Target="media/image26.emf"/><Relationship Id="rId66" Type="http://schemas.openxmlformats.org/officeDocument/2006/relationships/image" Target="media/image33.emf"/><Relationship Id="rId74" Type="http://schemas.openxmlformats.org/officeDocument/2006/relationships/image" Target="media/image36.jpg"/><Relationship Id="rId79" Type="http://schemas.openxmlformats.org/officeDocument/2006/relationships/image" Target="media/image41.jpeg"/><Relationship Id="rId87" Type="http://schemas.openxmlformats.org/officeDocument/2006/relationships/image" Target="media/image49.emf"/><Relationship Id="rId102" Type="http://schemas.openxmlformats.org/officeDocument/2006/relationships/image" Target="media/image64.emf"/><Relationship Id="rId110" Type="http://schemas.openxmlformats.org/officeDocument/2006/relationships/image" Target="media/image72.jpeg"/><Relationship Id="rId115"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29.png"/><Relationship Id="rId82" Type="http://schemas.openxmlformats.org/officeDocument/2006/relationships/image" Target="media/image44.jpg"/><Relationship Id="rId90" Type="http://schemas.openxmlformats.org/officeDocument/2006/relationships/image" Target="media/image52.jpeg"/><Relationship Id="rId95" Type="http://schemas.openxmlformats.org/officeDocument/2006/relationships/image" Target="media/image57.jpeg"/><Relationship Id="rId19" Type="http://schemas.openxmlformats.org/officeDocument/2006/relationships/footer" Target="footer2.xml"/><Relationship Id="rId14" Type="http://schemas.openxmlformats.org/officeDocument/2006/relationships/image" Target="media/image7.jpeg"/><Relationship Id="rId22" Type="http://schemas.openxmlformats.org/officeDocument/2006/relationships/diagramLayout" Target="diagrams/layout1.xml"/><Relationship Id="rId27" Type="http://schemas.openxmlformats.org/officeDocument/2006/relationships/diagramLayout" Target="diagrams/layout2.xml"/><Relationship Id="rId30" Type="http://schemas.microsoft.com/office/2007/relationships/diagramDrawing" Target="diagrams/drawing2.xml"/><Relationship Id="rId35" Type="http://schemas.openxmlformats.org/officeDocument/2006/relationships/image" Target="media/image10.jpeg"/><Relationship Id="rId43" Type="http://schemas.openxmlformats.org/officeDocument/2006/relationships/footer" Target="footer8.xml"/><Relationship Id="rId48" Type="http://schemas.openxmlformats.org/officeDocument/2006/relationships/image" Target="media/image16.emf"/><Relationship Id="rId56" Type="http://schemas.openxmlformats.org/officeDocument/2006/relationships/image" Target="media/image24.emf"/><Relationship Id="rId64" Type="http://schemas.openxmlformats.org/officeDocument/2006/relationships/chart" Target="charts/chart3.xml"/><Relationship Id="rId69" Type="http://schemas.openxmlformats.org/officeDocument/2006/relationships/diagramData" Target="diagrams/data3.xml"/><Relationship Id="rId77" Type="http://schemas.openxmlformats.org/officeDocument/2006/relationships/image" Target="media/image39.jpeg"/><Relationship Id="rId100" Type="http://schemas.openxmlformats.org/officeDocument/2006/relationships/image" Target="media/image62.jpeg"/><Relationship Id="rId105" Type="http://schemas.openxmlformats.org/officeDocument/2006/relationships/image" Target="media/image67.emf"/><Relationship Id="rId113" Type="http://schemas.openxmlformats.org/officeDocument/2006/relationships/image" Target="media/image75.jpeg"/><Relationship Id="rId8" Type="http://schemas.openxmlformats.org/officeDocument/2006/relationships/endnotes" Target="endnotes.xml"/><Relationship Id="rId51" Type="http://schemas.openxmlformats.org/officeDocument/2006/relationships/image" Target="media/image19.png"/><Relationship Id="rId72" Type="http://schemas.openxmlformats.org/officeDocument/2006/relationships/diagramColors" Target="diagrams/colors3.xml"/><Relationship Id="rId80" Type="http://schemas.openxmlformats.org/officeDocument/2006/relationships/image" Target="media/image42.jpg"/><Relationship Id="rId85" Type="http://schemas.openxmlformats.org/officeDocument/2006/relationships/image" Target="media/image47.png"/><Relationship Id="rId93" Type="http://schemas.openxmlformats.org/officeDocument/2006/relationships/image" Target="media/image55.jpeg"/><Relationship Id="rId98" Type="http://schemas.openxmlformats.org/officeDocument/2006/relationships/image" Target="media/image60.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hyperlink" Target="file:///F:\trabajo%20de%20titulacion%20listo%20para%20imprimir.docx" TargetMode="External"/><Relationship Id="rId25" Type="http://schemas.microsoft.com/office/2007/relationships/diagramDrawing" Target="diagrams/drawing1.xml"/><Relationship Id="rId33" Type="http://schemas.openxmlformats.org/officeDocument/2006/relationships/image" Target="media/image8.jpeg"/><Relationship Id="rId38" Type="http://schemas.openxmlformats.org/officeDocument/2006/relationships/footer" Target="footer5.xml"/><Relationship Id="rId46" Type="http://schemas.openxmlformats.org/officeDocument/2006/relationships/image" Target="media/image14.emf"/><Relationship Id="rId59" Type="http://schemas.openxmlformats.org/officeDocument/2006/relationships/image" Target="media/image27.png"/><Relationship Id="rId67" Type="http://schemas.openxmlformats.org/officeDocument/2006/relationships/image" Target="media/image34.png"/><Relationship Id="rId103" Type="http://schemas.openxmlformats.org/officeDocument/2006/relationships/image" Target="media/image65.emf"/><Relationship Id="rId108" Type="http://schemas.openxmlformats.org/officeDocument/2006/relationships/image" Target="media/image70.jpeg"/><Relationship Id="rId20" Type="http://schemas.openxmlformats.org/officeDocument/2006/relationships/footer" Target="footer3.xml"/><Relationship Id="rId41" Type="http://schemas.openxmlformats.org/officeDocument/2006/relationships/hyperlink" Target="http://es.wikipedia.org/wiki/Aduana" TargetMode="External"/><Relationship Id="rId54" Type="http://schemas.openxmlformats.org/officeDocument/2006/relationships/image" Target="media/image22.emf"/><Relationship Id="rId62" Type="http://schemas.openxmlformats.org/officeDocument/2006/relationships/image" Target="media/image30.png"/><Relationship Id="rId70" Type="http://schemas.openxmlformats.org/officeDocument/2006/relationships/diagramLayout" Target="diagrams/layout3.xml"/><Relationship Id="rId75" Type="http://schemas.openxmlformats.org/officeDocument/2006/relationships/image" Target="media/image37.jpg"/><Relationship Id="rId83" Type="http://schemas.openxmlformats.org/officeDocument/2006/relationships/image" Target="media/image45.jpg"/><Relationship Id="rId88" Type="http://schemas.openxmlformats.org/officeDocument/2006/relationships/image" Target="media/image50.emf"/><Relationship Id="rId91" Type="http://schemas.openxmlformats.org/officeDocument/2006/relationships/image" Target="media/image53.jpeg"/><Relationship Id="rId96" Type="http://schemas.openxmlformats.org/officeDocument/2006/relationships/image" Target="media/image58.jpeg"/><Relationship Id="rId111" Type="http://schemas.openxmlformats.org/officeDocument/2006/relationships/image" Target="media/image73.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file:///F:\trabajo%20de%20titulacion%20listo%20para%20imprimir.docx" TargetMode="External"/><Relationship Id="rId23" Type="http://schemas.openxmlformats.org/officeDocument/2006/relationships/diagramQuickStyle" Target="diagrams/quickStyle1.xml"/><Relationship Id="rId28" Type="http://schemas.openxmlformats.org/officeDocument/2006/relationships/diagramQuickStyle" Target="diagrams/quickStyle2.xml"/><Relationship Id="rId36" Type="http://schemas.openxmlformats.org/officeDocument/2006/relationships/image" Target="media/image11.jpeg"/><Relationship Id="rId49" Type="http://schemas.openxmlformats.org/officeDocument/2006/relationships/image" Target="media/image17.png"/><Relationship Id="rId57" Type="http://schemas.openxmlformats.org/officeDocument/2006/relationships/image" Target="media/image25.png"/><Relationship Id="rId106" Type="http://schemas.openxmlformats.org/officeDocument/2006/relationships/image" Target="media/image68.emf"/><Relationship Id="rId114" Type="http://schemas.openxmlformats.org/officeDocument/2006/relationships/fontTable" Target="fontTable.xml"/><Relationship Id="rId10" Type="http://schemas.openxmlformats.org/officeDocument/2006/relationships/image" Target="media/image3.png"/><Relationship Id="rId31" Type="http://schemas.openxmlformats.org/officeDocument/2006/relationships/footer" Target="footer4.xml"/><Relationship Id="rId44" Type="http://schemas.openxmlformats.org/officeDocument/2006/relationships/image" Target="media/image12.emf"/><Relationship Id="rId52" Type="http://schemas.openxmlformats.org/officeDocument/2006/relationships/image" Target="media/image20.emf"/><Relationship Id="rId60" Type="http://schemas.openxmlformats.org/officeDocument/2006/relationships/image" Target="media/image28.emf"/><Relationship Id="rId65" Type="http://schemas.openxmlformats.org/officeDocument/2006/relationships/image" Target="media/image32.png"/><Relationship Id="rId73" Type="http://schemas.microsoft.com/office/2007/relationships/diagramDrawing" Target="diagrams/drawing3.xml"/><Relationship Id="rId78" Type="http://schemas.openxmlformats.org/officeDocument/2006/relationships/image" Target="media/image40.jpeg"/><Relationship Id="rId81" Type="http://schemas.openxmlformats.org/officeDocument/2006/relationships/image" Target="media/image43.jpeg"/><Relationship Id="rId86" Type="http://schemas.openxmlformats.org/officeDocument/2006/relationships/image" Target="media/image48.emf"/><Relationship Id="rId94" Type="http://schemas.openxmlformats.org/officeDocument/2006/relationships/image" Target="media/image56.jpeg"/><Relationship Id="rId99" Type="http://schemas.openxmlformats.org/officeDocument/2006/relationships/image" Target="media/image61.jpeg"/><Relationship Id="rId101" Type="http://schemas.openxmlformats.org/officeDocument/2006/relationships/image" Target="media/image63.emf"/><Relationship Id="rId4" Type="http://schemas.microsoft.com/office/2007/relationships/stylesWithEffects" Target="stylesWithEffect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footer" Target="footer1.xml"/><Relationship Id="rId39" Type="http://schemas.openxmlformats.org/officeDocument/2006/relationships/footer" Target="footer6.xml"/><Relationship Id="rId109" Type="http://schemas.openxmlformats.org/officeDocument/2006/relationships/image" Target="media/image71.jpeg"/><Relationship Id="rId34" Type="http://schemas.openxmlformats.org/officeDocument/2006/relationships/image" Target="media/image9.jpg"/><Relationship Id="rId50" Type="http://schemas.openxmlformats.org/officeDocument/2006/relationships/image" Target="media/image18.emf"/><Relationship Id="rId55" Type="http://schemas.openxmlformats.org/officeDocument/2006/relationships/image" Target="media/image23.png"/><Relationship Id="rId76" Type="http://schemas.openxmlformats.org/officeDocument/2006/relationships/image" Target="media/image38.png"/><Relationship Id="rId97" Type="http://schemas.openxmlformats.org/officeDocument/2006/relationships/image" Target="media/image59.jpeg"/><Relationship Id="rId104" Type="http://schemas.openxmlformats.org/officeDocument/2006/relationships/image" Target="media/image66.emf"/><Relationship Id="rId7" Type="http://schemas.openxmlformats.org/officeDocument/2006/relationships/footnotes" Target="footnotes.xml"/><Relationship Id="rId71" Type="http://schemas.openxmlformats.org/officeDocument/2006/relationships/diagramQuickStyle" Target="diagrams/quickStyle3.xml"/><Relationship Id="rId92" Type="http://schemas.openxmlformats.org/officeDocument/2006/relationships/image" Target="media/image54.jpeg"/><Relationship Id="rId2" Type="http://schemas.openxmlformats.org/officeDocument/2006/relationships/numbering" Target="numbering.xml"/><Relationship Id="rId29" Type="http://schemas.openxmlformats.org/officeDocument/2006/relationships/diagramColors" Target="diagrams/colors2.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826634508524273"/>
          <c:y val="0.14160381268130956"/>
          <c:w val="0.8244740488520016"/>
          <c:h val="0.59223189206612337"/>
        </c:manualLayout>
      </c:layout>
      <c:bar3DChart>
        <c:barDir val="col"/>
        <c:grouping val="clustered"/>
        <c:varyColors val="0"/>
        <c:ser>
          <c:idx val="0"/>
          <c:order val="0"/>
          <c:tx>
            <c:strRef>
              <c:f>Hoja1!$B$1</c:f>
              <c:strCache>
                <c:ptCount val="1"/>
                <c:pt idx="0">
                  <c:v>2012</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1"/>
                <c:pt idx="0">
                  <c:v>millones USD FOB</c:v>
                </c:pt>
              </c:strCache>
            </c:strRef>
          </c:cat>
          <c:val>
            <c:numRef>
              <c:f>Hoja1!$B$2:$B$5</c:f>
              <c:numCache>
                <c:formatCode>#,##0</c:formatCode>
                <c:ptCount val="1"/>
                <c:pt idx="0">
                  <c:v>8154</c:v>
                </c:pt>
              </c:numCache>
            </c:numRef>
          </c:val>
        </c:ser>
        <c:ser>
          <c:idx val="1"/>
          <c:order val="1"/>
          <c:tx>
            <c:strRef>
              <c:f>Hoja1!$C$1</c:f>
              <c:strCache>
                <c:ptCount val="1"/>
                <c:pt idx="0">
                  <c:v>2013</c:v>
                </c:pt>
              </c:strCache>
            </c:strRef>
          </c:tx>
          <c:spPr>
            <a:solidFill>
              <a:schemeClr val="accent4">
                <a:alpha val="85000"/>
              </a:schemeClr>
            </a:solidFill>
            <a:ln w="9525" cap="flat" cmpd="sng" algn="ctr">
              <a:solidFill>
                <a:schemeClr val="accent4">
                  <a:lumMod val="75000"/>
                </a:schemeClr>
              </a:solidFill>
              <a:round/>
            </a:ln>
            <a:effectLst/>
            <a:sp3d contourW="9525">
              <a:contourClr>
                <a:schemeClr val="accent4">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1"/>
                <c:pt idx="0">
                  <c:v>millones USD FOB</c:v>
                </c:pt>
              </c:strCache>
            </c:strRef>
          </c:cat>
          <c:val>
            <c:numRef>
              <c:f>Hoja1!$C$2:$C$5</c:f>
              <c:numCache>
                <c:formatCode>General</c:formatCode>
                <c:ptCount val="1"/>
                <c:pt idx="0">
                  <c:v>8790</c:v>
                </c:pt>
              </c:numCache>
            </c:numRef>
          </c:val>
        </c:ser>
        <c:ser>
          <c:idx val="2"/>
          <c:order val="2"/>
          <c:tx>
            <c:strRef>
              <c:f>Hoja1!$D$1</c:f>
              <c:strCache>
                <c:ptCount val="1"/>
                <c:pt idx="0">
                  <c:v>2014</c:v>
                </c:pt>
              </c:strCache>
            </c:strRef>
          </c:tx>
          <c:spPr>
            <a:solidFill>
              <a:schemeClr val="accent6">
                <a:alpha val="85000"/>
              </a:schemeClr>
            </a:solidFill>
            <a:ln w="9525" cap="flat" cmpd="sng" algn="ctr">
              <a:solidFill>
                <a:schemeClr val="accent6">
                  <a:lumMod val="75000"/>
                </a:schemeClr>
              </a:solidFill>
              <a:round/>
            </a:ln>
            <a:effectLst/>
            <a:sp3d contourW="9525">
              <a:contourClr>
                <a:schemeClr val="accent6">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Hoja1!$A$2:$A$5</c:f>
              <c:strCache>
                <c:ptCount val="1"/>
                <c:pt idx="0">
                  <c:v>millones USD FOB</c:v>
                </c:pt>
              </c:strCache>
            </c:strRef>
          </c:cat>
          <c:val>
            <c:numRef>
              <c:f>Hoja1!$D$2:$D$5</c:f>
              <c:numCache>
                <c:formatCode>#,##0</c:formatCode>
                <c:ptCount val="1"/>
                <c:pt idx="0">
                  <c:v>10318</c:v>
                </c:pt>
              </c:numCache>
            </c:numRef>
          </c:val>
        </c:ser>
        <c:dLbls>
          <c:showLegendKey val="0"/>
          <c:showVal val="1"/>
          <c:showCatName val="0"/>
          <c:showSerName val="0"/>
          <c:showPercent val="0"/>
          <c:showBubbleSize val="0"/>
        </c:dLbls>
        <c:gapWidth val="65"/>
        <c:shape val="box"/>
        <c:axId val="145919360"/>
        <c:axId val="147563264"/>
        <c:axId val="0"/>
      </c:bar3DChart>
      <c:catAx>
        <c:axId val="1459193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147563264"/>
        <c:crossesAt val="0"/>
        <c:auto val="1"/>
        <c:lblAlgn val="ctr"/>
        <c:lblOffset val="100"/>
        <c:noMultiLvlLbl val="0"/>
      </c:catAx>
      <c:valAx>
        <c:axId val="147563264"/>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145919360"/>
        <c:crosses val="autoZero"/>
        <c:crossBetween val="between"/>
      </c:valAx>
      <c:spPr>
        <a:noFill/>
        <a:ln>
          <a:noFill/>
        </a:ln>
        <a:effectLst/>
      </c:spPr>
    </c:plotArea>
    <c:legend>
      <c:legendPos val="b"/>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5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4504004929143559E-2"/>
          <c:y val="8.4967320261437912E-2"/>
          <c:w val="0.63033363897904626"/>
          <c:h val="0.85620915032679734"/>
        </c:manualLayout>
      </c:layout>
      <c:pie3DChart>
        <c:varyColors val="1"/>
        <c:ser>
          <c:idx val="0"/>
          <c:order val="0"/>
          <c:tx>
            <c:strRef>
              <c:f>Hoja1!$B$1</c:f>
              <c:strCache>
                <c:ptCount val="1"/>
                <c:pt idx="0">
                  <c:v>PROPIEDADES DE CACAO</c:v>
                </c:pt>
              </c:strCache>
            </c:strRef>
          </c:tx>
          <c:explosion val="1"/>
          <c:dPt>
            <c:idx val="0"/>
            <c:bubble3D val="0"/>
            <c:spPr>
              <a:gradFill>
                <a:gsLst>
                  <a:gs pos="100000">
                    <a:schemeClr val="accent1">
                      <a:lumMod val="60000"/>
                      <a:lumOff val="40000"/>
                    </a:schemeClr>
                  </a:gs>
                  <a:gs pos="0">
                    <a:schemeClr val="accent1"/>
                  </a:gs>
                </a:gsLst>
                <a:lin ang="5400000" scaled="0"/>
              </a:gradFill>
              <a:ln w="50800">
                <a:solidFill>
                  <a:schemeClr val="lt1"/>
                </a:solidFill>
              </a:ln>
              <a:effectLst/>
              <a:sp3d contourW="50800">
                <a:contourClr>
                  <a:schemeClr val="lt1"/>
                </a:contourClr>
              </a:sp3d>
            </c:spPr>
          </c:dPt>
          <c:dPt>
            <c:idx val="1"/>
            <c:bubble3D val="0"/>
            <c:spPr>
              <a:gradFill>
                <a:gsLst>
                  <a:gs pos="100000">
                    <a:schemeClr val="accent2">
                      <a:lumMod val="60000"/>
                      <a:lumOff val="40000"/>
                    </a:schemeClr>
                  </a:gs>
                  <a:gs pos="0">
                    <a:schemeClr val="accent2"/>
                  </a:gs>
                </a:gsLst>
                <a:lin ang="5400000" scaled="0"/>
              </a:gradFill>
              <a:ln w="50800">
                <a:solidFill>
                  <a:schemeClr val="lt1"/>
                </a:solidFill>
              </a:ln>
              <a:effectLst/>
              <a:sp3d contourW="50800">
                <a:contourClr>
                  <a:schemeClr val="lt1"/>
                </a:contourClr>
              </a:sp3d>
            </c:spPr>
          </c:dPt>
          <c:dPt>
            <c:idx val="2"/>
            <c:bubble3D val="0"/>
            <c:spPr>
              <a:gradFill>
                <a:gsLst>
                  <a:gs pos="100000">
                    <a:schemeClr val="accent3">
                      <a:lumMod val="60000"/>
                      <a:lumOff val="40000"/>
                    </a:schemeClr>
                  </a:gs>
                  <a:gs pos="0">
                    <a:schemeClr val="accent3"/>
                  </a:gs>
                </a:gsLst>
                <a:lin ang="5400000" scaled="0"/>
              </a:gradFill>
              <a:ln w="50800">
                <a:solidFill>
                  <a:schemeClr val="lt1"/>
                </a:solidFill>
              </a:ln>
              <a:effectLst/>
              <a:sp3d contourW="50800">
                <a:contourClr>
                  <a:schemeClr val="lt1"/>
                </a:contourClr>
              </a:sp3d>
            </c:spPr>
          </c:dPt>
          <c:dPt>
            <c:idx val="3"/>
            <c:bubble3D val="0"/>
            <c:spPr>
              <a:gradFill>
                <a:gsLst>
                  <a:gs pos="100000">
                    <a:schemeClr val="accent4">
                      <a:lumMod val="60000"/>
                      <a:lumOff val="40000"/>
                    </a:schemeClr>
                  </a:gs>
                  <a:gs pos="0">
                    <a:schemeClr val="accent4"/>
                  </a:gs>
                </a:gsLst>
                <a:lin ang="5400000" scaled="0"/>
              </a:gradFill>
              <a:ln w="50800">
                <a:solidFill>
                  <a:schemeClr val="lt1"/>
                </a:solidFill>
              </a:ln>
              <a:effectLst/>
              <a:sp3d contourW="50800">
                <a:contourClr>
                  <a:schemeClr val="lt1"/>
                </a:contourClr>
              </a:sp3d>
            </c:spPr>
          </c:dPt>
          <c:dPt>
            <c:idx val="4"/>
            <c:bubble3D val="0"/>
            <c:spPr>
              <a:gradFill>
                <a:gsLst>
                  <a:gs pos="100000">
                    <a:schemeClr val="accent5">
                      <a:lumMod val="60000"/>
                      <a:lumOff val="40000"/>
                    </a:schemeClr>
                  </a:gs>
                  <a:gs pos="0">
                    <a:schemeClr val="accent5"/>
                  </a:gs>
                </a:gsLst>
                <a:lin ang="5400000" scaled="0"/>
              </a:gradFill>
              <a:ln w="50800">
                <a:solidFill>
                  <a:schemeClr val="lt1"/>
                </a:solidFill>
              </a:ln>
              <a:effectLst/>
              <a:sp3d contourW="50800">
                <a:contourClr>
                  <a:schemeClr val="lt1"/>
                </a:contourClr>
              </a:sp3d>
            </c:spPr>
          </c:dPt>
          <c:dPt>
            <c:idx val="5"/>
            <c:bubble3D val="0"/>
            <c:spPr>
              <a:gradFill>
                <a:gsLst>
                  <a:gs pos="100000">
                    <a:schemeClr val="accent6">
                      <a:lumMod val="60000"/>
                      <a:lumOff val="40000"/>
                    </a:schemeClr>
                  </a:gs>
                  <a:gs pos="0">
                    <a:schemeClr val="accent6"/>
                  </a:gs>
                </a:gsLst>
                <a:lin ang="5400000" scaled="0"/>
              </a:gradFill>
              <a:ln w="50800">
                <a:solidFill>
                  <a:schemeClr val="lt1"/>
                </a:solidFill>
              </a:ln>
              <a:effectLst/>
              <a:sp3d contourW="50800">
                <a:contourClr>
                  <a:schemeClr val="lt1"/>
                </a:contourClr>
              </a:sp3d>
            </c:spPr>
          </c:dPt>
          <c:dPt>
            <c:idx val="6"/>
            <c:bubble3D val="0"/>
            <c:spPr>
              <a:gradFill>
                <a:gsLst>
                  <a:gs pos="100000">
                    <a:schemeClr val="accent1">
                      <a:lumMod val="60000"/>
                      <a:lumMod val="60000"/>
                      <a:lumOff val="40000"/>
                    </a:schemeClr>
                  </a:gs>
                  <a:gs pos="0">
                    <a:schemeClr val="accent1">
                      <a:lumMod val="60000"/>
                    </a:schemeClr>
                  </a:gs>
                </a:gsLst>
                <a:lin ang="5400000" scaled="0"/>
              </a:gradFill>
              <a:ln w="50800">
                <a:solidFill>
                  <a:schemeClr val="lt1"/>
                </a:solidFill>
              </a:ln>
              <a:effectLst/>
              <a:sp3d contourW="50800">
                <a:contourClr>
                  <a:schemeClr val="lt1"/>
                </a:contourClr>
              </a:sp3d>
            </c:spPr>
          </c:dPt>
          <c:dPt>
            <c:idx val="7"/>
            <c:bubble3D val="0"/>
            <c:spPr>
              <a:gradFill>
                <a:gsLst>
                  <a:gs pos="100000">
                    <a:schemeClr val="accent2">
                      <a:lumMod val="60000"/>
                      <a:lumMod val="60000"/>
                      <a:lumOff val="40000"/>
                    </a:schemeClr>
                  </a:gs>
                  <a:gs pos="0">
                    <a:schemeClr val="accent2">
                      <a:lumMod val="60000"/>
                    </a:schemeClr>
                  </a:gs>
                </a:gsLst>
                <a:lin ang="5400000" scaled="0"/>
              </a:gradFill>
              <a:ln w="50800">
                <a:solidFill>
                  <a:schemeClr val="lt1"/>
                </a:solidFill>
              </a:ln>
              <a:effectLst/>
              <a:sp3d contourW="50800">
                <a:contourClr>
                  <a:schemeClr val="lt1"/>
                </a:contourClr>
              </a:sp3d>
            </c:spPr>
          </c:dPt>
          <c:dPt>
            <c:idx val="8"/>
            <c:bubble3D val="0"/>
            <c:spPr>
              <a:gradFill>
                <a:gsLst>
                  <a:gs pos="100000">
                    <a:schemeClr val="accent3">
                      <a:lumMod val="60000"/>
                      <a:lumMod val="60000"/>
                      <a:lumOff val="40000"/>
                    </a:schemeClr>
                  </a:gs>
                  <a:gs pos="0">
                    <a:schemeClr val="accent3">
                      <a:lumMod val="60000"/>
                    </a:schemeClr>
                  </a:gs>
                </a:gsLst>
                <a:lin ang="5400000" scaled="0"/>
              </a:gradFill>
              <a:ln w="50800">
                <a:solidFill>
                  <a:schemeClr val="lt1"/>
                </a:solidFill>
              </a:ln>
              <a:effectLst/>
              <a:sp3d contourW="50800">
                <a:contourClr>
                  <a:schemeClr val="lt1"/>
                </a:contourClr>
              </a:sp3d>
            </c:spPr>
          </c:dPt>
          <c:dPt>
            <c:idx val="9"/>
            <c:bubble3D val="0"/>
            <c:spPr>
              <a:gradFill>
                <a:gsLst>
                  <a:gs pos="100000">
                    <a:schemeClr val="accent4">
                      <a:lumMod val="60000"/>
                      <a:lumMod val="60000"/>
                      <a:lumOff val="40000"/>
                    </a:schemeClr>
                  </a:gs>
                  <a:gs pos="0">
                    <a:schemeClr val="accent4">
                      <a:lumMod val="60000"/>
                    </a:schemeClr>
                  </a:gs>
                </a:gsLst>
                <a:lin ang="5400000" scaled="0"/>
              </a:gradFill>
              <a:ln w="50800">
                <a:solidFill>
                  <a:schemeClr val="lt1"/>
                </a:solidFill>
              </a:ln>
              <a:effectLst/>
              <a:sp3d contourW="50800">
                <a:contourClr>
                  <a:schemeClr val="lt1"/>
                </a:contourClr>
              </a:sp3d>
            </c:spPr>
          </c:dPt>
          <c:dPt>
            <c:idx val="10"/>
            <c:bubble3D val="0"/>
            <c:spPr>
              <a:gradFill>
                <a:gsLst>
                  <a:gs pos="100000">
                    <a:schemeClr val="accent5">
                      <a:lumMod val="60000"/>
                      <a:lumMod val="60000"/>
                      <a:lumOff val="40000"/>
                    </a:schemeClr>
                  </a:gs>
                  <a:gs pos="0">
                    <a:schemeClr val="accent5">
                      <a:lumMod val="60000"/>
                    </a:schemeClr>
                  </a:gs>
                </a:gsLst>
                <a:lin ang="5400000" scaled="0"/>
              </a:gradFill>
              <a:ln w="50800">
                <a:solidFill>
                  <a:schemeClr val="lt1"/>
                </a:solidFill>
              </a:ln>
              <a:effectLst/>
              <a:sp3d contourW="508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dLblPos val="inEnd"/>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Hoja1!$A$2:$A$12</c:f>
              <c:strCache>
                <c:ptCount val="11"/>
                <c:pt idx="0">
                  <c:v>manteca de cacao</c:v>
                </c:pt>
                <c:pt idx="1">
                  <c:v>proteínas</c:v>
                </c:pt>
                <c:pt idx="2">
                  <c:v>celulosa</c:v>
                </c:pt>
                <c:pt idx="3">
                  <c:v>almidon y pentosanos</c:v>
                </c:pt>
                <c:pt idx="4">
                  <c:v>taninos</c:v>
                </c:pt>
                <c:pt idx="5">
                  <c:v>agua</c:v>
                </c:pt>
                <c:pt idx="6">
                  <c:v>olioelementos y sales</c:v>
                </c:pt>
                <c:pt idx="7">
                  <c:v>ácidos orgánicos y esenciales</c:v>
                </c:pt>
                <c:pt idx="8">
                  <c:v>teobromina</c:v>
                </c:pt>
                <c:pt idx="9">
                  <c:v>azúcares</c:v>
                </c:pt>
                <c:pt idx="10">
                  <c:v>cafeína</c:v>
                </c:pt>
              </c:strCache>
            </c:strRef>
          </c:cat>
          <c:val>
            <c:numRef>
              <c:f>Hoja1!$B$2:$B$12</c:f>
              <c:numCache>
                <c:formatCode>0%</c:formatCode>
                <c:ptCount val="11"/>
                <c:pt idx="0">
                  <c:v>0.54</c:v>
                </c:pt>
                <c:pt idx="1">
                  <c:v>0.11</c:v>
                </c:pt>
                <c:pt idx="2">
                  <c:v>0.09</c:v>
                </c:pt>
                <c:pt idx="3">
                  <c:v>0.08</c:v>
                </c:pt>
                <c:pt idx="4">
                  <c:v>0.06</c:v>
                </c:pt>
                <c:pt idx="5">
                  <c:v>0.05</c:v>
                </c:pt>
                <c:pt idx="6">
                  <c:v>0.03</c:v>
                </c:pt>
                <c:pt idx="7">
                  <c:v>0.02</c:v>
                </c:pt>
                <c:pt idx="8">
                  <c:v>0.01</c:v>
                </c:pt>
                <c:pt idx="9">
                  <c:v>0.01</c:v>
                </c:pt>
                <c:pt idx="10">
                  <c:v>0</c:v>
                </c:pt>
              </c:numCache>
            </c:numRef>
          </c:val>
        </c:ser>
        <c:dLbls>
          <c:showLegendKey val="0"/>
          <c:showVal val="0"/>
          <c:showCatName val="0"/>
          <c:showSerName val="0"/>
          <c:showPercent val="0"/>
          <c:showBubbleSize val="0"/>
          <c:showLeaderLines val="1"/>
        </c:dLbls>
      </c:pie3DChart>
      <c:spPr>
        <a:noFill/>
        <a:ln>
          <a:noFill/>
        </a:ln>
        <a:effectLst/>
      </c:spPr>
    </c:plotArea>
    <c:legend>
      <c:legendPos val="r"/>
      <c:layout/>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EC"/>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970981155445455E-2"/>
          <c:y val="7.8952894046138977E-2"/>
          <c:w val="0.90849737532808394"/>
          <c:h val="0.68094550681164856"/>
        </c:manualLayout>
      </c:layout>
      <c:lineChart>
        <c:grouping val="standard"/>
        <c:varyColors val="0"/>
        <c:ser>
          <c:idx val="0"/>
          <c:order val="0"/>
          <c:tx>
            <c:strRef>
              <c:f>Hoja1!$B$1</c:f>
              <c:strCache>
                <c:ptCount val="1"/>
                <c:pt idx="0">
                  <c:v>EVOLUCION EXPORTACIONES TOTALES DE CACAO</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Hoja1!$A$2:$A$14</c:f>
              <c:numCache>
                <c:formatCode>General</c:formatCode>
                <c:ptCount val="13"/>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2016</c:v>
                </c:pt>
              </c:numCache>
            </c:numRef>
          </c:cat>
          <c:val>
            <c:numRef>
              <c:f>Hoja1!$B$2:$B$14</c:f>
              <c:numCache>
                <c:formatCode>General</c:formatCode>
                <c:ptCount val="13"/>
                <c:pt idx="0">
                  <c:v>98</c:v>
                </c:pt>
                <c:pt idx="1">
                  <c:v>110</c:v>
                </c:pt>
                <c:pt idx="2">
                  <c:v>119</c:v>
                </c:pt>
                <c:pt idx="3">
                  <c:v>114</c:v>
                </c:pt>
                <c:pt idx="4">
                  <c:v>107</c:v>
                </c:pt>
                <c:pt idx="5">
                  <c:v>114</c:v>
                </c:pt>
                <c:pt idx="6">
                  <c:v>150</c:v>
                </c:pt>
                <c:pt idx="7">
                  <c:v>139</c:v>
                </c:pt>
                <c:pt idx="8">
                  <c:v>190</c:v>
                </c:pt>
                <c:pt idx="9">
                  <c:v>184</c:v>
                </c:pt>
                <c:pt idx="10">
                  <c:v>205</c:v>
                </c:pt>
                <c:pt idx="11">
                  <c:v>235</c:v>
                </c:pt>
                <c:pt idx="12">
                  <c:v>300</c:v>
                </c:pt>
              </c:numCache>
            </c:numRef>
          </c:val>
          <c:smooth val="0"/>
        </c:ser>
        <c:ser>
          <c:idx val="1"/>
          <c:order val="1"/>
          <c:tx>
            <c:strRef>
              <c:f>Hoja1!$C$1</c:f>
              <c:strCache>
                <c:ptCount val="1"/>
                <c:pt idx="0">
                  <c:v>Serie 2</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Hoja1!$A$2:$A$14</c:f>
              <c:numCache>
                <c:formatCode>General</c:formatCode>
                <c:ptCount val="13"/>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2016</c:v>
                </c:pt>
              </c:numCache>
            </c:numRef>
          </c:cat>
          <c:val>
            <c:numRef>
              <c:f>Hoja1!$C$2:$C$14</c:f>
              <c:numCache>
                <c:formatCode>General</c:formatCode>
                <c:ptCount val="13"/>
              </c:numCache>
            </c:numRef>
          </c:val>
          <c:smooth val="0"/>
        </c:ser>
        <c:ser>
          <c:idx val="2"/>
          <c:order val="2"/>
          <c:tx>
            <c:strRef>
              <c:f>Hoja1!$D$1</c:f>
              <c:strCache>
                <c:ptCount val="1"/>
                <c:pt idx="0">
                  <c:v>T</c:v>
                </c:pt>
              </c:strCache>
            </c:strRef>
          </c:tx>
          <c:spPr>
            <a:ln w="31750" cap="rnd">
              <a:solidFill>
                <a:schemeClr val="accent3"/>
              </a:solidFill>
              <a:round/>
            </a:ln>
            <a:effectLst/>
          </c:spPr>
          <c:marker>
            <c:symbol val="circle"/>
            <c:size val="17"/>
            <c:spPr>
              <a:solidFill>
                <a:schemeClr val="accent3"/>
              </a:solidFill>
              <a:ln>
                <a:noFill/>
              </a:ln>
              <a:effectLst/>
            </c:spPr>
          </c:marker>
          <c:dLbls>
            <c:delete val="1"/>
          </c:dLbls>
          <c:cat>
            <c:numRef>
              <c:f>Hoja1!$A$2:$A$14</c:f>
              <c:numCache>
                <c:formatCode>General</c:formatCode>
                <c:ptCount val="13"/>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2016</c:v>
                </c:pt>
              </c:numCache>
            </c:numRef>
          </c:cat>
          <c:val>
            <c:numRef>
              <c:f>Hoja1!$D$2:$D$14</c:f>
              <c:numCache>
                <c:formatCode>General</c:formatCode>
                <c:ptCount val="13"/>
              </c:numCache>
            </c:numRef>
          </c:val>
          <c:smooth val="0"/>
        </c:ser>
        <c:dLbls>
          <c:dLblPos val="ctr"/>
          <c:showLegendKey val="0"/>
          <c:showVal val="1"/>
          <c:showCatName val="0"/>
          <c:showSerName val="0"/>
          <c:showPercent val="0"/>
          <c:showBubbleSize val="0"/>
        </c:dLbls>
        <c:marker val="1"/>
        <c:smooth val="0"/>
        <c:axId val="145668352"/>
        <c:axId val="145940864"/>
      </c:lineChart>
      <c:catAx>
        <c:axId val="14566835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145940864"/>
        <c:crosses val="autoZero"/>
        <c:auto val="1"/>
        <c:lblAlgn val="ctr"/>
        <c:lblOffset val="100"/>
        <c:noMultiLvlLbl val="0"/>
      </c:catAx>
      <c:valAx>
        <c:axId val="14594086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5668352"/>
        <c:crosses val="autoZero"/>
        <c:crossBetween val="between"/>
      </c:valAx>
      <c:spPr>
        <a:noFill/>
        <a:ln>
          <a:noFill/>
        </a:ln>
        <a:effectLst/>
      </c:spPr>
    </c:plotArea>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EC"/>
    </a:p>
  </c:txPr>
  <c:externalData r:id="rId1">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7">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A501338-3012-45ED-8F4B-68D69503035D}" type="doc">
      <dgm:prSet loTypeId="urn:microsoft.com/office/officeart/2005/8/layout/venn2" loCatId="relationship" qsTypeId="urn:microsoft.com/office/officeart/2005/8/quickstyle/simple2" qsCatId="simple" csTypeId="urn:microsoft.com/office/officeart/2005/8/colors/colorful5" csCatId="colorful" phldr="1"/>
      <dgm:spPr/>
      <dgm:t>
        <a:bodyPr/>
        <a:lstStyle/>
        <a:p>
          <a:endParaRPr lang="es-ES"/>
        </a:p>
      </dgm:t>
    </dgm:pt>
    <dgm:pt modelId="{78AEA8BC-E4F3-47A9-8AAC-FCBB04571FA6}">
      <dgm:prSet phldrT="[Texto]" custT="1"/>
      <dgm:spPr>
        <a:xfrm>
          <a:off x="0" y="876692"/>
          <a:ext cx="2752626" cy="2752626"/>
        </a:xfrm>
      </dgm:spPr>
      <dgm:t>
        <a:bodyPr/>
        <a:lstStyle/>
        <a:p>
          <a:pPr algn="ctr"/>
          <a:r>
            <a:rPr lang="es-ES" sz="800" b="1">
              <a:solidFill>
                <a:schemeClr val="tx1"/>
              </a:solidFill>
              <a:latin typeface="Calibri"/>
              <a:ea typeface="+mn-ea"/>
              <a:cs typeface="+mn-cs"/>
            </a:rPr>
            <a:t>LEY DE BIOTERRORISMO </a:t>
          </a:r>
        </a:p>
      </dgm:t>
    </dgm:pt>
    <dgm:pt modelId="{93414685-9907-401B-B204-76BA0B39537C}" type="parTrans" cxnId="{27E92587-CD1B-4CB5-BC6E-43BE2D059EEF}">
      <dgm:prSet/>
      <dgm:spPr/>
      <dgm:t>
        <a:bodyPr/>
        <a:lstStyle/>
        <a:p>
          <a:pPr algn="ctr"/>
          <a:endParaRPr lang="es-ES" sz="800" b="1">
            <a:solidFill>
              <a:schemeClr val="tx1"/>
            </a:solidFill>
          </a:endParaRPr>
        </a:p>
      </dgm:t>
    </dgm:pt>
    <dgm:pt modelId="{6B8CFF69-D3A3-4DBE-A15B-91DA74B47557}" type="sibTrans" cxnId="{27E92587-CD1B-4CB5-BC6E-43BE2D059EEF}">
      <dgm:prSet/>
      <dgm:spPr/>
      <dgm:t>
        <a:bodyPr/>
        <a:lstStyle/>
        <a:p>
          <a:pPr algn="ctr"/>
          <a:endParaRPr lang="es-ES" sz="800" b="1">
            <a:solidFill>
              <a:schemeClr val="tx1"/>
            </a:solidFill>
          </a:endParaRPr>
        </a:p>
      </dgm:t>
    </dgm:pt>
    <dgm:pt modelId="{AFA8AFB5-C51C-4FFD-BAFB-1B72B56FDE2B}">
      <dgm:prSet phldrT="[Texto]" custT="1"/>
      <dgm:spPr>
        <a:xfrm>
          <a:off x="619341" y="2115374"/>
          <a:ext cx="1513944" cy="1513944"/>
        </a:xfrm>
      </dgm:spPr>
      <dgm:t>
        <a:bodyPr/>
        <a:lstStyle/>
        <a:p>
          <a:pPr algn="ctr"/>
          <a:r>
            <a:rPr lang="es-ES" sz="700" b="1">
              <a:solidFill>
                <a:schemeClr val="tx1"/>
              </a:solidFill>
              <a:latin typeface="Arial" pitchFamily="34" charset="0"/>
              <a:ea typeface="+mn-ea"/>
              <a:cs typeface="Arial" pitchFamily="34" charset="0"/>
            </a:rPr>
            <a:t>EXPORTACION A ESTADOS UNIDOS </a:t>
          </a:r>
          <a:endParaRPr lang="es-EC" sz="700" b="1">
            <a:solidFill>
              <a:schemeClr val="tx1"/>
            </a:solidFill>
            <a:latin typeface="Arial" pitchFamily="34" charset="0"/>
            <a:ea typeface="+mn-ea"/>
            <a:cs typeface="Arial" pitchFamily="34" charset="0"/>
          </a:endParaRPr>
        </a:p>
      </dgm:t>
    </dgm:pt>
    <dgm:pt modelId="{913F5C86-D997-415C-870E-986D64C94989}" type="parTrans" cxnId="{FA8097B4-D376-4E58-96FC-A06372F57DF6}">
      <dgm:prSet/>
      <dgm:spPr/>
      <dgm:t>
        <a:bodyPr/>
        <a:lstStyle/>
        <a:p>
          <a:pPr algn="ctr"/>
          <a:endParaRPr lang="es-EC" sz="800" b="1">
            <a:solidFill>
              <a:schemeClr val="tx1"/>
            </a:solidFill>
          </a:endParaRPr>
        </a:p>
      </dgm:t>
    </dgm:pt>
    <dgm:pt modelId="{5738EF59-7482-425D-B8A3-3434D9D43E2A}" type="sibTrans" cxnId="{FA8097B4-D376-4E58-96FC-A06372F57DF6}">
      <dgm:prSet/>
      <dgm:spPr/>
      <dgm:t>
        <a:bodyPr/>
        <a:lstStyle/>
        <a:p>
          <a:pPr algn="ctr"/>
          <a:endParaRPr lang="es-EC" sz="800" b="1">
            <a:solidFill>
              <a:schemeClr val="tx1"/>
            </a:solidFill>
          </a:endParaRPr>
        </a:p>
      </dgm:t>
    </dgm:pt>
    <dgm:pt modelId="{2DECEE91-E47C-462A-B226-F14C4042AF02}">
      <dgm:prSet phldrT="[Texto]" custT="1"/>
      <dgm:spPr>
        <a:xfrm>
          <a:off x="619341" y="2115374"/>
          <a:ext cx="1513944" cy="1513944"/>
        </a:xfrm>
      </dgm:spPr>
      <dgm:t>
        <a:bodyPr/>
        <a:lstStyle/>
        <a:p>
          <a:pPr algn="ctr"/>
          <a:r>
            <a:rPr lang="es-ES" sz="700" b="1">
              <a:solidFill>
                <a:schemeClr val="tx1"/>
              </a:solidFill>
              <a:latin typeface="Arial" pitchFamily="34" charset="0"/>
              <a:ea typeface="+mn-ea"/>
              <a:cs typeface="Arial" pitchFamily="34" charset="0"/>
            </a:rPr>
            <a:t>ESTADOS UNIDOS </a:t>
          </a:r>
        </a:p>
      </dgm:t>
    </dgm:pt>
    <dgm:pt modelId="{75EE4363-796C-4D69-A780-B993541198B3}" type="parTrans" cxnId="{B1F4CEB7-266B-49AB-80A9-9D36369A9665}">
      <dgm:prSet/>
      <dgm:spPr/>
      <dgm:t>
        <a:bodyPr/>
        <a:lstStyle/>
        <a:p>
          <a:pPr algn="ctr"/>
          <a:endParaRPr lang="es-EC" sz="800" b="1">
            <a:solidFill>
              <a:schemeClr val="tx1"/>
            </a:solidFill>
          </a:endParaRPr>
        </a:p>
      </dgm:t>
    </dgm:pt>
    <dgm:pt modelId="{F932C48C-F082-4413-8653-AC69B9E9C791}" type="sibTrans" cxnId="{B1F4CEB7-266B-49AB-80A9-9D36369A9665}">
      <dgm:prSet/>
      <dgm:spPr/>
      <dgm:t>
        <a:bodyPr/>
        <a:lstStyle/>
        <a:p>
          <a:pPr algn="ctr"/>
          <a:endParaRPr lang="es-EC" sz="800" b="1">
            <a:solidFill>
              <a:schemeClr val="tx1"/>
            </a:solidFill>
          </a:endParaRPr>
        </a:p>
      </dgm:t>
    </dgm:pt>
    <dgm:pt modelId="{E7C24B3F-A8E1-4404-B1E0-8634761C3218}">
      <dgm:prSet phldrT="[Texto]" custT="1"/>
      <dgm:spPr>
        <a:xfrm>
          <a:off x="0" y="876692"/>
          <a:ext cx="2752626" cy="2752626"/>
        </a:xfrm>
      </dgm:spPr>
      <dgm:t>
        <a:bodyPr/>
        <a:lstStyle/>
        <a:p>
          <a:pPr algn="ctr"/>
          <a:r>
            <a:rPr lang="es-ES" sz="800" b="1">
              <a:solidFill>
                <a:schemeClr val="tx1"/>
              </a:solidFill>
              <a:latin typeface="Arial" pitchFamily="34" charset="0"/>
              <a:ea typeface="+mn-ea"/>
              <a:cs typeface="Arial" pitchFamily="34" charset="0"/>
            </a:rPr>
            <a:t>DOCUMENTOS DE EXPORTACION</a:t>
          </a:r>
          <a:endParaRPr lang="es-ES" sz="800" b="1">
            <a:solidFill>
              <a:schemeClr val="tx1"/>
            </a:solidFill>
            <a:latin typeface="Calibri"/>
            <a:ea typeface="+mn-ea"/>
            <a:cs typeface="+mn-cs"/>
          </a:endParaRPr>
        </a:p>
      </dgm:t>
    </dgm:pt>
    <dgm:pt modelId="{DB4CECDA-C659-4434-957E-1475310E87E1}" type="parTrans" cxnId="{A373F6AA-49AB-4A01-AB0C-DACC89CCC2B5}">
      <dgm:prSet/>
      <dgm:spPr/>
      <dgm:t>
        <a:bodyPr/>
        <a:lstStyle/>
        <a:p>
          <a:pPr algn="ctr"/>
          <a:endParaRPr lang="es-ES" sz="800" b="1">
            <a:solidFill>
              <a:schemeClr val="tx1"/>
            </a:solidFill>
          </a:endParaRPr>
        </a:p>
      </dgm:t>
    </dgm:pt>
    <dgm:pt modelId="{69A01BF4-AA15-4696-BEEC-76ADF635DF00}" type="sibTrans" cxnId="{A373F6AA-49AB-4A01-AB0C-DACC89CCC2B5}">
      <dgm:prSet/>
      <dgm:spPr/>
      <dgm:t>
        <a:bodyPr/>
        <a:lstStyle/>
        <a:p>
          <a:pPr algn="ctr"/>
          <a:endParaRPr lang="es-ES" sz="800" b="1">
            <a:solidFill>
              <a:schemeClr val="tx1"/>
            </a:solidFill>
          </a:endParaRPr>
        </a:p>
      </dgm:t>
    </dgm:pt>
    <dgm:pt modelId="{CC0F50F7-6F6A-42DA-B8E7-7A2A19E5F667}">
      <dgm:prSet phldrT="[Texto]" custT="1"/>
      <dgm:spPr>
        <a:xfrm>
          <a:off x="0" y="876692"/>
          <a:ext cx="2752626" cy="2752626"/>
        </a:xfrm>
      </dgm:spPr>
      <dgm:t>
        <a:bodyPr/>
        <a:lstStyle/>
        <a:p>
          <a:pPr algn="ctr"/>
          <a:r>
            <a:rPr lang="es-ES" sz="800" b="1">
              <a:solidFill>
                <a:schemeClr val="tx1"/>
              </a:solidFill>
              <a:latin typeface="Calibri"/>
              <a:ea typeface="+mn-ea"/>
              <a:cs typeface="+mn-cs"/>
            </a:rPr>
            <a:t>BALANZA COMERCIAL ECUADOR ESTADOS UNIDOS </a:t>
          </a:r>
        </a:p>
      </dgm:t>
    </dgm:pt>
    <dgm:pt modelId="{403D5EB4-2446-4A6E-954D-7A0630BB5901}" type="parTrans" cxnId="{D1605C6C-A380-4F8F-8E38-B886E7ACF508}">
      <dgm:prSet/>
      <dgm:spPr/>
      <dgm:t>
        <a:bodyPr/>
        <a:lstStyle/>
        <a:p>
          <a:pPr algn="ctr"/>
          <a:endParaRPr lang="es-ES" sz="800" b="1">
            <a:solidFill>
              <a:schemeClr val="tx1"/>
            </a:solidFill>
          </a:endParaRPr>
        </a:p>
      </dgm:t>
    </dgm:pt>
    <dgm:pt modelId="{051CBA91-9ED8-4BC9-A03C-C75FFD114686}" type="sibTrans" cxnId="{D1605C6C-A380-4F8F-8E38-B886E7ACF508}">
      <dgm:prSet/>
      <dgm:spPr/>
      <dgm:t>
        <a:bodyPr/>
        <a:lstStyle/>
        <a:p>
          <a:pPr algn="ctr"/>
          <a:endParaRPr lang="es-ES" sz="800" b="1">
            <a:solidFill>
              <a:schemeClr val="tx1"/>
            </a:solidFill>
          </a:endParaRPr>
        </a:p>
      </dgm:t>
    </dgm:pt>
    <dgm:pt modelId="{CFFCBBDA-D3F7-4C1E-82CF-631E79B0606D}">
      <dgm:prSet phldrT="[Texto]" custT="1"/>
      <dgm:spPr>
        <a:xfrm>
          <a:off x="0" y="876692"/>
          <a:ext cx="2752626" cy="2752626"/>
        </a:xfrm>
      </dgm:spPr>
      <dgm:t>
        <a:bodyPr/>
        <a:lstStyle/>
        <a:p>
          <a:pPr algn="ctr"/>
          <a:r>
            <a:rPr lang="es-ES" sz="800" b="1">
              <a:solidFill>
                <a:schemeClr val="tx1"/>
              </a:solidFill>
              <a:latin typeface="Calibri"/>
              <a:ea typeface="+mn-ea"/>
              <a:cs typeface="+mn-cs"/>
            </a:rPr>
            <a:t>ASOCIACION DE PRODUCTORES AGROPECUARIOS REPRESA TAHUIN</a:t>
          </a:r>
        </a:p>
      </dgm:t>
    </dgm:pt>
    <dgm:pt modelId="{48F03240-C1BB-4304-865D-A6F9A842A730}" type="parTrans" cxnId="{F99E78A4-17E2-4268-9F13-F82FAF1CBA2B}">
      <dgm:prSet/>
      <dgm:spPr/>
      <dgm:t>
        <a:bodyPr/>
        <a:lstStyle/>
        <a:p>
          <a:pPr algn="ctr"/>
          <a:endParaRPr lang="es-ES" sz="800" b="1">
            <a:solidFill>
              <a:schemeClr val="tx1"/>
            </a:solidFill>
          </a:endParaRPr>
        </a:p>
      </dgm:t>
    </dgm:pt>
    <dgm:pt modelId="{39AFADCA-6E65-43B2-B73A-B9B3A3964963}" type="sibTrans" cxnId="{F99E78A4-17E2-4268-9F13-F82FAF1CBA2B}">
      <dgm:prSet/>
      <dgm:spPr/>
      <dgm:t>
        <a:bodyPr/>
        <a:lstStyle/>
        <a:p>
          <a:pPr algn="ctr"/>
          <a:endParaRPr lang="es-ES" sz="800" b="1">
            <a:solidFill>
              <a:schemeClr val="tx1"/>
            </a:solidFill>
          </a:endParaRPr>
        </a:p>
      </dgm:t>
    </dgm:pt>
    <dgm:pt modelId="{0CC621F8-96CA-444D-9244-AC84983E4DE7}" type="pres">
      <dgm:prSet presAssocID="{CA501338-3012-45ED-8F4B-68D69503035D}" presName="Name0" presStyleCnt="0">
        <dgm:presLayoutVars>
          <dgm:chMax val="7"/>
          <dgm:resizeHandles val="exact"/>
        </dgm:presLayoutVars>
      </dgm:prSet>
      <dgm:spPr/>
      <dgm:t>
        <a:bodyPr/>
        <a:lstStyle/>
        <a:p>
          <a:endParaRPr lang="es-ES"/>
        </a:p>
      </dgm:t>
    </dgm:pt>
    <dgm:pt modelId="{E6E0FEDF-B4F9-4282-A1F8-143219B6D40F}" type="pres">
      <dgm:prSet presAssocID="{CA501338-3012-45ED-8F4B-68D69503035D}" presName="comp1" presStyleCnt="0"/>
      <dgm:spPr/>
      <dgm:t>
        <a:bodyPr/>
        <a:lstStyle/>
        <a:p>
          <a:endParaRPr lang="es-ES"/>
        </a:p>
      </dgm:t>
    </dgm:pt>
    <dgm:pt modelId="{636671E8-BD48-4699-B297-BEB5AFB8B54F}" type="pres">
      <dgm:prSet presAssocID="{CA501338-3012-45ED-8F4B-68D69503035D}" presName="circle1" presStyleLbl="node1" presStyleIdx="0" presStyleCnt="6" custLinFactNeighborX="-20642" custLinFactNeighborY="3284"/>
      <dgm:spPr>
        <a:prstGeom prst="ellipse">
          <a:avLst/>
        </a:prstGeom>
      </dgm:spPr>
      <dgm:t>
        <a:bodyPr/>
        <a:lstStyle/>
        <a:p>
          <a:endParaRPr lang="es-ES"/>
        </a:p>
      </dgm:t>
    </dgm:pt>
    <dgm:pt modelId="{24D09EAF-EF63-4920-A2CE-BE2BE6397995}" type="pres">
      <dgm:prSet presAssocID="{CA501338-3012-45ED-8F4B-68D69503035D}" presName="c1text" presStyleLbl="node1" presStyleIdx="0" presStyleCnt="6">
        <dgm:presLayoutVars>
          <dgm:bulletEnabled val="1"/>
        </dgm:presLayoutVars>
      </dgm:prSet>
      <dgm:spPr/>
      <dgm:t>
        <a:bodyPr/>
        <a:lstStyle/>
        <a:p>
          <a:endParaRPr lang="es-ES"/>
        </a:p>
      </dgm:t>
    </dgm:pt>
    <dgm:pt modelId="{1EEF73A9-9765-4537-8DEA-1DB47D49398B}" type="pres">
      <dgm:prSet presAssocID="{CA501338-3012-45ED-8F4B-68D69503035D}" presName="comp2" presStyleCnt="0"/>
      <dgm:spPr/>
      <dgm:t>
        <a:bodyPr/>
        <a:lstStyle/>
        <a:p>
          <a:endParaRPr lang="es-ES"/>
        </a:p>
      </dgm:t>
    </dgm:pt>
    <dgm:pt modelId="{88CA5EA0-902C-4288-9860-4D3D03382E4E}" type="pres">
      <dgm:prSet presAssocID="{CA501338-3012-45ED-8F4B-68D69503035D}" presName="circle2" presStyleLbl="node1" presStyleIdx="1" presStyleCnt="6"/>
      <dgm:spPr>
        <a:prstGeom prst="ellipse">
          <a:avLst/>
        </a:prstGeom>
      </dgm:spPr>
      <dgm:t>
        <a:bodyPr/>
        <a:lstStyle/>
        <a:p>
          <a:endParaRPr lang="es-ES"/>
        </a:p>
      </dgm:t>
    </dgm:pt>
    <dgm:pt modelId="{C381ACEE-E24E-42D7-BA2D-CE222A3D5898}" type="pres">
      <dgm:prSet presAssocID="{CA501338-3012-45ED-8F4B-68D69503035D}" presName="c2text" presStyleLbl="node1" presStyleIdx="1" presStyleCnt="6">
        <dgm:presLayoutVars>
          <dgm:bulletEnabled val="1"/>
        </dgm:presLayoutVars>
      </dgm:prSet>
      <dgm:spPr/>
      <dgm:t>
        <a:bodyPr/>
        <a:lstStyle/>
        <a:p>
          <a:endParaRPr lang="es-ES"/>
        </a:p>
      </dgm:t>
    </dgm:pt>
    <dgm:pt modelId="{6970E9AB-1DE2-4829-BEC6-DBCF1BD86CC5}" type="pres">
      <dgm:prSet presAssocID="{CA501338-3012-45ED-8F4B-68D69503035D}" presName="comp3" presStyleCnt="0"/>
      <dgm:spPr/>
      <dgm:t>
        <a:bodyPr/>
        <a:lstStyle/>
        <a:p>
          <a:endParaRPr lang="es-ES"/>
        </a:p>
      </dgm:t>
    </dgm:pt>
    <dgm:pt modelId="{5CA767C7-0EAF-4EAF-A650-9175FA62D8FB}" type="pres">
      <dgm:prSet presAssocID="{CA501338-3012-45ED-8F4B-68D69503035D}" presName="circle3" presStyleLbl="node1" presStyleIdx="2" presStyleCnt="6" custScaleX="108611" custLinFactNeighborX="2620" custLinFactNeighborY="4009"/>
      <dgm:spPr>
        <a:prstGeom prst="ellipse">
          <a:avLst/>
        </a:prstGeom>
      </dgm:spPr>
      <dgm:t>
        <a:bodyPr/>
        <a:lstStyle/>
        <a:p>
          <a:endParaRPr lang="es-ES"/>
        </a:p>
      </dgm:t>
    </dgm:pt>
    <dgm:pt modelId="{57E09703-FC9B-4102-8706-BB18EE320EC8}" type="pres">
      <dgm:prSet presAssocID="{CA501338-3012-45ED-8F4B-68D69503035D}" presName="c3text" presStyleLbl="node1" presStyleIdx="2" presStyleCnt="6">
        <dgm:presLayoutVars>
          <dgm:bulletEnabled val="1"/>
        </dgm:presLayoutVars>
      </dgm:prSet>
      <dgm:spPr/>
      <dgm:t>
        <a:bodyPr/>
        <a:lstStyle/>
        <a:p>
          <a:endParaRPr lang="es-ES"/>
        </a:p>
      </dgm:t>
    </dgm:pt>
    <dgm:pt modelId="{00E570BF-A421-4C25-BC30-DE3C484618A7}" type="pres">
      <dgm:prSet presAssocID="{CA501338-3012-45ED-8F4B-68D69503035D}" presName="comp4" presStyleCnt="0"/>
      <dgm:spPr/>
      <dgm:t>
        <a:bodyPr/>
        <a:lstStyle/>
        <a:p>
          <a:endParaRPr lang="es-ES"/>
        </a:p>
      </dgm:t>
    </dgm:pt>
    <dgm:pt modelId="{580940CA-9719-486A-8837-16ECAE4DB932}" type="pres">
      <dgm:prSet presAssocID="{CA501338-3012-45ED-8F4B-68D69503035D}" presName="circle4" presStyleLbl="node1" presStyleIdx="3" presStyleCnt="6" custScaleX="123287" custScaleY="104950" custLinFactNeighborX="5049" custLinFactNeighborY="5877"/>
      <dgm:spPr>
        <a:prstGeom prst="ellipse">
          <a:avLst/>
        </a:prstGeom>
      </dgm:spPr>
      <dgm:t>
        <a:bodyPr/>
        <a:lstStyle/>
        <a:p>
          <a:endParaRPr lang="es-ES"/>
        </a:p>
      </dgm:t>
    </dgm:pt>
    <dgm:pt modelId="{6138476C-9D9B-4FF3-A11F-551BD07531D2}" type="pres">
      <dgm:prSet presAssocID="{CA501338-3012-45ED-8F4B-68D69503035D}" presName="c4text" presStyleLbl="node1" presStyleIdx="3" presStyleCnt="6">
        <dgm:presLayoutVars>
          <dgm:bulletEnabled val="1"/>
        </dgm:presLayoutVars>
      </dgm:prSet>
      <dgm:spPr/>
      <dgm:t>
        <a:bodyPr/>
        <a:lstStyle/>
        <a:p>
          <a:endParaRPr lang="es-ES"/>
        </a:p>
      </dgm:t>
    </dgm:pt>
    <dgm:pt modelId="{9F7A9B7E-2D8B-4879-93F3-01B7188587A7}" type="pres">
      <dgm:prSet presAssocID="{CA501338-3012-45ED-8F4B-68D69503035D}" presName="comp5" presStyleCnt="0"/>
      <dgm:spPr/>
      <dgm:t>
        <a:bodyPr/>
        <a:lstStyle/>
        <a:p>
          <a:endParaRPr lang="es-ES"/>
        </a:p>
      </dgm:t>
    </dgm:pt>
    <dgm:pt modelId="{B252EA33-DD34-4CE9-849D-D4A989EE5ED9}" type="pres">
      <dgm:prSet presAssocID="{CA501338-3012-45ED-8F4B-68D69503035D}" presName="circle5" presStyleLbl="node1" presStyleIdx="4" presStyleCnt="6" custScaleX="107875" custScaleY="90252" custLinFactNeighborX="6850" custLinFactNeighborY="20116"/>
      <dgm:spPr>
        <a:prstGeom prst="ellipse">
          <a:avLst/>
        </a:prstGeom>
      </dgm:spPr>
      <dgm:t>
        <a:bodyPr/>
        <a:lstStyle/>
        <a:p>
          <a:endParaRPr lang="es-ES"/>
        </a:p>
      </dgm:t>
    </dgm:pt>
    <dgm:pt modelId="{042500F5-ACC7-4848-8EB3-BCB82CFF0FCB}" type="pres">
      <dgm:prSet presAssocID="{CA501338-3012-45ED-8F4B-68D69503035D}" presName="c5text" presStyleLbl="node1" presStyleIdx="4" presStyleCnt="6">
        <dgm:presLayoutVars>
          <dgm:bulletEnabled val="1"/>
        </dgm:presLayoutVars>
      </dgm:prSet>
      <dgm:spPr/>
      <dgm:t>
        <a:bodyPr/>
        <a:lstStyle/>
        <a:p>
          <a:endParaRPr lang="es-ES"/>
        </a:p>
      </dgm:t>
    </dgm:pt>
    <dgm:pt modelId="{B3D6646D-828C-404B-A4DB-4F3755EFBB82}" type="pres">
      <dgm:prSet presAssocID="{CA501338-3012-45ED-8F4B-68D69503035D}" presName="comp6" presStyleCnt="0"/>
      <dgm:spPr/>
      <dgm:t>
        <a:bodyPr/>
        <a:lstStyle/>
        <a:p>
          <a:endParaRPr lang="es-EC"/>
        </a:p>
      </dgm:t>
    </dgm:pt>
    <dgm:pt modelId="{AF6F030E-6C12-4FC9-908F-D3953334EC5E}" type="pres">
      <dgm:prSet presAssocID="{CA501338-3012-45ED-8F4B-68D69503035D}" presName="circle6" presStyleLbl="node1" presStyleIdx="5" presStyleCnt="6" custScaleX="151706" custScaleY="79408" custLinFactNeighborX="11631" custLinFactNeighborY="34589"/>
      <dgm:spPr/>
      <dgm:t>
        <a:bodyPr/>
        <a:lstStyle/>
        <a:p>
          <a:endParaRPr lang="es-EC"/>
        </a:p>
      </dgm:t>
    </dgm:pt>
    <dgm:pt modelId="{825CCC7A-AA33-4BBD-9DB2-AC9A77A6B341}" type="pres">
      <dgm:prSet presAssocID="{CA501338-3012-45ED-8F4B-68D69503035D}" presName="c6text" presStyleLbl="node1" presStyleIdx="5" presStyleCnt="6">
        <dgm:presLayoutVars>
          <dgm:bulletEnabled val="1"/>
        </dgm:presLayoutVars>
      </dgm:prSet>
      <dgm:spPr/>
      <dgm:t>
        <a:bodyPr/>
        <a:lstStyle/>
        <a:p>
          <a:endParaRPr lang="es-EC"/>
        </a:p>
      </dgm:t>
    </dgm:pt>
  </dgm:ptLst>
  <dgm:cxnLst>
    <dgm:cxn modelId="{B36C04BF-CDDB-424A-8F56-802A063931A8}" type="presOf" srcId="{AFA8AFB5-C51C-4FFD-BAFB-1B72B56FDE2B}" destId="{825CCC7A-AA33-4BBD-9DB2-AC9A77A6B341}" srcOrd="1" destOrd="0" presId="urn:microsoft.com/office/officeart/2005/8/layout/venn2"/>
    <dgm:cxn modelId="{28172B94-D4BE-4075-A56F-D7F2C2CBE16D}" type="presOf" srcId="{2DECEE91-E47C-462A-B226-F14C4042AF02}" destId="{042500F5-ACC7-4848-8EB3-BCB82CFF0FCB}" srcOrd="1" destOrd="0" presId="urn:microsoft.com/office/officeart/2005/8/layout/venn2"/>
    <dgm:cxn modelId="{A388C076-D954-42BB-914B-F9A28191299E}" type="presOf" srcId="{78AEA8BC-E4F3-47A9-8AAC-FCBB04571FA6}" destId="{636671E8-BD48-4699-B297-BEB5AFB8B54F}" srcOrd="0" destOrd="0" presId="urn:microsoft.com/office/officeart/2005/8/layout/venn2"/>
    <dgm:cxn modelId="{F1D207A4-B5A0-498B-B23E-FFA582C27878}" type="presOf" srcId="{CC0F50F7-6F6A-42DA-B8E7-7A2A19E5F667}" destId="{88CA5EA0-902C-4288-9860-4D3D03382E4E}" srcOrd="0" destOrd="0" presId="urn:microsoft.com/office/officeart/2005/8/layout/venn2"/>
    <dgm:cxn modelId="{D1605C6C-A380-4F8F-8E38-B886E7ACF508}" srcId="{CA501338-3012-45ED-8F4B-68D69503035D}" destId="{CC0F50F7-6F6A-42DA-B8E7-7A2A19E5F667}" srcOrd="1" destOrd="0" parTransId="{403D5EB4-2446-4A6E-954D-7A0630BB5901}" sibTransId="{051CBA91-9ED8-4BC9-A03C-C75FFD114686}"/>
    <dgm:cxn modelId="{62E4A602-2307-40EE-B47A-B7B12F851AAB}" type="presOf" srcId="{CA501338-3012-45ED-8F4B-68D69503035D}" destId="{0CC621F8-96CA-444D-9244-AC84983E4DE7}" srcOrd="0" destOrd="0" presId="urn:microsoft.com/office/officeart/2005/8/layout/venn2"/>
    <dgm:cxn modelId="{5AC9D0B0-614E-489E-83A5-CF767B780A0E}" type="presOf" srcId="{CFFCBBDA-D3F7-4C1E-82CF-631E79B0606D}" destId="{580940CA-9719-486A-8837-16ECAE4DB932}" srcOrd="0" destOrd="0" presId="urn:microsoft.com/office/officeart/2005/8/layout/venn2"/>
    <dgm:cxn modelId="{B1F4CEB7-266B-49AB-80A9-9D36369A9665}" srcId="{CA501338-3012-45ED-8F4B-68D69503035D}" destId="{2DECEE91-E47C-462A-B226-F14C4042AF02}" srcOrd="4" destOrd="0" parTransId="{75EE4363-796C-4D69-A780-B993541198B3}" sibTransId="{F932C48C-F082-4413-8653-AC69B9E9C791}"/>
    <dgm:cxn modelId="{5DB39F17-19BE-45B4-A5DB-55D4126DF575}" type="presOf" srcId="{AFA8AFB5-C51C-4FFD-BAFB-1B72B56FDE2B}" destId="{AF6F030E-6C12-4FC9-908F-D3953334EC5E}" srcOrd="0" destOrd="0" presId="urn:microsoft.com/office/officeart/2005/8/layout/venn2"/>
    <dgm:cxn modelId="{FA8097B4-D376-4E58-96FC-A06372F57DF6}" srcId="{CA501338-3012-45ED-8F4B-68D69503035D}" destId="{AFA8AFB5-C51C-4FFD-BAFB-1B72B56FDE2B}" srcOrd="5" destOrd="0" parTransId="{913F5C86-D997-415C-870E-986D64C94989}" sibTransId="{5738EF59-7482-425D-B8A3-3434D9D43E2A}"/>
    <dgm:cxn modelId="{FC06EF2C-F415-4127-89BD-5E13B5E5EC95}" type="presOf" srcId="{78AEA8BC-E4F3-47A9-8AAC-FCBB04571FA6}" destId="{24D09EAF-EF63-4920-A2CE-BE2BE6397995}" srcOrd="1" destOrd="0" presId="urn:microsoft.com/office/officeart/2005/8/layout/venn2"/>
    <dgm:cxn modelId="{F99E78A4-17E2-4268-9F13-F82FAF1CBA2B}" srcId="{CA501338-3012-45ED-8F4B-68D69503035D}" destId="{CFFCBBDA-D3F7-4C1E-82CF-631E79B0606D}" srcOrd="3" destOrd="0" parTransId="{48F03240-C1BB-4304-865D-A6F9A842A730}" sibTransId="{39AFADCA-6E65-43B2-B73A-B9B3A3964963}"/>
    <dgm:cxn modelId="{670186D5-F747-440B-966F-A52755E6ED2B}" type="presOf" srcId="{E7C24B3F-A8E1-4404-B1E0-8634761C3218}" destId="{5CA767C7-0EAF-4EAF-A650-9175FA62D8FB}" srcOrd="0" destOrd="0" presId="urn:microsoft.com/office/officeart/2005/8/layout/venn2"/>
    <dgm:cxn modelId="{ACABCBB5-B6B0-49C9-A4EF-D56A60B5DD24}" type="presOf" srcId="{2DECEE91-E47C-462A-B226-F14C4042AF02}" destId="{B252EA33-DD34-4CE9-849D-D4A989EE5ED9}" srcOrd="0" destOrd="0" presId="urn:microsoft.com/office/officeart/2005/8/layout/venn2"/>
    <dgm:cxn modelId="{66517570-681D-4ED8-84E0-083EE85457A0}" type="presOf" srcId="{CFFCBBDA-D3F7-4C1E-82CF-631E79B0606D}" destId="{6138476C-9D9B-4FF3-A11F-551BD07531D2}" srcOrd="1" destOrd="0" presId="urn:microsoft.com/office/officeart/2005/8/layout/venn2"/>
    <dgm:cxn modelId="{2D854D64-F7A5-4CEE-9A6A-A3D9489CB83E}" type="presOf" srcId="{CC0F50F7-6F6A-42DA-B8E7-7A2A19E5F667}" destId="{C381ACEE-E24E-42D7-BA2D-CE222A3D5898}" srcOrd="1" destOrd="0" presId="urn:microsoft.com/office/officeart/2005/8/layout/venn2"/>
    <dgm:cxn modelId="{C0DBC207-0BF1-4F1E-BCCE-5842C8A4BA59}" type="presOf" srcId="{E7C24B3F-A8E1-4404-B1E0-8634761C3218}" destId="{57E09703-FC9B-4102-8706-BB18EE320EC8}" srcOrd="1" destOrd="0" presId="urn:microsoft.com/office/officeart/2005/8/layout/venn2"/>
    <dgm:cxn modelId="{27E92587-CD1B-4CB5-BC6E-43BE2D059EEF}" srcId="{CA501338-3012-45ED-8F4B-68D69503035D}" destId="{78AEA8BC-E4F3-47A9-8AAC-FCBB04571FA6}" srcOrd="0" destOrd="0" parTransId="{93414685-9907-401B-B204-76BA0B39537C}" sibTransId="{6B8CFF69-D3A3-4DBE-A15B-91DA74B47557}"/>
    <dgm:cxn modelId="{A373F6AA-49AB-4A01-AB0C-DACC89CCC2B5}" srcId="{CA501338-3012-45ED-8F4B-68D69503035D}" destId="{E7C24B3F-A8E1-4404-B1E0-8634761C3218}" srcOrd="2" destOrd="0" parTransId="{DB4CECDA-C659-4434-957E-1475310E87E1}" sibTransId="{69A01BF4-AA15-4696-BEEC-76ADF635DF00}"/>
    <dgm:cxn modelId="{4D193B82-E137-4050-B922-5E8539EEC06C}" type="presParOf" srcId="{0CC621F8-96CA-444D-9244-AC84983E4DE7}" destId="{E6E0FEDF-B4F9-4282-A1F8-143219B6D40F}" srcOrd="0" destOrd="0" presId="urn:microsoft.com/office/officeart/2005/8/layout/venn2"/>
    <dgm:cxn modelId="{01A6B646-4023-4664-B73C-95B7B6FC5C3E}" type="presParOf" srcId="{E6E0FEDF-B4F9-4282-A1F8-143219B6D40F}" destId="{636671E8-BD48-4699-B297-BEB5AFB8B54F}" srcOrd="0" destOrd="0" presId="urn:microsoft.com/office/officeart/2005/8/layout/venn2"/>
    <dgm:cxn modelId="{BD9610D4-A1A6-4392-8AEB-0488F3650DCF}" type="presParOf" srcId="{E6E0FEDF-B4F9-4282-A1F8-143219B6D40F}" destId="{24D09EAF-EF63-4920-A2CE-BE2BE6397995}" srcOrd="1" destOrd="0" presId="urn:microsoft.com/office/officeart/2005/8/layout/venn2"/>
    <dgm:cxn modelId="{7DF661BE-7B54-4C75-92A9-5A6B3F3F156D}" type="presParOf" srcId="{0CC621F8-96CA-444D-9244-AC84983E4DE7}" destId="{1EEF73A9-9765-4537-8DEA-1DB47D49398B}" srcOrd="1" destOrd="0" presId="urn:microsoft.com/office/officeart/2005/8/layout/venn2"/>
    <dgm:cxn modelId="{770422FD-BD96-4291-B4E8-9A6B2BAEB8FD}" type="presParOf" srcId="{1EEF73A9-9765-4537-8DEA-1DB47D49398B}" destId="{88CA5EA0-902C-4288-9860-4D3D03382E4E}" srcOrd="0" destOrd="0" presId="urn:microsoft.com/office/officeart/2005/8/layout/venn2"/>
    <dgm:cxn modelId="{675E7DB2-7071-480B-8E68-6EF08C5BD17E}" type="presParOf" srcId="{1EEF73A9-9765-4537-8DEA-1DB47D49398B}" destId="{C381ACEE-E24E-42D7-BA2D-CE222A3D5898}" srcOrd="1" destOrd="0" presId="urn:microsoft.com/office/officeart/2005/8/layout/venn2"/>
    <dgm:cxn modelId="{80B51580-3631-44A7-AA8A-2153FAF2C17F}" type="presParOf" srcId="{0CC621F8-96CA-444D-9244-AC84983E4DE7}" destId="{6970E9AB-1DE2-4829-BEC6-DBCF1BD86CC5}" srcOrd="2" destOrd="0" presId="urn:microsoft.com/office/officeart/2005/8/layout/venn2"/>
    <dgm:cxn modelId="{9B155CAE-36EB-40E2-BB31-316CA084CC81}" type="presParOf" srcId="{6970E9AB-1DE2-4829-BEC6-DBCF1BD86CC5}" destId="{5CA767C7-0EAF-4EAF-A650-9175FA62D8FB}" srcOrd="0" destOrd="0" presId="urn:microsoft.com/office/officeart/2005/8/layout/venn2"/>
    <dgm:cxn modelId="{6E61DDA9-41D4-4CA9-9E17-D9307930266F}" type="presParOf" srcId="{6970E9AB-1DE2-4829-BEC6-DBCF1BD86CC5}" destId="{57E09703-FC9B-4102-8706-BB18EE320EC8}" srcOrd="1" destOrd="0" presId="urn:microsoft.com/office/officeart/2005/8/layout/venn2"/>
    <dgm:cxn modelId="{7BAFC1B0-1342-436A-A2FF-BDC2F1CED0E3}" type="presParOf" srcId="{0CC621F8-96CA-444D-9244-AC84983E4DE7}" destId="{00E570BF-A421-4C25-BC30-DE3C484618A7}" srcOrd="3" destOrd="0" presId="urn:microsoft.com/office/officeart/2005/8/layout/venn2"/>
    <dgm:cxn modelId="{E75F4AD3-6C88-47EA-BA16-1FA3659EDD23}" type="presParOf" srcId="{00E570BF-A421-4C25-BC30-DE3C484618A7}" destId="{580940CA-9719-486A-8837-16ECAE4DB932}" srcOrd="0" destOrd="0" presId="urn:microsoft.com/office/officeart/2005/8/layout/venn2"/>
    <dgm:cxn modelId="{3F2384D7-4CD2-468A-91EF-DCE18B6E98DA}" type="presParOf" srcId="{00E570BF-A421-4C25-BC30-DE3C484618A7}" destId="{6138476C-9D9B-4FF3-A11F-551BD07531D2}" srcOrd="1" destOrd="0" presId="urn:microsoft.com/office/officeart/2005/8/layout/venn2"/>
    <dgm:cxn modelId="{9AC371E4-CF99-4F63-8AF2-7D6AD65B8498}" type="presParOf" srcId="{0CC621F8-96CA-444D-9244-AC84983E4DE7}" destId="{9F7A9B7E-2D8B-4879-93F3-01B7188587A7}" srcOrd="4" destOrd="0" presId="urn:microsoft.com/office/officeart/2005/8/layout/venn2"/>
    <dgm:cxn modelId="{26A4A898-8F81-461C-B388-5EF727958010}" type="presParOf" srcId="{9F7A9B7E-2D8B-4879-93F3-01B7188587A7}" destId="{B252EA33-DD34-4CE9-849D-D4A989EE5ED9}" srcOrd="0" destOrd="0" presId="urn:microsoft.com/office/officeart/2005/8/layout/venn2"/>
    <dgm:cxn modelId="{5AD2B49D-F38F-482F-ADE4-553AA0E8DEE5}" type="presParOf" srcId="{9F7A9B7E-2D8B-4879-93F3-01B7188587A7}" destId="{042500F5-ACC7-4848-8EB3-BCB82CFF0FCB}" srcOrd="1" destOrd="0" presId="urn:microsoft.com/office/officeart/2005/8/layout/venn2"/>
    <dgm:cxn modelId="{2F1B5CF7-DF14-443E-B6B8-72890E92F402}" type="presParOf" srcId="{0CC621F8-96CA-444D-9244-AC84983E4DE7}" destId="{B3D6646D-828C-404B-A4DB-4F3755EFBB82}" srcOrd="5" destOrd="0" presId="urn:microsoft.com/office/officeart/2005/8/layout/venn2"/>
    <dgm:cxn modelId="{E72E9854-F55F-4B3F-AA84-DD51B58CD6F4}" type="presParOf" srcId="{B3D6646D-828C-404B-A4DB-4F3755EFBB82}" destId="{AF6F030E-6C12-4FC9-908F-D3953334EC5E}" srcOrd="0" destOrd="0" presId="urn:microsoft.com/office/officeart/2005/8/layout/venn2"/>
    <dgm:cxn modelId="{35ECD1B5-E457-4139-BE8B-F746A9EB1CF0}" type="presParOf" srcId="{B3D6646D-828C-404B-A4DB-4F3755EFBB82}" destId="{825CCC7A-AA33-4BBD-9DB2-AC9A77A6B341}" srcOrd="1" destOrd="0" presId="urn:microsoft.com/office/officeart/2005/8/layout/venn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A501338-3012-45ED-8F4B-68D69503035D}" type="doc">
      <dgm:prSet loTypeId="urn:microsoft.com/office/officeart/2005/8/layout/venn2" loCatId="relationship" qsTypeId="urn:microsoft.com/office/officeart/2005/8/quickstyle/simple1" qsCatId="simple" csTypeId="urn:microsoft.com/office/officeart/2005/8/colors/colorful5" csCatId="colorful" phldr="1"/>
      <dgm:spPr/>
      <dgm:t>
        <a:bodyPr/>
        <a:lstStyle/>
        <a:p>
          <a:endParaRPr lang="es-ES"/>
        </a:p>
      </dgm:t>
    </dgm:pt>
    <dgm:pt modelId="{78AEA8BC-E4F3-47A9-8AAC-FCBB04571FA6}">
      <dgm:prSet phldrT="[Texto]" custT="1"/>
      <dgm:spPr/>
      <dgm:t>
        <a:bodyPr/>
        <a:lstStyle/>
        <a:p>
          <a:pPr algn="ctr"/>
          <a:r>
            <a:rPr lang="es-ES" sz="800" b="1">
              <a:solidFill>
                <a:schemeClr val="tx1"/>
              </a:solidFill>
            </a:rPr>
            <a:t>NORMAS DE CALIDAD</a:t>
          </a:r>
        </a:p>
      </dgm:t>
    </dgm:pt>
    <dgm:pt modelId="{93414685-9907-401B-B204-76BA0B39537C}" type="parTrans" cxnId="{27E92587-CD1B-4CB5-BC6E-43BE2D059EEF}">
      <dgm:prSet/>
      <dgm:spPr/>
      <dgm:t>
        <a:bodyPr/>
        <a:lstStyle/>
        <a:p>
          <a:endParaRPr lang="es-ES" sz="800" b="1">
            <a:solidFill>
              <a:schemeClr val="tx1"/>
            </a:solidFill>
          </a:endParaRPr>
        </a:p>
      </dgm:t>
    </dgm:pt>
    <dgm:pt modelId="{6B8CFF69-D3A3-4DBE-A15B-91DA74B47557}" type="sibTrans" cxnId="{27E92587-CD1B-4CB5-BC6E-43BE2D059EEF}">
      <dgm:prSet/>
      <dgm:spPr/>
      <dgm:t>
        <a:bodyPr/>
        <a:lstStyle/>
        <a:p>
          <a:endParaRPr lang="es-ES" sz="800" b="1">
            <a:solidFill>
              <a:schemeClr val="tx1"/>
            </a:solidFill>
          </a:endParaRPr>
        </a:p>
      </dgm:t>
    </dgm:pt>
    <dgm:pt modelId="{4864AD4B-EF27-4046-8CD8-0B2AA47A69E4}">
      <dgm:prSet phldrT="[Texto]" custT="1"/>
      <dgm:spPr/>
      <dgm:t>
        <a:bodyPr/>
        <a:lstStyle/>
        <a:p>
          <a:r>
            <a:rPr lang="es-ES" sz="800" b="1">
              <a:solidFill>
                <a:schemeClr val="tx1"/>
              </a:solidFill>
            </a:rPr>
            <a:t>EMPRESAS PROCESADORAS </a:t>
          </a:r>
        </a:p>
      </dgm:t>
    </dgm:pt>
    <dgm:pt modelId="{36276ED2-132E-4733-B230-2044D097FE8D}" type="parTrans" cxnId="{D6159DE3-0E90-4C1A-9758-EACD43B99836}">
      <dgm:prSet/>
      <dgm:spPr/>
      <dgm:t>
        <a:bodyPr/>
        <a:lstStyle/>
        <a:p>
          <a:endParaRPr lang="es-ES" sz="800" b="1">
            <a:solidFill>
              <a:schemeClr val="tx1"/>
            </a:solidFill>
          </a:endParaRPr>
        </a:p>
      </dgm:t>
    </dgm:pt>
    <dgm:pt modelId="{FC9A851C-357A-4A27-8769-1DC7A10BD86E}" type="sibTrans" cxnId="{D6159DE3-0E90-4C1A-9758-EACD43B99836}">
      <dgm:prSet/>
      <dgm:spPr/>
      <dgm:t>
        <a:bodyPr/>
        <a:lstStyle/>
        <a:p>
          <a:endParaRPr lang="es-ES" sz="800" b="1">
            <a:solidFill>
              <a:schemeClr val="tx1"/>
            </a:solidFill>
          </a:endParaRPr>
        </a:p>
      </dgm:t>
    </dgm:pt>
    <dgm:pt modelId="{6646CC74-667A-42EB-A3DE-307924024BBF}">
      <dgm:prSet phldrT="[Texto]" custT="1"/>
      <dgm:spPr/>
      <dgm:t>
        <a:bodyPr/>
        <a:lstStyle/>
        <a:p>
          <a:r>
            <a:rPr lang="es-ES" sz="800" b="1">
              <a:solidFill>
                <a:schemeClr val="tx1"/>
              </a:solidFill>
            </a:rPr>
            <a:t>CACAO</a:t>
          </a:r>
        </a:p>
      </dgm:t>
    </dgm:pt>
    <dgm:pt modelId="{E965DE11-DB1F-4CC6-9F79-AC4DEF16AB4A}" type="parTrans" cxnId="{99F967AF-3F9B-4E61-A44A-5A957B22D3E4}">
      <dgm:prSet/>
      <dgm:spPr/>
      <dgm:t>
        <a:bodyPr/>
        <a:lstStyle/>
        <a:p>
          <a:endParaRPr lang="es-ES" sz="800" b="1">
            <a:solidFill>
              <a:schemeClr val="tx1"/>
            </a:solidFill>
          </a:endParaRPr>
        </a:p>
      </dgm:t>
    </dgm:pt>
    <dgm:pt modelId="{0872E454-7776-448B-ACCE-5878E385C6FF}" type="sibTrans" cxnId="{99F967AF-3F9B-4E61-A44A-5A957B22D3E4}">
      <dgm:prSet/>
      <dgm:spPr/>
      <dgm:t>
        <a:bodyPr/>
        <a:lstStyle/>
        <a:p>
          <a:endParaRPr lang="es-ES" sz="800" b="1">
            <a:solidFill>
              <a:schemeClr val="tx1"/>
            </a:solidFill>
          </a:endParaRPr>
        </a:p>
      </dgm:t>
    </dgm:pt>
    <dgm:pt modelId="{61D96033-FAC3-4C57-8779-096573F13468}">
      <dgm:prSet phldrT="[Texto]" custT="1"/>
      <dgm:spPr/>
      <dgm:t>
        <a:bodyPr/>
        <a:lstStyle/>
        <a:p>
          <a:r>
            <a:rPr lang="es-ES" sz="800" b="1">
              <a:solidFill>
                <a:schemeClr val="tx1"/>
              </a:solidFill>
            </a:rPr>
            <a:t>REQUISITOS TÉCNICOS</a:t>
          </a:r>
        </a:p>
      </dgm:t>
    </dgm:pt>
    <dgm:pt modelId="{5D9AF8FC-979D-4674-82CE-D6E9065CAF78}" type="parTrans" cxnId="{CF2DBFDC-6A75-4CB7-A462-23CF4381754F}">
      <dgm:prSet/>
      <dgm:spPr/>
      <dgm:t>
        <a:bodyPr/>
        <a:lstStyle/>
        <a:p>
          <a:endParaRPr lang="es-EC" sz="800" b="1">
            <a:solidFill>
              <a:schemeClr val="tx1"/>
            </a:solidFill>
          </a:endParaRPr>
        </a:p>
      </dgm:t>
    </dgm:pt>
    <dgm:pt modelId="{56987EB4-47C1-478A-BE89-13B07C4AC9E4}" type="sibTrans" cxnId="{CF2DBFDC-6A75-4CB7-A462-23CF4381754F}">
      <dgm:prSet/>
      <dgm:spPr/>
      <dgm:t>
        <a:bodyPr/>
        <a:lstStyle/>
        <a:p>
          <a:endParaRPr lang="es-EC" sz="800" b="1">
            <a:solidFill>
              <a:schemeClr val="tx1"/>
            </a:solidFill>
          </a:endParaRPr>
        </a:p>
      </dgm:t>
    </dgm:pt>
    <dgm:pt modelId="{56B14BB9-8FFC-4E6A-8D70-2F81504D4EFD}">
      <dgm:prSet phldrT="[Texto]" custT="1"/>
      <dgm:spPr/>
      <dgm:t>
        <a:bodyPr/>
        <a:lstStyle/>
        <a:p>
          <a:r>
            <a:rPr lang="es-ES" sz="800" b="1">
              <a:solidFill>
                <a:schemeClr val="tx1"/>
              </a:solidFill>
            </a:rPr>
            <a:t>TIPOS DE CACAO </a:t>
          </a:r>
        </a:p>
      </dgm:t>
    </dgm:pt>
    <dgm:pt modelId="{0ED99361-F0C2-41FD-B527-5E2FFFB0338E}" type="parTrans" cxnId="{068DAA0E-AC81-4B62-B2B8-A6C5F6ADD144}">
      <dgm:prSet/>
      <dgm:spPr/>
      <dgm:t>
        <a:bodyPr/>
        <a:lstStyle/>
        <a:p>
          <a:endParaRPr lang="es-EC" sz="800" b="1">
            <a:solidFill>
              <a:schemeClr val="tx1"/>
            </a:solidFill>
          </a:endParaRPr>
        </a:p>
      </dgm:t>
    </dgm:pt>
    <dgm:pt modelId="{6D488955-8EA3-409B-AAA0-11D70EA0B688}" type="sibTrans" cxnId="{068DAA0E-AC81-4B62-B2B8-A6C5F6ADD144}">
      <dgm:prSet/>
      <dgm:spPr/>
      <dgm:t>
        <a:bodyPr/>
        <a:lstStyle/>
        <a:p>
          <a:endParaRPr lang="es-EC" sz="800" b="1">
            <a:solidFill>
              <a:schemeClr val="tx1"/>
            </a:solidFill>
          </a:endParaRPr>
        </a:p>
      </dgm:t>
    </dgm:pt>
    <dgm:pt modelId="{0CC621F8-96CA-444D-9244-AC84983E4DE7}" type="pres">
      <dgm:prSet presAssocID="{CA501338-3012-45ED-8F4B-68D69503035D}" presName="Name0" presStyleCnt="0">
        <dgm:presLayoutVars>
          <dgm:chMax val="7"/>
          <dgm:resizeHandles val="exact"/>
        </dgm:presLayoutVars>
      </dgm:prSet>
      <dgm:spPr/>
      <dgm:t>
        <a:bodyPr/>
        <a:lstStyle/>
        <a:p>
          <a:endParaRPr lang="es-ES"/>
        </a:p>
      </dgm:t>
    </dgm:pt>
    <dgm:pt modelId="{E6E0FEDF-B4F9-4282-A1F8-143219B6D40F}" type="pres">
      <dgm:prSet presAssocID="{CA501338-3012-45ED-8F4B-68D69503035D}" presName="comp1" presStyleCnt="0"/>
      <dgm:spPr/>
      <dgm:t>
        <a:bodyPr/>
        <a:lstStyle/>
        <a:p>
          <a:endParaRPr lang="es-EC"/>
        </a:p>
      </dgm:t>
    </dgm:pt>
    <dgm:pt modelId="{636671E8-BD48-4699-B297-BEB5AFB8B54F}" type="pres">
      <dgm:prSet presAssocID="{CA501338-3012-45ED-8F4B-68D69503035D}" presName="circle1" presStyleLbl="node1" presStyleIdx="0" presStyleCnt="5"/>
      <dgm:spPr/>
      <dgm:t>
        <a:bodyPr/>
        <a:lstStyle/>
        <a:p>
          <a:endParaRPr lang="es-ES"/>
        </a:p>
      </dgm:t>
    </dgm:pt>
    <dgm:pt modelId="{24D09EAF-EF63-4920-A2CE-BE2BE6397995}" type="pres">
      <dgm:prSet presAssocID="{CA501338-3012-45ED-8F4B-68D69503035D}" presName="c1text" presStyleLbl="node1" presStyleIdx="0" presStyleCnt="5">
        <dgm:presLayoutVars>
          <dgm:bulletEnabled val="1"/>
        </dgm:presLayoutVars>
      </dgm:prSet>
      <dgm:spPr/>
      <dgm:t>
        <a:bodyPr/>
        <a:lstStyle/>
        <a:p>
          <a:endParaRPr lang="es-ES"/>
        </a:p>
      </dgm:t>
    </dgm:pt>
    <dgm:pt modelId="{1EEF73A9-9765-4537-8DEA-1DB47D49398B}" type="pres">
      <dgm:prSet presAssocID="{CA501338-3012-45ED-8F4B-68D69503035D}" presName="comp2" presStyleCnt="0"/>
      <dgm:spPr/>
      <dgm:t>
        <a:bodyPr/>
        <a:lstStyle/>
        <a:p>
          <a:endParaRPr lang="es-EC"/>
        </a:p>
      </dgm:t>
    </dgm:pt>
    <dgm:pt modelId="{88CA5EA0-902C-4288-9860-4D3D03382E4E}" type="pres">
      <dgm:prSet presAssocID="{CA501338-3012-45ED-8F4B-68D69503035D}" presName="circle2" presStyleLbl="node1" presStyleIdx="1" presStyleCnt="5"/>
      <dgm:spPr/>
      <dgm:t>
        <a:bodyPr/>
        <a:lstStyle/>
        <a:p>
          <a:endParaRPr lang="es-ES"/>
        </a:p>
      </dgm:t>
    </dgm:pt>
    <dgm:pt modelId="{C381ACEE-E24E-42D7-BA2D-CE222A3D5898}" type="pres">
      <dgm:prSet presAssocID="{CA501338-3012-45ED-8F4B-68D69503035D}" presName="c2text" presStyleLbl="node1" presStyleIdx="1" presStyleCnt="5">
        <dgm:presLayoutVars>
          <dgm:bulletEnabled val="1"/>
        </dgm:presLayoutVars>
      </dgm:prSet>
      <dgm:spPr/>
      <dgm:t>
        <a:bodyPr/>
        <a:lstStyle/>
        <a:p>
          <a:endParaRPr lang="es-ES"/>
        </a:p>
      </dgm:t>
    </dgm:pt>
    <dgm:pt modelId="{6970E9AB-1DE2-4829-BEC6-DBCF1BD86CC5}" type="pres">
      <dgm:prSet presAssocID="{CA501338-3012-45ED-8F4B-68D69503035D}" presName="comp3" presStyleCnt="0"/>
      <dgm:spPr/>
      <dgm:t>
        <a:bodyPr/>
        <a:lstStyle/>
        <a:p>
          <a:endParaRPr lang="es-EC"/>
        </a:p>
      </dgm:t>
    </dgm:pt>
    <dgm:pt modelId="{5CA767C7-0EAF-4EAF-A650-9175FA62D8FB}" type="pres">
      <dgm:prSet presAssocID="{CA501338-3012-45ED-8F4B-68D69503035D}" presName="circle3" presStyleLbl="node1" presStyleIdx="2" presStyleCnt="5"/>
      <dgm:spPr/>
      <dgm:t>
        <a:bodyPr/>
        <a:lstStyle/>
        <a:p>
          <a:endParaRPr lang="es-ES"/>
        </a:p>
      </dgm:t>
    </dgm:pt>
    <dgm:pt modelId="{57E09703-FC9B-4102-8706-BB18EE320EC8}" type="pres">
      <dgm:prSet presAssocID="{CA501338-3012-45ED-8F4B-68D69503035D}" presName="c3text" presStyleLbl="node1" presStyleIdx="2" presStyleCnt="5">
        <dgm:presLayoutVars>
          <dgm:bulletEnabled val="1"/>
        </dgm:presLayoutVars>
      </dgm:prSet>
      <dgm:spPr/>
      <dgm:t>
        <a:bodyPr/>
        <a:lstStyle/>
        <a:p>
          <a:endParaRPr lang="es-ES"/>
        </a:p>
      </dgm:t>
    </dgm:pt>
    <dgm:pt modelId="{00E570BF-A421-4C25-BC30-DE3C484618A7}" type="pres">
      <dgm:prSet presAssocID="{CA501338-3012-45ED-8F4B-68D69503035D}" presName="comp4" presStyleCnt="0"/>
      <dgm:spPr/>
      <dgm:t>
        <a:bodyPr/>
        <a:lstStyle/>
        <a:p>
          <a:endParaRPr lang="es-EC"/>
        </a:p>
      </dgm:t>
    </dgm:pt>
    <dgm:pt modelId="{580940CA-9719-486A-8837-16ECAE4DB932}" type="pres">
      <dgm:prSet presAssocID="{CA501338-3012-45ED-8F4B-68D69503035D}" presName="circle4" presStyleLbl="node1" presStyleIdx="3" presStyleCnt="5"/>
      <dgm:spPr/>
      <dgm:t>
        <a:bodyPr/>
        <a:lstStyle/>
        <a:p>
          <a:endParaRPr lang="es-ES"/>
        </a:p>
      </dgm:t>
    </dgm:pt>
    <dgm:pt modelId="{6138476C-9D9B-4FF3-A11F-551BD07531D2}" type="pres">
      <dgm:prSet presAssocID="{CA501338-3012-45ED-8F4B-68D69503035D}" presName="c4text" presStyleLbl="node1" presStyleIdx="3" presStyleCnt="5">
        <dgm:presLayoutVars>
          <dgm:bulletEnabled val="1"/>
        </dgm:presLayoutVars>
      </dgm:prSet>
      <dgm:spPr/>
      <dgm:t>
        <a:bodyPr/>
        <a:lstStyle/>
        <a:p>
          <a:endParaRPr lang="es-ES"/>
        </a:p>
      </dgm:t>
    </dgm:pt>
    <dgm:pt modelId="{9F7A9B7E-2D8B-4879-93F3-01B7188587A7}" type="pres">
      <dgm:prSet presAssocID="{CA501338-3012-45ED-8F4B-68D69503035D}" presName="comp5" presStyleCnt="0"/>
      <dgm:spPr/>
      <dgm:t>
        <a:bodyPr/>
        <a:lstStyle/>
        <a:p>
          <a:endParaRPr lang="es-EC"/>
        </a:p>
      </dgm:t>
    </dgm:pt>
    <dgm:pt modelId="{B252EA33-DD34-4CE9-849D-D4A989EE5ED9}" type="pres">
      <dgm:prSet presAssocID="{CA501338-3012-45ED-8F4B-68D69503035D}" presName="circle5" presStyleLbl="node1" presStyleIdx="4" presStyleCnt="5"/>
      <dgm:spPr/>
      <dgm:t>
        <a:bodyPr/>
        <a:lstStyle/>
        <a:p>
          <a:endParaRPr lang="es-ES"/>
        </a:p>
      </dgm:t>
    </dgm:pt>
    <dgm:pt modelId="{042500F5-ACC7-4848-8EB3-BCB82CFF0FCB}" type="pres">
      <dgm:prSet presAssocID="{CA501338-3012-45ED-8F4B-68D69503035D}" presName="c5text" presStyleLbl="node1" presStyleIdx="4" presStyleCnt="5">
        <dgm:presLayoutVars>
          <dgm:bulletEnabled val="1"/>
        </dgm:presLayoutVars>
      </dgm:prSet>
      <dgm:spPr/>
      <dgm:t>
        <a:bodyPr/>
        <a:lstStyle/>
        <a:p>
          <a:endParaRPr lang="es-ES"/>
        </a:p>
      </dgm:t>
    </dgm:pt>
  </dgm:ptLst>
  <dgm:cxnLst>
    <dgm:cxn modelId="{D6159DE3-0E90-4C1A-9758-EACD43B99836}" srcId="{CA501338-3012-45ED-8F4B-68D69503035D}" destId="{4864AD4B-EF27-4046-8CD8-0B2AA47A69E4}" srcOrd="2" destOrd="0" parTransId="{36276ED2-132E-4733-B230-2044D097FE8D}" sibTransId="{FC9A851C-357A-4A27-8769-1DC7A10BD86E}"/>
    <dgm:cxn modelId="{27E71A31-EA1B-46ED-902D-87560E4DFAB2}" type="presOf" srcId="{78AEA8BC-E4F3-47A9-8AAC-FCBB04571FA6}" destId="{24D09EAF-EF63-4920-A2CE-BE2BE6397995}" srcOrd="1" destOrd="0" presId="urn:microsoft.com/office/officeart/2005/8/layout/venn2"/>
    <dgm:cxn modelId="{D3C6B91D-1565-4832-9D26-76E31474D061}" type="presOf" srcId="{78AEA8BC-E4F3-47A9-8AAC-FCBB04571FA6}" destId="{636671E8-BD48-4699-B297-BEB5AFB8B54F}" srcOrd="0" destOrd="0" presId="urn:microsoft.com/office/officeart/2005/8/layout/venn2"/>
    <dgm:cxn modelId="{2DC4B6D1-8DD0-4C2D-A4FC-9F97427C1E38}" type="presOf" srcId="{61D96033-FAC3-4C57-8779-096573F13468}" destId="{88CA5EA0-902C-4288-9860-4D3D03382E4E}" srcOrd="0" destOrd="0" presId="urn:microsoft.com/office/officeart/2005/8/layout/venn2"/>
    <dgm:cxn modelId="{520BC472-A826-41D5-A404-11611451ED5E}" type="presOf" srcId="{6646CC74-667A-42EB-A3DE-307924024BBF}" destId="{042500F5-ACC7-4848-8EB3-BCB82CFF0FCB}" srcOrd="1" destOrd="0" presId="urn:microsoft.com/office/officeart/2005/8/layout/venn2"/>
    <dgm:cxn modelId="{2A006B06-3C12-49A3-A735-09ABC1E56603}" type="presOf" srcId="{6646CC74-667A-42EB-A3DE-307924024BBF}" destId="{B252EA33-DD34-4CE9-849D-D4A989EE5ED9}" srcOrd="0" destOrd="0" presId="urn:microsoft.com/office/officeart/2005/8/layout/venn2"/>
    <dgm:cxn modelId="{068DAA0E-AC81-4B62-B2B8-A6C5F6ADD144}" srcId="{CA501338-3012-45ED-8F4B-68D69503035D}" destId="{56B14BB9-8FFC-4E6A-8D70-2F81504D4EFD}" srcOrd="3" destOrd="0" parTransId="{0ED99361-F0C2-41FD-B527-5E2FFFB0338E}" sibTransId="{6D488955-8EA3-409B-AAA0-11D70EA0B688}"/>
    <dgm:cxn modelId="{1C2B3836-5AE5-47FF-9ECA-EDD7D205445A}" type="presOf" srcId="{56B14BB9-8FFC-4E6A-8D70-2F81504D4EFD}" destId="{6138476C-9D9B-4FF3-A11F-551BD07531D2}" srcOrd="1" destOrd="0" presId="urn:microsoft.com/office/officeart/2005/8/layout/venn2"/>
    <dgm:cxn modelId="{412CD4BD-E53B-480B-B730-6740F31E642E}" type="presOf" srcId="{4864AD4B-EF27-4046-8CD8-0B2AA47A69E4}" destId="{5CA767C7-0EAF-4EAF-A650-9175FA62D8FB}" srcOrd="0" destOrd="0" presId="urn:microsoft.com/office/officeart/2005/8/layout/venn2"/>
    <dgm:cxn modelId="{E0DBF2DF-5D8F-4FC5-AD1E-1D59FF9E5AF8}" type="presOf" srcId="{CA501338-3012-45ED-8F4B-68D69503035D}" destId="{0CC621F8-96CA-444D-9244-AC84983E4DE7}" srcOrd="0" destOrd="0" presId="urn:microsoft.com/office/officeart/2005/8/layout/venn2"/>
    <dgm:cxn modelId="{FF417E7E-96E3-496E-A116-C3025F436678}" type="presOf" srcId="{56B14BB9-8FFC-4E6A-8D70-2F81504D4EFD}" destId="{580940CA-9719-486A-8837-16ECAE4DB932}" srcOrd="0" destOrd="0" presId="urn:microsoft.com/office/officeart/2005/8/layout/venn2"/>
    <dgm:cxn modelId="{4F9C9018-AC39-4705-92E3-AF54D7FA11AF}" type="presOf" srcId="{4864AD4B-EF27-4046-8CD8-0B2AA47A69E4}" destId="{57E09703-FC9B-4102-8706-BB18EE320EC8}" srcOrd="1" destOrd="0" presId="urn:microsoft.com/office/officeart/2005/8/layout/venn2"/>
    <dgm:cxn modelId="{D7BB6D13-0102-42BF-AE2C-3866CA0291FA}" type="presOf" srcId="{61D96033-FAC3-4C57-8779-096573F13468}" destId="{C381ACEE-E24E-42D7-BA2D-CE222A3D5898}" srcOrd="1" destOrd="0" presId="urn:microsoft.com/office/officeart/2005/8/layout/venn2"/>
    <dgm:cxn modelId="{27E92587-CD1B-4CB5-BC6E-43BE2D059EEF}" srcId="{CA501338-3012-45ED-8F4B-68D69503035D}" destId="{78AEA8BC-E4F3-47A9-8AAC-FCBB04571FA6}" srcOrd="0" destOrd="0" parTransId="{93414685-9907-401B-B204-76BA0B39537C}" sibTransId="{6B8CFF69-D3A3-4DBE-A15B-91DA74B47557}"/>
    <dgm:cxn modelId="{CF2DBFDC-6A75-4CB7-A462-23CF4381754F}" srcId="{CA501338-3012-45ED-8F4B-68D69503035D}" destId="{61D96033-FAC3-4C57-8779-096573F13468}" srcOrd="1" destOrd="0" parTransId="{5D9AF8FC-979D-4674-82CE-D6E9065CAF78}" sibTransId="{56987EB4-47C1-478A-BE89-13B07C4AC9E4}"/>
    <dgm:cxn modelId="{99F967AF-3F9B-4E61-A44A-5A957B22D3E4}" srcId="{CA501338-3012-45ED-8F4B-68D69503035D}" destId="{6646CC74-667A-42EB-A3DE-307924024BBF}" srcOrd="4" destOrd="0" parTransId="{E965DE11-DB1F-4CC6-9F79-AC4DEF16AB4A}" sibTransId="{0872E454-7776-448B-ACCE-5878E385C6FF}"/>
    <dgm:cxn modelId="{356118C4-21A0-448F-93E5-B3BE6087B0F3}" type="presParOf" srcId="{0CC621F8-96CA-444D-9244-AC84983E4DE7}" destId="{E6E0FEDF-B4F9-4282-A1F8-143219B6D40F}" srcOrd="0" destOrd="0" presId="urn:microsoft.com/office/officeart/2005/8/layout/venn2"/>
    <dgm:cxn modelId="{8290E877-B6C7-4CC4-BA7F-7512CF745831}" type="presParOf" srcId="{E6E0FEDF-B4F9-4282-A1F8-143219B6D40F}" destId="{636671E8-BD48-4699-B297-BEB5AFB8B54F}" srcOrd="0" destOrd="0" presId="urn:microsoft.com/office/officeart/2005/8/layout/venn2"/>
    <dgm:cxn modelId="{2A51A8F2-880A-411B-8250-CDA10D844088}" type="presParOf" srcId="{E6E0FEDF-B4F9-4282-A1F8-143219B6D40F}" destId="{24D09EAF-EF63-4920-A2CE-BE2BE6397995}" srcOrd="1" destOrd="0" presId="urn:microsoft.com/office/officeart/2005/8/layout/venn2"/>
    <dgm:cxn modelId="{FFB48A4D-EDF6-4C6E-8AA9-A34CB0ED8C82}" type="presParOf" srcId="{0CC621F8-96CA-444D-9244-AC84983E4DE7}" destId="{1EEF73A9-9765-4537-8DEA-1DB47D49398B}" srcOrd="1" destOrd="0" presId="urn:microsoft.com/office/officeart/2005/8/layout/venn2"/>
    <dgm:cxn modelId="{8BD5D96C-83CD-46A7-9133-5E94E249BAAF}" type="presParOf" srcId="{1EEF73A9-9765-4537-8DEA-1DB47D49398B}" destId="{88CA5EA0-902C-4288-9860-4D3D03382E4E}" srcOrd="0" destOrd="0" presId="urn:microsoft.com/office/officeart/2005/8/layout/venn2"/>
    <dgm:cxn modelId="{86F2950D-8FE3-4FBA-884E-AFB8B3DABA15}" type="presParOf" srcId="{1EEF73A9-9765-4537-8DEA-1DB47D49398B}" destId="{C381ACEE-E24E-42D7-BA2D-CE222A3D5898}" srcOrd="1" destOrd="0" presId="urn:microsoft.com/office/officeart/2005/8/layout/venn2"/>
    <dgm:cxn modelId="{36640FB7-BB49-4452-8718-E919DDC0D5AB}" type="presParOf" srcId="{0CC621F8-96CA-444D-9244-AC84983E4DE7}" destId="{6970E9AB-1DE2-4829-BEC6-DBCF1BD86CC5}" srcOrd="2" destOrd="0" presId="urn:microsoft.com/office/officeart/2005/8/layout/venn2"/>
    <dgm:cxn modelId="{4960BB5A-C690-4021-876F-B31EFC2F83EE}" type="presParOf" srcId="{6970E9AB-1DE2-4829-BEC6-DBCF1BD86CC5}" destId="{5CA767C7-0EAF-4EAF-A650-9175FA62D8FB}" srcOrd="0" destOrd="0" presId="urn:microsoft.com/office/officeart/2005/8/layout/venn2"/>
    <dgm:cxn modelId="{F96132DD-0EBD-4F82-8645-DB5762672577}" type="presParOf" srcId="{6970E9AB-1DE2-4829-BEC6-DBCF1BD86CC5}" destId="{57E09703-FC9B-4102-8706-BB18EE320EC8}" srcOrd="1" destOrd="0" presId="urn:microsoft.com/office/officeart/2005/8/layout/venn2"/>
    <dgm:cxn modelId="{18D2BBB0-D714-4BDA-AD37-F96B435C94C1}" type="presParOf" srcId="{0CC621F8-96CA-444D-9244-AC84983E4DE7}" destId="{00E570BF-A421-4C25-BC30-DE3C484618A7}" srcOrd="3" destOrd="0" presId="urn:microsoft.com/office/officeart/2005/8/layout/venn2"/>
    <dgm:cxn modelId="{11088EBA-5BD9-4F3F-87DF-D3E22B71F7A6}" type="presParOf" srcId="{00E570BF-A421-4C25-BC30-DE3C484618A7}" destId="{580940CA-9719-486A-8837-16ECAE4DB932}" srcOrd="0" destOrd="0" presId="urn:microsoft.com/office/officeart/2005/8/layout/venn2"/>
    <dgm:cxn modelId="{CDF6F240-8642-4494-9ED5-805140CD1280}" type="presParOf" srcId="{00E570BF-A421-4C25-BC30-DE3C484618A7}" destId="{6138476C-9D9B-4FF3-A11F-551BD07531D2}" srcOrd="1" destOrd="0" presId="urn:microsoft.com/office/officeart/2005/8/layout/venn2"/>
    <dgm:cxn modelId="{1203B0FD-7D40-479D-A03F-C4E40A3EFA1A}" type="presParOf" srcId="{0CC621F8-96CA-444D-9244-AC84983E4DE7}" destId="{9F7A9B7E-2D8B-4879-93F3-01B7188587A7}" srcOrd="4" destOrd="0" presId="urn:microsoft.com/office/officeart/2005/8/layout/venn2"/>
    <dgm:cxn modelId="{08811597-CF85-410E-AFFE-041069D6F1A7}" type="presParOf" srcId="{9F7A9B7E-2D8B-4879-93F3-01B7188587A7}" destId="{B252EA33-DD34-4CE9-849D-D4A989EE5ED9}" srcOrd="0" destOrd="0" presId="urn:microsoft.com/office/officeart/2005/8/layout/venn2"/>
    <dgm:cxn modelId="{187E22DF-AA20-4FC8-A2AA-786E95868271}" type="presParOf" srcId="{9F7A9B7E-2D8B-4879-93F3-01B7188587A7}" destId="{042500F5-ACC7-4848-8EB3-BCB82CFF0FCB}" srcOrd="1" destOrd="0" presId="urn:microsoft.com/office/officeart/2005/8/layout/venn2"/>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F510C18-177A-442C-AD7E-912F6DE2BC94}" type="doc">
      <dgm:prSet loTypeId="urn:microsoft.com/office/officeart/2005/8/layout/hProcess9" loCatId="process" qsTypeId="urn:microsoft.com/office/officeart/2005/8/quickstyle/simple5" qsCatId="simple" csTypeId="urn:microsoft.com/office/officeart/2005/8/colors/colorful2" csCatId="colorful" phldr="1"/>
      <dgm:spPr/>
      <dgm:t>
        <a:bodyPr/>
        <a:lstStyle/>
        <a:p>
          <a:endParaRPr lang="es-ES"/>
        </a:p>
      </dgm:t>
    </dgm:pt>
    <dgm:pt modelId="{FE53457A-7446-435A-BAF2-A850022CF567}">
      <dgm:prSet phldrT="[Texto]"/>
      <dgm:spPr/>
      <dgm:t>
        <a:bodyPr/>
        <a:lstStyle/>
        <a:p>
          <a:r>
            <a:rPr lang="es-ES"/>
            <a:t>RECEPCION DE LA MATERIA PRIMA</a:t>
          </a:r>
        </a:p>
      </dgm:t>
    </dgm:pt>
    <dgm:pt modelId="{D960D7A5-2017-4431-A187-900826AD3B03}" type="parTrans" cxnId="{921FD23C-4FF3-46B9-9BCD-D0BABCE3DA4B}">
      <dgm:prSet/>
      <dgm:spPr/>
      <dgm:t>
        <a:bodyPr/>
        <a:lstStyle/>
        <a:p>
          <a:endParaRPr lang="es-ES"/>
        </a:p>
      </dgm:t>
    </dgm:pt>
    <dgm:pt modelId="{0D39DC51-ED5D-4EFA-AAF9-0E1C609AAE5E}" type="sibTrans" cxnId="{921FD23C-4FF3-46B9-9BCD-D0BABCE3DA4B}">
      <dgm:prSet/>
      <dgm:spPr/>
      <dgm:t>
        <a:bodyPr/>
        <a:lstStyle/>
        <a:p>
          <a:endParaRPr lang="es-ES"/>
        </a:p>
      </dgm:t>
    </dgm:pt>
    <dgm:pt modelId="{2976B290-D0D0-4964-88CC-1500517A880F}">
      <dgm:prSet phldrT="[Texto]"/>
      <dgm:spPr/>
      <dgm:t>
        <a:bodyPr/>
        <a:lstStyle/>
        <a:p>
          <a:r>
            <a:rPr lang="es-ES"/>
            <a:t>SECADO</a:t>
          </a:r>
        </a:p>
      </dgm:t>
    </dgm:pt>
    <dgm:pt modelId="{FD46C111-461B-4042-9642-DAFB9515CEB5}" type="parTrans" cxnId="{381681ED-B48D-4C0D-95D8-9ACBA94E8731}">
      <dgm:prSet/>
      <dgm:spPr/>
      <dgm:t>
        <a:bodyPr/>
        <a:lstStyle/>
        <a:p>
          <a:endParaRPr lang="es-ES"/>
        </a:p>
      </dgm:t>
    </dgm:pt>
    <dgm:pt modelId="{73501AD9-C13A-4A72-9093-C184A7052D7D}" type="sibTrans" cxnId="{381681ED-B48D-4C0D-95D8-9ACBA94E8731}">
      <dgm:prSet/>
      <dgm:spPr/>
      <dgm:t>
        <a:bodyPr/>
        <a:lstStyle/>
        <a:p>
          <a:endParaRPr lang="es-ES"/>
        </a:p>
      </dgm:t>
    </dgm:pt>
    <dgm:pt modelId="{741AA257-A582-4663-ADFF-B0926E4C431A}">
      <dgm:prSet phldrT="[Texto]"/>
      <dgm:spPr/>
      <dgm:t>
        <a:bodyPr/>
        <a:lstStyle/>
        <a:p>
          <a:r>
            <a:rPr lang="es-ES"/>
            <a:t>TOSTADO</a:t>
          </a:r>
        </a:p>
      </dgm:t>
    </dgm:pt>
    <dgm:pt modelId="{A881E721-DEB0-4D56-98AE-DD110BC9A8D2}" type="parTrans" cxnId="{6D8209B6-49A3-4E6B-85BF-D7948470A7EA}">
      <dgm:prSet/>
      <dgm:spPr/>
      <dgm:t>
        <a:bodyPr/>
        <a:lstStyle/>
        <a:p>
          <a:endParaRPr lang="es-ES"/>
        </a:p>
      </dgm:t>
    </dgm:pt>
    <dgm:pt modelId="{450C7984-178F-443C-8534-C4F5AA99693D}" type="sibTrans" cxnId="{6D8209B6-49A3-4E6B-85BF-D7948470A7EA}">
      <dgm:prSet/>
      <dgm:spPr/>
      <dgm:t>
        <a:bodyPr/>
        <a:lstStyle/>
        <a:p>
          <a:endParaRPr lang="es-ES"/>
        </a:p>
      </dgm:t>
    </dgm:pt>
    <dgm:pt modelId="{99013E41-1CFB-4009-85E5-F3E8E3C64DD7}">
      <dgm:prSet phldrT="[Texto]"/>
      <dgm:spPr/>
      <dgm:t>
        <a:bodyPr/>
        <a:lstStyle/>
        <a:p>
          <a:r>
            <a:rPr lang="es-ES"/>
            <a:t>DESCASCARADO</a:t>
          </a:r>
        </a:p>
      </dgm:t>
    </dgm:pt>
    <dgm:pt modelId="{BE36A53E-9E11-4320-BC40-F9974F81CBFD}" type="parTrans" cxnId="{7B9D8295-AC49-4BAA-99C5-47B0DD5C6737}">
      <dgm:prSet/>
      <dgm:spPr/>
      <dgm:t>
        <a:bodyPr/>
        <a:lstStyle/>
        <a:p>
          <a:endParaRPr lang="es-ES"/>
        </a:p>
      </dgm:t>
    </dgm:pt>
    <dgm:pt modelId="{D85FB36E-3443-458F-94D2-DB9F7C745373}" type="sibTrans" cxnId="{7B9D8295-AC49-4BAA-99C5-47B0DD5C6737}">
      <dgm:prSet/>
      <dgm:spPr/>
      <dgm:t>
        <a:bodyPr/>
        <a:lstStyle/>
        <a:p>
          <a:endParaRPr lang="es-ES"/>
        </a:p>
      </dgm:t>
    </dgm:pt>
    <dgm:pt modelId="{15876D56-854E-4C98-9FBD-D051C1BBBBE9}">
      <dgm:prSet phldrT="[Texto]"/>
      <dgm:spPr/>
      <dgm:t>
        <a:bodyPr/>
        <a:lstStyle/>
        <a:p>
          <a:r>
            <a:rPr lang="es-ES"/>
            <a:t>MOLIENDA</a:t>
          </a:r>
        </a:p>
      </dgm:t>
    </dgm:pt>
    <dgm:pt modelId="{24F7ED7C-320B-4BE2-8005-F2DDA35E6AE4}" type="parTrans" cxnId="{5CC8696B-1612-4EA7-B342-4135BF3CEFB4}">
      <dgm:prSet/>
      <dgm:spPr/>
      <dgm:t>
        <a:bodyPr/>
        <a:lstStyle/>
        <a:p>
          <a:endParaRPr lang="es-ES"/>
        </a:p>
      </dgm:t>
    </dgm:pt>
    <dgm:pt modelId="{529A2507-43AC-4560-ACC1-3684E6C25337}" type="sibTrans" cxnId="{5CC8696B-1612-4EA7-B342-4135BF3CEFB4}">
      <dgm:prSet/>
      <dgm:spPr/>
      <dgm:t>
        <a:bodyPr/>
        <a:lstStyle/>
        <a:p>
          <a:endParaRPr lang="es-ES"/>
        </a:p>
      </dgm:t>
    </dgm:pt>
    <dgm:pt modelId="{DAA0DDF9-3781-4827-810B-6A3589BED127}">
      <dgm:prSet phldrT="[Texto]"/>
      <dgm:spPr/>
      <dgm:t>
        <a:bodyPr/>
        <a:lstStyle/>
        <a:p>
          <a:r>
            <a:rPr lang="es-ES"/>
            <a:t>COCCIÓN</a:t>
          </a:r>
        </a:p>
      </dgm:t>
    </dgm:pt>
    <dgm:pt modelId="{222D14A7-AD22-499C-80F6-E7211E583D2B}" type="parTrans" cxnId="{380CF756-4880-42D8-851C-AB4542A301C1}">
      <dgm:prSet/>
      <dgm:spPr/>
      <dgm:t>
        <a:bodyPr/>
        <a:lstStyle/>
        <a:p>
          <a:endParaRPr lang="es-ES"/>
        </a:p>
      </dgm:t>
    </dgm:pt>
    <dgm:pt modelId="{4EB53A95-33EF-4BB0-B478-3292B8FCF2D4}" type="sibTrans" cxnId="{380CF756-4880-42D8-851C-AB4542A301C1}">
      <dgm:prSet/>
      <dgm:spPr/>
      <dgm:t>
        <a:bodyPr/>
        <a:lstStyle/>
        <a:p>
          <a:endParaRPr lang="es-ES"/>
        </a:p>
      </dgm:t>
    </dgm:pt>
    <dgm:pt modelId="{B77ADA79-1776-4D89-B8C6-25D316402CDD}">
      <dgm:prSet phldrT="[Texto]"/>
      <dgm:spPr/>
      <dgm:t>
        <a:bodyPr/>
        <a:lstStyle/>
        <a:p>
          <a:r>
            <a:rPr lang="es-ES"/>
            <a:t>NVASADO Y SELLADO</a:t>
          </a:r>
        </a:p>
      </dgm:t>
    </dgm:pt>
    <dgm:pt modelId="{984B9653-20F4-496E-A784-A195565F28CC}" type="parTrans" cxnId="{FF228ED4-2054-4704-B1F5-955907FBEEC8}">
      <dgm:prSet/>
      <dgm:spPr/>
      <dgm:t>
        <a:bodyPr/>
        <a:lstStyle/>
        <a:p>
          <a:endParaRPr lang="es-ES"/>
        </a:p>
      </dgm:t>
    </dgm:pt>
    <dgm:pt modelId="{8318A24D-CCC5-47B1-AC6E-3AF648E95D65}" type="sibTrans" cxnId="{FF228ED4-2054-4704-B1F5-955907FBEEC8}">
      <dgm:prSet/>
      <dgm:spPr/>
      <dgm:t>
        <a:bodyPr/>
        <a:lstStyle/>
        <a:p>
          <a:endParaRPr lang="es-ES"/>
        </a:p>
      </dgm:t>
    </dgm:pt>
    <dgm:pt modelId="{9EDB5E96-8F58-4EA5-8500-CAE94824A379}" type="pres">
      <dgm:prSet presAssocID="{4F510C18-177A-442C-AD7E-912F6DE2BC94}" presName="CompostProcess" presStyleCnt="0">
        <dgm:presLayoutVars>
          <dgm:dir/>
          <dgm:resizeHandles val="exact"/>
        </dgm:presLayoutVars>
      </dgm:prSet>
      <dgm:spPr/>
      <dgm:t>
        <a:bodyPr/>
        <a:lstStyle/>
        <a:p>
          <a:endParaRPr lang="es-EC"/>
        </a:p>
      </dgm:t>
    </dgm:pt>
    <dgm:pt modelId="{05EC5AB7-3C7C-4DC5-84DF-9895CB424934}" type="pres">
      <dgm:prSet presAssocID="{4F510C18-177A-442C-AD7E-912F6DE2BC94}" presName="arrow" presStyleLbl="bgShp" presStyleIdx="0" presStyleCnt="1"/>
      <dgm:spPr/>
      <dgm:t>
        <a:bodyPr/>
        <a:lstStyle/>
        <a:p>
          <a:endParaRPr lang="es-EC"/>
        </a:p>
      </dgm:t>
    </dgm:pt>
    <dgm:pt modelId="{D17FF42F-0F4F-4D49-ABFE-0A2923FF98DC}" type="pres">
      <dgm:prSet presAssocID="{4F510C18-177A-442C-AD7E-912F6DE2BC94}" presName="linearProcess" presStyleCnt="0"/>
      <dgm:spPr/>
      <dgm:t>
        <a:bodyPr/>
        <a:lstStyle/>
        <a:p>
          <a:endParaRPr lang="es-EC"/>
        </a:p>
      </dgm:t>
    </dgm:pt>
    <dgm:pt modelId="{4E507100-1EF1-48BE-A1FE-A19FFD130A0B}" type="pres">
      <dgm:prSet presAssocID="{FE53457A-7446-435A-BAF2-A850022CF567}" presName="textNode" presStyleLbl="node1" presStyleIdx="0" presStyleCnt="7">
        <dgm:presLayoutVars>
          <dgm:bulletEnabled val="1"/>
        </dgm:presLayoutVars>
      </dgm:prSet>
      <dgm:spPr/>
      <dgm:t>
        <a:bodyPr/>
        <a:lstStyle/>
        <a:p>
          <a:endParaRPr lang="es-EC"/>
        </a:p>
      </dgm:t>
    </dgm:pt>
    <dgm:pt modelId="{9D38EA93-D508-4631-BD25-B1073257A47D}" type="pres">
      <dgm:prSet presAssocID="{0D39DC51-ED5D-4EFA-AAF9-0E1C609AAE5E}" presName="sibTrans" presStyleCnt="0"/>
      <dgm:spPr/>
      <dgm:t>
        <a:bodyPr/>
        <a:lstStyle/>
        <a:p>
          <a:endParaRPr lang="es-EC"/>
        </a:p>
      </dgm:t>
    </dgm:pt>
    <dgm:pt modelId="{9EACACD5-0DA2-48A3-B937-F8244654766D}" type="pres">
      <dgm:prSet presAssocID="{2976B290-D0D0-4964-88CC-1500517A880F}" presName="textNode" presStyleLbl="node1" presStyleIdx="1" presStyleCnt="7">
        <dgm:presLayoutVars>
          <dgm:bulletEnabled val="1"/>
        </dgm:presLayoutVars>
      </dgm:prSet>
      <dgm:spPr/>
      <dgm:t>
        <a:bodyPr/>
        <a:lstStyle/>
        <a:p>
          <a:endParaRPr lang="es-EC"/>
        </a:p>
      </dgm:t>
    </dgm:pt>
    <dgm:pt modelId="{212785B1-5413-4558-A736-890169047302}" type="pres">
      <dgm:prSet presAssocID="{73501AD9-C13A-4A72-9093-C184A7052D7D}" presName="sibTrans" presStyleCnt="0"/>
      <dgm:spPr/>
      <dgm:t>
        <a:bodyPr/>
        <a:lstStyle/>
        <a:p>
          <a:endParaRPr lang="es-EC"/>
        </a:p>
      </dgm:t>
    </dgm:pt>
    <dgm:pt modelId="{9D28658C-3DBD-4530-ADF0-8275A854929A}" type="pres">
      <dgm:prSet presAssocID="{741AA257-A582-4663-ADFF-B0926E4C431A}" presName="textNode" presStyleLbl="node1" presStyleIdx="2" presStyleCnt="7">
        <dgm:presLayoutVars>
          <dgm:bulletEnabled val="1"/>
        </dgm:presLayoutVars>
      </dgm:prSet>
      <dgm:spPr/>
      <dgm:t>
        <a:bodyPr/>
        <a:lstStyle/>
        <a:p>
          <a:endParaRPr lang="es-EC"/>
        </a:p>
      </dgm:t>
    </dgm:pt>
    <dgm:pt modelId="{050E3C72-E769-417E-BB58-90EF424AF9E3}" type="pres">
      <dgm:prSet presAssocID="{450C7984-178F-443C-8534-C4F5AA99693D}" presName="sibTrans" presStyleCnt="0"/>
      <dgm:spPr/>
      <dgm:t>
        <a:bodyPr/>
        <a:lstStyle/>
        <a:p>
          <a:endParaRPr lang="es-EC"/>
        </a:p>
      </dgm:t>
    </dgm:pt>
    <dgm:pt modelId="{734B3A5D-E54D-4751-A130-2358FCCFE7F4}" type="pres">
      <dgm:prSet presAssocID="{99013E41-1CFB-4009-85E5-F3E8E3C64DD7}" presName="textNode" presStyleLbl="node1" presStyleIdx="3" presStyleCnt="7">
        <dgm:presLayoutVars>
          <dgm:bulletEnabled val="1"/>
        </dgm:presLayoutVars>
      </dgm:prSet>
      <dgm:spPr/>
      <dgm:t>
        <a:bodyPr/>
        <a:lstStyle/>
        <a:p>
          <a:endParaRPr lang="es-EC"/>
        </a:p>
      </dgm:t>
    </dgm:pt>
    <dgm:pt modelId="{246F8D2D-58DA-42B1-97D0-9FAF88D09AE9}" type="pres">
      <dgm:prSet presAssocID="{D85FB36E-3443-458F-94D2-DB9F7C745373}" presName="sibTrans" presStyleCnt="0"/>
      <dgm:spPr/>
      <dgm:t>
        <a:bodyPr/>
        <a:lstStyle/>
        <a:p>
          <a:endParaRPr lang="es-EC"/>
        </a:p>
      </dgm:t>
    </dgm:pt>
    <dgm:pt modelId="{0CF0245D-85BE-46EA-BEE2-3F80B5259347}" type="pres">
      <dgm:prSet presAssocID="{15876D56-854E-4C98-9FBD-D051C1BBBBE9}" presName="textNode" presStyleLbl="node1" presStyleIdx="4" presStyleCnt="7">
        <dgm:presLayoutVars>
          <dgm:bulletEnabled val="1"/>
        </dgm:presLayoutVars>
      </dgm:prSet>
      <dgm:spPr/>
      <dgm:t>
        <a:bodyPr/>
        <a:lstStyle/>
        <a:p>
          <a:endParaRPr lang="es-EC"/>
        </a:p>
      </dgm:t>
    </dgm:pt>
    <dgm:pt modelId="{B60BDADE-798B-41CC-83D2-C9B514F47392}" type="pres">
      <dgm:prSet presAssocID="{529A2507-43AC-4560-ACC1-3684E6C25337}" presName="sibTrans" presStyleCnt="0"/>
      <dgm:spPr/>
      <dgm:t>
        <a:bodyPr/>
        <a:lstStyle/>
        <a:p>
          <a:endParaRPr lang="es-EC"/>
        </a:p>
      </dgm:t>
    </dgm:pt>
    <dgm:pt modelId="{9E46F046-6FF9-46D1-A94F-2928A5E395B6}" type="pres">
      <dgm:prSet presAssocID="{DAA0DDF9-3781-4827-810B-6A3589BED127}" presName="textNode" presStyleLbl="node1" presStyleIdx="5" presStyleCnt="7">
        <dgm:presLayoutVars>
          <dgm:bulletEnabled val="1"/>
        </dgm:presLayoutVars>
      </dgm:prSet>
      <dgm:spPr/>
      <dgm:t>
        <a:bodyPr/>
        <a:lstStyle/>
        <a:p>
          <a:endParaRPr lang="es-EC"/>
        </a:p>
      </dgm:t>
    </dgm:pt>
    <dgm:pt modelId="{1F746D1D-3C84-4D20-9A0B-A78476B14D67}" type="pres">
      <dgm:prSet presAssocID="{4EB53A95-33EF-4BB0-B478-3292B8FCF2D4}" presName="sibTrans" presStyleCnt="0"/>
      <dgm:spPr/>
      <dgm:t>
        <a:bodyPr/>
        <a:lstStyle/>
        <a:p>
          <a:endParaRPr lang="es-EC"/>
        </a:p>
      </dgm:t>
    </dgm:pt>
    <dgm:pt modelId="{2372BA7F-BEB2-4B77-AC7D-0D8F731823AE}" type="pres">
      <dgm:prSet presAssocID="{B77ADA79-1776-4D89-B8C6-25D316402CDD}" presName="textNode" presStyleLbl="node1" presStyleIdx="6" presStyleCnt="7">
        <dgm:presLayoutVars>
          <dgm:bulletEnabled val="1"/>
        </dgm:presLayoutVars>
      </dgm:prSet>
      <dgm:spPr/>
      <dgm:t>
        <a:bodyPr/>
        <a:lstStyle/>
        <a:p>
          <a:endParaRPr lang="es-EC"/>
        </a:p>
      </dgm:t>
    </dgm:pt>
  </dgm:ptLst>
  <dgm:cxnLst>
    <dgm:cxn modelId="{2D7511B8-475A-4C63-BA65-2144FD777408}" type="presOf" srcId="{741AA257-A582-4663-ADFF-B0926E4C431A}" destId="{9D28658C-3DBD-4530-ADF0-8275A854929A}" srcOrd="0" destOrd="0" presId="urn:microsoft.com/office/officeart/2005/8/layout/hProcess9"/>
    <dgm:cxn modelId="{B586E322-F3D4-4135-A6EB-C59C8BB7ED43}" type="presOf" srcId="{B77ADA79-1776-4D89-B8C6-25D316402CDD}" destId="{2372BA7F-BEB2-4B77-AC7D-0D8F731823AE}" srcOrd="0" destOrd="0" presId="urn:microsoft.com/office/officeart/2005/8/layout/hProcess9"/>
    <dgm:cxn modelId="{5A59EA91-B056-4E65-B193-EDB40F8F2943}" type="presOf" srcId="{15876D56-854E-4C98-9FBD-D051C1BBBBE9}" destId="{0CF0245D-85BE-46EA-BEE2-3F80B5259347}" srcOrd="0" destOrd="0" presId="urn:microsoft.com/office/officeart/2005/8/layout/hProcess9"/>
    <dgm:cxn modelId="{FF228ED4-2054-4704-B1F5-955907FBEEC8}" srcId="{4F510C18-177A-442C-AD7E-912F6DE2BC94}" destId="{B77ADA79-1776-4D89-B8C6-25D316402CDD}" srcOrd="6" destOrd="0" parTransId="{984B9653-20F4-496E-A784-A195565F28CC}" sibTransId="{8318A24D-CCC5-47B1-AC6E-3AF648E95D65}"/>
    <dgm:cxn modelId="{5CC8696B-1612-4EA7-B342-4135BF3CEFB4}" srcId="{4F510C18-177A-442C-AD7E-912F6DE2BC94}" destId="{15876D56-854E-4C98-9FBD-D051C1BBBBE9}" srcOrd="4" destOrd="0" parTransId="{24F7ED7C-320B-4BE2-8005-F2DDA35E6AE4}" sibTransId="{529A2507-43AC-4560-ACC1-3684E6C25337}"/>
    <dgm:cxn modelId="{381681ED-B48D-4C0D-95D8-9ACBA94E8731}" srcId="{4F510C18-177A-442C-AD7E-912F6DE2BC94}" destId="{2976B290-D0D0-4964-88CC-1500517A880F}" srcOrd="1" destOrd="0" parTransId="{FD46C111-461B-4042-9642-DAFB9515CEB5}" sibTransId="{73501AD9-C13A-4A72-9093-C184A7052D7D}"/>
    <dgm:cxn modelId="{7B9D8295-AC49-4BAA-99C5-47B0DD5C6737}" srcId="{4F510C18-177A-442C-AD7E-912F6DE2BC94}" destId="{99013E41-1CFB-4009-85E5-F3E8E3C64DD7}" srcOrd="3" destOrd="0" parTransId="{BE36A53E-9E11-4320-BC40-F9974F81CBFD}" sibTransId="{D85FB36E-3443-458F-94D2-DB9F7C745373}"/>
    <dgm:cxn modelId="{380CF756-4880-42D8-851C-AB4542A301C1}" srcId="{4F510C18-177A-442C-AD7E-912F6DE2BC94}" destId="{DAA0DDF9-3781-4827-810B-6A3589BED127}" srcOrd="5" destOrd="0" parTransId="{222D14A7-AD22-499C-80F6-E7211E583D2B}" sibTransId="{4EB53A95-33EF-4BB0-B478-3292B8FCF2D4}"/>
    <dgm:cxn modelId="{921FD23C-4FF3-46B9-9BCD-D0BABCE3DA4B}" srcId="{4F510C18-177A-442C-AD7E-912F6DE2BC94}" destId="{FE53457A-7446-435A-BAF2-A850022CF567}" srcOrd="0" destOrd="0" parTransId="{D960D7A5-2017-4431-A187-900826AD3B03}" sibTransId="{0D39DC51-ED5D-4EFA-AAF9-0E1C609AAE5E}"/>
    <dgm:cxn modelId="{DE7F1D63-31E3-4F7F-8079-BAB57B290CA7}" type="presOf" srcId="{4F510C18-177A-442C-AD7E-912F6DE2BC94}" destId="{9EDB5E96-8F58-4EA5-8500-CAE94824A379}" srcOrd="0" destOrd="0" presId="urn:microsoft.com/office/officeart/2005/8/layout/hProcess9"/>
    <dgm:cxn modelId="{6D8209B6-49A3-4E6B-85BF-D7948470A7EA}" srcId="{4F510C18-177A-442C-AD7E-912F6DE2BC94}" destId="{741AA257-A582-4663-ADFF-B0926E4C431A}" srcOrd="2" destOrd="0" parTransId="{A881E721-DEB0-4D56-98AE-DD110BC9A8D2}" sibTransId="{450C7984-178F-443C-8534-C4F5AA99693D}"/>
    <dgm:cxn modelId="{75734F69-F71C-473D-8ABD-F2EB419A1890}" type="presOf" srcId="{99013E41-1CFB-4009-85E5-F3E8E3C64DD7}" destId="{734B3A5D-E54D-4751-A130-2358FCCFE7F4}" srcOrd="0" destOrd="0" presId="urn:microsoft.com/office/officeart/2005/8/layout/hProcess9"/>
    <dgm:cxn modelId="{8F2E2C2F-6E63-47D8-AF10-324AA05967AB}" type="presOf" srcId="{2976B290-D0D0-4964-88CC-1500517A880F}" destId="{9EACACD5-0DA2-48A3-B937-F8244654766D}" srcOrd="0" destOrd="0" presId="urn:microsoft.com/office/officeart/2005/8/layout/hProcess9"/>
    <dgm:cxn modelId="{F52CC842-7604-467E-B5B7-79154D4833F0}" type="presOf" srcId="{FE53457A-7446-435A-BAF2-A850022CF567}" destId="{4E507100-1EF1-48BE-A1FE-A19FFD130A0B}" srcOrd="0" destOrd="0" presId="urn:microsoft.com/office/officeart/2005/8/layout/hProcess9"/>
    <dgm:cxn modelId="{FE58A6C7-4B18-441A-AD85-97759DF652ED}" type="presOf" srcId="{DAA0DDF9-3781-4827-810B-6A3589BED127}" destId="{9E46F046-6FF9-46D1-A94F-2928A5E395B6}" srcOrd="0" destOrd="0" presId="urn:microsoft.com/office/officeart/2005/8/layout/hProcess9"/>
    <dgm:cxn modelId="{4F8DD37A-E621-4BB6-B5D7-8FD69BB62C4C}" type="presParOf" srcId="{9EDB5E96-8F58-4EA5-8500-CAE94824A379}" destId="{05EC5AB7-3C7C-4DC5-84DF-9895CB424934}" srcOrd="0" destOrd="0" presId="urn:microsoft.com/office/officeart/2005/8/layout/hProcess9"/>
    <dgm:cxn modelId="{C75E31D9-349D-4811-97DF-C06E47DD3B56}" type="presParOf" srcId="{9EDB5E96-8F58-4EA5-8500-CAE94824A379}" destId="{D17FF42F-0F4F-4D49-ABFE-0A2923FF98DC}" srcOrd="1" destOrd="0" presId="urn:microsoft.com/office/officeart/2005/8/layout/hProcess9"/>
    <dgm:cxn modelId="{18B3146E-B1AB-491B-8E9E-4FFEEE202126}" type="presParOf" srcId="{D17FF42F-0F4F-4D49-ABFE-0A2923FF98DC}" destId="{4E507100-1EF1-48BE-A1FE-A19FFD130A0B}" srcOrd="0" destOrd="0" presId="urn:microsoft.com/office/officeart/2005/8/layout/hProcess9"/>
    <dgm:cxn modelId="{9FF7A8DE-F9FD-4590-A852-7F171D8BA391}" type="presParOf" srcId="{D17FF42F-0F4F-4D49-ABFE-0A2923FF98DC}" destId="{9D38EA93-D508-4631-BD25-B1073257A47D}" srcOrd="1" destOrd="0" presId="urn:microsoft.com/office/officeart/2005/8/layout/hProcess9"/>
    <dgm:cxn modelId="{376F0770-4DF6-4D10-8A99-19E3F128057E}" type="presParOf" srcId="{D17FF42F-0F4F-4D49-ABFE-0A2923FF98DC}" destId="{9EACACD5-0DA2-48A3-B937-F8244654766D}" srcOrd="2" destOrd="0" presId="urn:microsoft.com/office/officeart/2005/8/layout/hProcess9"/>
    <dgm:cxn modelId="{FCFF888F-7862-413F-ABBD-34963EEB2A5F}" type="presParOf" srcId="{D17FF42F-0F4F-4D49-ABFE-0A2923FF98DC}" destId="{212785B1-5413-4558-A736-890169047302}" srcOrd="3" destOrd="0" presId="urn:microsoft.com/office/officeart/2005/8/layout/hProcess9"/>
    <dgm:cxn modelId="{4A2DF4F0-189B-48EB-8770-9D782B73D67A}" type="presParOf" srcId="{D17FF42F-0F4F-4D49-ABFE-0A2923FF98DC}" destId="{9D28658C-3DBD-4530-ADF0-8275A854929A}" srcOrd="4" destOrd="0" presId="urn:microsoft.com/office/officeart/2005/8/layout/hProcess9"/>
    <dgm:cxn modelId="{7129EC57-B818-4A27-91B3-2CDBC1FDB474}" type="presParOf" srcId="{D17FF42F-0F4F-4D49-ABFE-0A2923FF98DC}" destId="{050E3C72-E769-417E-BB58-90EF424AF9E3}" srcOrd="5" destOrd="0" presId="urn:microsoft.com/office/officeart/2005/8/layout/hProcess9"/>
    <dgm:cxn modelId="{E8C096F2-8C5C-42BF-8742-D963783A2AD6}" type="presParOf" srcId="{D17FF42F-0F4F-4D49-ABFE-0A2923FF98DC}" destId="{734B3A5D-E54D-4751-A130-2358FCCFE7F4}" srcOrd="6" destOrd="0" presId="urn:microsoft.com/office/officeart/2005/8/layout/hProcess9"/>
    <dgm:cxn modelId="{14B8C904-C200-4BC5-9AE9-0E43DAF58314}" type="presParOf" srcId="{D17FF42F-0F4F-4D49-ABFE-0A2923FF98DC}" destId="{246F8D2D-58DA-42B1-97D0-9FAF88D09AE9}" srcOrd="7" destOrd="0" presId="urn:microsoft.com/office/officeart/2005/8/layout/hProcess9"/>
    <dgm:cxn modelId="{741115B8-03A9-46CC-97B4-DB30B27551DA}" type="presParOf" srcId="{D17FF42F-0F4F-4D49-ABFE-0A2923FF98DC}" destId="{0CF0245D-85BE-46EA-BEE2-3F80B5259347}" srcOrd="8" destOrd="0" presId="urn:microsoft.com/office/officeart/2005/8/layout/hProcess9"/>
    <dgm:cxn modelId="{970741EF-E756-42D6-ABE5-AFCD6DF451A1}" type="presParOf" srcId="{D17FF42F-0F4F-4D49-ABFE-0A2923FF98DC}" destId="{B60BDADE-798B-41CC-83D2-C9B514F47392}" srcOrd="9" destOrd="0" presId="urn:microsoft.com/office/officeart/2005/8/layout/hProcess9"/>
    <dgm:cxn modelId="{DB95C9C6-2602-4266-84E6-3F182FC0AA83}" type="presParOf" srcId="{D17FF42F-0F4F-4D49-ABFE-0A2923FF98DC}" destId="{9E46F046-6FF9-46D1-A94F-2928A5E395B6}" srcOrd="10" destOrd="0" presId="urn:microsoft.com/office/officeart/2005/8/layout/hProcess9"/>
    <dgm:cxn modelId="{7ADC7B25-E8EE-4B26-B15A-590606EAB4B2}" type="presParOf" srcId="{D17FF42F-0F4F-4D49-ABFE-0A2923FF98DC}" destId="{1F746D1D-3C84-4D20-9A0B-A78476B14D67}" srcOrd="11" destOrd="0" presId="urn:microsoft.com/office/officeart/2005/8/layout/hProcess9"/>
    <dgm:cxn modelId="{FE9473F6-A75B-44DB-AD25-AD66DE965692}" type="presParOf" srcId="{D17FF42F-0F4F-4D49-ABFE-0A2923FF98DC}" destId="{2372BA7F-BEB2-4B77-AC7D-0D8F731823AE}" srcOrd="12" destOrd="0" presId="urn:microsoft.com/office/officeart/2005/8/layout/hProcess9"/>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6671E8-BD48-4699-B297-BEB5AFB8B54F}">
      <dsp:nvSpPr>
        <dsp:cNvPr id="0" name=""/>
        <dsp:cNvSpPr/>
      </dsp:nvSpPr>
      <dsp:spPr>
        <a:xfrm>
          <a:off x="0" y="764880"/>
          <a:ext cx="3162802" cy="3162802"/>
        </a:xfrm>
        <a:prstGeom prst="ellipse">
          <a:avLst/>
        </a:prstGeom>
        <a:solidFill>
          <a:schemeClr val="accent5">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ES" sz="800" b="1" kern="1200">
              <a:solidFill>
                <a:schemeClr val="tx1"/>
              </a:solidFill>
              <a:latin typeface="Calibri"/>
              <a:ea typeface="+mn-ea"/>
              <a:cs typeface="+mn-cs"/>
            </a:rPr>
            <a:t>LEY DE BIOTERRORISMO </a:t>
          </a:r>
        </a:p>
      </dsp:txBody>
      <dsp:txXfrm>
        <a:off x="988375" y="923020"/>
        <a:ext cx="1186050" cy="316280"/>
      </dsp:txXfrm>
    </dsp:sp>
    <dsp:sp modelId="{88CA5EA0-902C-4288-9860-4D3D03382E4E}">
      <dsp:nvSpPr>
        <dsp:cNvPr id="0" name=""/>
        <dsp:cNvSpPr/>
      </dsp:nvSpPr>
      <dsp:spPr>
        <a:xfrm>
          <a:off x="237210" y="1135434"/>
          <a:ext cx="2688381" cy="2688381"/>
        </a:xfrm>
        <a:prstGeom prst="ellipse">
          <a:avLst/>
        </a:prstGeom>
        <a:solidFill>
          <a:schemeClr val="accent5">
            <a:hueOff val="-1986775"/>
            <a:satOff val="7962"/>
            <a:lumOff val="1726"/>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ES" sz="800" b="1" kern="1200">
              <a:solidFill>
                <a:schemeClr val="tx1"/>
              </a:solidFill>
              <a:latin typeface="Calibri"/>
              <a:ea typeface="+mn-ea"/>
              <a:cs typeface="+mn-cs"/>
            </a:rPr>
            <a:t>BALANZA COMERCIAL ECUADOR ESTADOS UNIDOS </a:t>
          </a:r>
        </a:p>
      </dsp:txBody>
      <dsp:txXfrm>
        <a:off x="1001718" y="1290016"/>
        <a:ext cx="1159364" cy="309163"/>
      </dsp:txXfrm>
    </dsp:sp>
    <dsp:sp modelId="{5CA767C7-0EAF-4EAF-A650-9175FA62D8FB}">
      <dsp:nvSpPr>
        <dsp:cNvPr id="0" name=""/>
        <dsp:cNvSpPr/>
      </dsp:nvSpPr>
      <dsp:spPr>
        <a:xfrm>
          <a:off x="437103" y="1698612"/>
          <a:ext cx="2404605" cy="2213961"/>
        </a:xfrm>
        <a:prstGeom prst="ellipse">
          <a:avLst/>
        </a:prstGeom>
        <a:solidFill>
          <a:schemeClr val="accent5">
            <a:hueOff val="-3973551"/>
            <a:satOff val="15924"/>
            <a:lumOff val="3451"/>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ES" sz="800" b="1" kern="1200">
              <a:solidFill>
                <a:schemeClr val="tx1"/>
              </a:solidFill>
              <a:latin typeface="Arial" pitchFamily="34" charset="0"/>
              <a:ea typeface="+mn-ea"/>
              <a:cs typeface="Arial" pitchFamily="34" charset="0"/>
            </a:rPr>
            <a:t>DOCUMENTOS DE EXPORTACION</a:t>
          </a:r>
          <a:endParaRPr lang="es-ES" sz="800" b="1" kern="1200">
            <a:solidFill>
              <a:schemeClr val="tx1"/>
            </a:solidFill>
            <a:latin typeface="Calibri"/>
            <a:ea typeface="+mn-ea"/>
            <a:cs typeface="+mn-cs"/>
          </a:endParaRPr>
        </a:p>
      </dsp:txBody>
      <dsp:txXfrm>
        <a:off x="1017215" y="1851375"/>
        <a:ext cx="1244383" cy="305526"/>
      </dsp:txXfrm>
    </dsp:sp>
    <dsp:sp modelId="{580940CA-9719-486A-8837-16ECAE4DB932}">
      <dsp:nvSpPr>
        <dsp:cNvPr id="0" name=""/>
        <dsp:cNvSpPr/>
      </dsp:nvSpPr>
      <dsp:spPr>
        <a:xfrm>
          <a:off x="596916" y="2143454"/>
          <a:ext cx="2144628" cy="1825648"/>
        </a:xfrm>
        <a:prstGeom prst="ellipse">
          <a:avLst/>
        </a:prstGeom>
        <a:solidFill>
          <a:schemeClr val="accent5">
            <a:hueOff val="-5960326"/>
            <a:satOff val="23887"/>
            <a:lumOff val="5177"/>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ES" sz="800" b="1" kern="1200">
              <a:solidFill>
                <a:schemeClr val="tx1"/>
              </a:solidFill>
              <a:latin typeface="Calibri"/>
              <a:ea typeface="+mn-ea"/>
              <a:cs typeface="+mn-cs"/>
            </a:rPr>
            <a:t>ASOCIACION DE PRODUCTORES AGROPECUARIOS REPRESA TAHUIN</a:t>
          </a:r>
        </a:p>
      </dsp:txBody>
      <dsp:txXfrm>
        <a:off x="1090180" y="2307762"/>
        <a:ext cx="1158099" cy="328616"/>
      </dsp:txXfrm>
    </dsp:sp>
    <dsp:sp modelId="{B252EA33-DD34-4CE9-849D-D4A989EE5ED9}">
      <dsp:nvSpPr>
        <dsp:cNvPr id="0" name=""/>
        <dsp:cNvSpPr/>
      </dsp:nvSpPr>
      <dsp:spPr>
        <a:xfrm>
          <a:off x="985687" y="2874849"/>
          <a:ext cx="1364749" cy="1141796"/>
        </a:xfrm>
        <a:prstGeom prst="ellipse">
          <a:avLst/>
        </a:prstGeom>
        <a:solidFill>
          <a:schemeClr val="accent5">
            <a:hueOff val="-7947101"/>
            <a:satOff val="31849"/>
            <a:lumOff val="6902"/>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9784" tIns="49784" rIns="49784" bIns="49784" numCol="1" spcCol="1270" anchor="ctr" anchorCtr="0">
          <a:noAutofit/>
        </a:bodyPr>
        <a:lstStyle/>
        <a:p>
          <a:pPr lvl="0" algn="ctr" defTabSz="311150">
            <a:lnSpc>
              <a:spcPct val="90000"/>
            </a:lnSpc>
            <a:spcBef>
              <a:spcPct val="0"/>
            </a:spcBef>
            <a:spcAft>
              <a:spcPct val="35000"/>
            </a:spcAft>
          </a:pPr>
          <a:r>
            <a:rPr lang="es-ES" sz="700" b="1" kern="1200">
              <a:solidFill>
                <a:schemeClr val="tx1"/>
              </a:solidFill>
              <a:latin typeface="Arial" pitchFamily="34" charset="0"/>
              <a:ea typeface="+mn-ea"/>
              <a:cs typeface="Arial" pitchFamily="34" charset="0"/>
            </a:rPr>
            <a:t>ESTADOS UNIDOS </a:t>
          </a:r>
        </a:p>
      </dsp:txBody>
      <dsp:txXfrm>
        <a:off x="1224518" y="3017573"/>
        <a:ext cx="887086" cy="285449"/>
      </dsp:txXfrm>
    </dsp:sp>
    <dsp:sp modelId="{AF6F030E-6C12-4FC9-908F-D3953334EC5E}">
      <dsp:nvSpPr>
        <dsp:cNvPr id="0" name=""/>
        <dsp:cNvSpPr/>
      </dsp:nvSpPr>
      <dsp:spPr>
        <a:xfrm>
          <a:off x="1073597" y="3388021"/>
          <a:ext cx="1199540" cy="627879"/>
        </a:xfrm>
        <a:prstGeom prst="ellipse">
          <a:avLst/>
        </a:prstGeom>
        <a:solidFill>
          <a:schemeClr val="accent5">
            <a:hueOff val="-9933876"/>
            <a:satOff val="39811"/>
            <a:lumOff val="8628"/>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49784" tIns="49784" rIns="49784" bIns="49784" numCol="1" spcCol="1270" anchor="ctr" anchorCtr="0">
          <a:noAutofit/>
        </a:bodyPr>
        <a:lstStyle/>
        <a:p>
          <a:pPr lvl="0" algn="ctr" defTabSz="311150">
            <a:lnSpc>
              <a:spcPct val="90000"/>
            </a:lnSpc>
            <a:spcBef>
              <a:spcPct val="0"/>
            </a:spcBef>
            <a:spcAft>
              <a:spcPct val="35000"/>
            </a:spcAft>
          </a:pPr>
          <a:r>
            <a:rPr lang="es-ES" sz="700" b="1" kern="1200">
              <a:solidFill>
                <a:schemeClr val="tx1"/>
              </a:solidFill>
              <a:latin typeface="Arial" pitchFamily="34" charset="0"/>
              <a:ea typeface="+mn-ea"/>
              <a:cs typeface="Arial" pitchFamily="34" charset="0"/>
            </a:rPr>
            <a:t>EXPORTACION A ESTADOS UNIDOS </a:t>
          </a:r>
          <a:endParaRPr lang="es-EC" sz="700" b="1" kern="1200">
            <a:solidFill>
              <a:schemeClr val="tx1"/>
            </a:solidFill>
            <a:latin typeface="Arial" pitchFamily="34" charset="0"/>
            <a:ea typeface="+mn-ea"/>
            <a:cs typeface="Arial" pitchFamily="34" charset="0"/>
          </a:endParaRPr>
        </a:p>
      </dsp:txBody>
      <dsp:txXfrm>
        <a:off x="1249265" y="3544991"/>
        <a:ext cx="848202" cy="31393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6671E8-BD48-4699-B297-BEB5AFB8B54F}">
      <dsp:nvSpPr>
        <dsp:cNvPr id="0" name=""/>
        <dsp:cNvSpPr/>
      </dsp:nvSpPr>
      <dsp:spPr>
        <a:xfrm>
          <a:off x="0" y="587542"/>
          <a:ext cx="2999872" cy="2999872"/>
        </a:xfrm>
        <a:prstGeom prst="ellipse">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ES" sz="800" b="1" kern="1200">
              <a:solidFill>
                <a:schemeClr val="tx1"/>
              </a:solidFill>
            </a:rPr>
            <a:t>NORMAS DE CALIDAD</a:t>
          </a:r>
        </a:p>
      </dsp:txBody>
      <dsp:txXfrm>
        <a:off x="937460" y="737536"/>
        <a:ext cx="1124952" cy="299987"/>
      </dsp:txXfrm>
    </dsp:sp>
    <dsp:sp modelId="{88CA5EA0-902C-4288-9860-4D3D03382E4E}">
      <dsp:nvSpPr>
        <dsp:cNvPr id="0" name=""/>
        <dsp:cNvSpPr/>
      </dsp:nvSpPr>
      <dsp:spPr>
        <a:xfrm>
          <a:off x="224990" y="1037523"/>
          <a:ext cx="2549892" cy="2549892"/>
        </a:xfrm>
        <a:prstGeom prst="ellipse">
          <a:avLst/>
        </a:prstGeom>
        <a:solidFill>
          <a:schemeClr val="accent5">
            <a:hueOff val="-2483469"/>
            <a:satOff val="9953"/>
            <a:lumOff val="215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ES" sz="800" b="1" kern="1200">
              <a:solidFill>
                <a:schemeClr val="tx1"/>
              </a:solidFill>
            </a:rPr>
            <a:t>REQUISITOS TÉCNICOS</a:t>
          </a:r>
        </a:p>
      </dsp:txBody>
      <dsp:txXfrm>
        <a:off x="950116" y="1184142"/>
        <a:ext cx="1099640" cy="293237"/>
      </dsp:txXfrm>
    </dsp:sp>
    <dsp:sp modelId="{5CA767C7-0EAF-4EAF-A650-9175FA62D8FB}">
      <dsp:nvSpPr>
        <dsp:cNvPr id="0" name=""/>
        <dsp:cNvSpPr/>
      </dsp:nvSpPr>
      <dsp:spPr>
        <a:xfrm>
          <a:off x="449980" y="1487504"/>
          <a:ext cx="2099911" cy="2099911"/>
        </a:xfrm>
        <a:prstGeom prst="ellipse">
          <a:avLst/>
        </a:prstGeom>
        <a:solidFill>
          <a:schemeClr val="accent5">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ES" sz="800" b="1" kern="1200">
              <a:solidFill>
                <a:schemeClr val="tx1"/>
              </a:solidFill>
            </a:rPr>
            <a:t>EMPRESAS PROCESADORAS </a:t>
          </a:r>
        </a:p>
      </dsp:txBody>
      <dsp:txXfrm>
        <a:off x="956584" y="1632398"/>
        <a:ext cx="1086703" cy="289787"/>
      </dsp:txXfrm>
    </dsp:sp>
    <dsp:sp modelId="{580940CA-9719-486A-8837-16ECAE4DB932}">
      <dsp:nvSpPr>
        <dsp:cNvPr id="0" name=""/>
        <dsp:cNvSpPr/>
      </dsp:nvSpPr>
      <dsp:spPr>
        <a:xfrm>
          <a:off x="674971" y="1937485"/>
          <a:ext cx="1649930" cy="1649930"/>
        </a:xfrm>
        <a:prstGeom prst="ellipse">
          <a:avLst/>
        </a:prstGeom>
        <a:solidFill>
          <a:schemeClr val="accent5">
            <a:hueOff val="-7450407"/>
            <a:satOff val="29858"/>
            <a:lumOff val="647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ES" sz="800" b="1" kern="1200">
              <a:solidFill>
                <a:schemeClr val="tx1"/>
              </a:solidFill>
            </a:rPr>
            <a:t>TIPOS DE CACAO </a:t>
          </a:r>
        </a:p>
      </dsp:txBody>
      <dsp:txXfrm>
        <a:off x="1054455" y="2085979"/>
        <a:ext cx="890962" cy="296987"/>
      </dsp:txXfrm>
    </dsp:sp>
    <dsp:sp modelId="{B252EA33-DD34-4CE9-849D-D4A989EE5ED9}">
      <dsp:nvSpPr>
        <dsp:cNvPr id="0" name=""/>
        <dsp:cNvSpPr/>
      </dsp:nvSpPr>
      <dsp:spPr>
        <a:xfrm>
          <a:off x="899961" y="2387466"/>
          <a:ext cx="1199949" cy="1199949"/>
        </a:xfrm>
        <a:prstGeom prst="ellipse">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lvl="0" algn="ctr" defTabSz="355600">
            <a:lnSpc>
              <a:spcPct val="90000"/>
            </a:lnSpc>
            <a:spcBef>
              <a:spcPct val="0"/>
            </a:spcBef>
            <a:spcAft>
              <a:spcPct val="35000"/>
            </a:spcAft>
          </a:pPr>
          <a:r>
            <a:rPr lang="es-ES" sz="800" b="1" kern="1200">
              <a:solidFill>
                <a:schemeClr val="tx1"/>
              </a:solidFill>
            </a:rPr>
            <a:t>CACAO</a:t>
          </a:r>
        </a:p>
      </dsp:txBody>
      <dsp:txXfrm>
        <a:off x="1075690" y="2687453"/>
        <a:ext cx="848492" cy="59997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EC5AB7-3C7C-4DC5-84DF-9895CB424934}">
      <dsp:nvSpPr>
        <dsp:cNvPr id="0" name=""/>
        <dsp:cNvSpPr/>
      </dsp:nvSpPr>
      <dsp:spPr>
        <a:xfrm>
          <a:off x="382190" y="0"/>
          <a:ext cx="4331493" cy="1927860"/>
        </a:xfrm>
        <a:prstGeom prst="rightArrow">
          <a:avLst/>
        </a:prstGeom>
        <a:solidFill>
          <a:schemeClr val="accent2">
            <a:tint val="40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4E507100-1EF1-48BE-A1FE-A19FFD130A0B}">
      <dsp:nvSpPr>
        <dsp:cNvPr id="0" name=""/>
        <dsp:cNvSpPr/>
      </dsp:nvSpPr>
      <dsp:spPr>
        <a:xfrm>
          <a:off x="435" y="578358"/>
          <a:ext cx="697945" cy="771144"/>
        </a:xfrm>
        <a:prstGeom prst="round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RECEPCION DE LA MATERIA PRIMA</a:t>
          </a:r>
        </a:p>
      </dsp:txBody>
      <dsp:txXfrm>
        <a:off x="34506" y="612429"/>
        <a:ext cx="629803" cy="703002"/>
      </dsp:txXfrm>
    </dsp:sp>
    <dsp:sp modelId="{9EACACD5-0DA2-48A3-B937-F8244654766D}">
      <dsp:nvSpPr>
        <dsp:cNvPr id="0" name=""/>
        <dsp:cNvSpPr/>
      </dsp:nvSpPr>
      <dsp:spPr>
        <a:xfrm>
          <a:off x="733278" y="578358"/>
          <a:ext cx="697945" cy="771144"/>
        </a:xfrm>
        <a:prstGeom prst="roundRect">
          <a:avLst/>
        </a:prstGeom>
        <a:gradFill rotWithShape="0">
          <a:gsLst>
            <a:gs pos="0">
              <a:schemeClr val="accent2">
                <a:hueOff val="780253"/>
                <a:satOff val="-973"/>
                <a:lumOff val="229"/>
                <a:alphaOff val="0"/>
                <a:shade val="51000"/>
                <a:satMod val="130000"/>
              </a:schemeClr>
            </a:gs>
            <a:gs pos="80000">
              <a:schemeClr val="accent2">
                <a:hueOff val="780253"/>
                <a:satOff val="-973"/>
                <a:lumOff val="229"/>
                <a:alphaOff val="0"/>
                <a:shade val="93000"/>
                <a:satMod val="130000"/>
              </a:schemeClr>
            </a:gs>
            <a:gs pos="100000">
              <a:schemeClr val="accent2">
                <a:hueOff val="780253"/>
                <a:satOff val="-973"/>
                <a:lumOff val="22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SECADO</a:t>
          </a:r>
        </a:p>
      </dsp:txBody>
      <dsp:txXfrm>
        <a:off x="767349" y="612429"/>
        <a:ext cx="629803" cy="703002"/>
      </dsp:txXfrm>
    </dsp:sp>
    <dsp:sp modelId="{9D28658C-3DBD-4530-ADF0-8275A854929A}">
      <dsp:nvSpPr>
        <dsp:cNvPr id="0" name=""/>
        <dsp:cNvSpPr/>
      </dsp:nvSpPr>
      <dsp:spPr>
        <a:xfrm>
          <a:off x="1466121" y="578358"/>
          <a:ext cx="697945" cy="771144"/>
        </a:xfrm>
        <a:prstGeom prst="roundRect">
          <a:avLst/>
        </a:prstGeom>
        <a:gradFill rotWithShape="0">
          <a:gsLst>
            <a:gs pos="0">
              <a:schemeClr val="accent2">
                <a:hueOff val="1560506"/>
                <a:satOff val="-1946"/>
                <a:lumOff val="458"/>
                <a:alphaOff val="0"/>
                <a:shade val="51000"/>
                <a:satMod val="130000"/>
              </a:schemeClr>
            </a:gs>
            <a:gs pos="80000">
              <a:schemeClr val="accent2">
                <a:hueOff val="1560506"/>
                <a:satOff val="-1946"/>
                <a:lumOff val="458"/>
                <a:alphaOff val="0"/>
                <a:shade val="93000"/>
                <a:satMod val="130000"/>
              </a:schemeClr>
            </a:gs>
            <a:gs pos="100000">
              <a:schemeClr val="accent2">
                <a:hueOff val="1560506"/>
                <a:satOff val="-1946"/>
                <a:lumOff val="45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TOSTADO</a:t>
          </a:r>
        </a:p>
      </dsp:txBody>
      <dsp:txXfrm>
        <a:off x="1500192" y="612429"/>
        <a:ext cx="629803" cy="703002"/>
      </dsp:txXfrm>
    </dsp:sp>
    <dsp:sp modelId="{734B3A5D-E54D-4751-A130-2358FCCFE7F4}">
      <dsp:nvSpPr>
        <dsp:cNvPr id="0" name=""/>
        <dsp:cNvSpPr/>
      </dsp:nvSpPr>
      <dsp:spPr>
        <a:xfrm>
          <a:off x="2198964" y="578358"/>
          <a:ext cx="697945" cy="771144"/>
        </a:xfrm>
        <a:prstGeom prst="roundRect">
          <a:avLst/>
        </a:prstGeom>
        <a:gradFill rotWithShape="0">
          <a:gsLst>
            <a:gs pos="0">
              <a:schemeClr val="accent2">
                <a:hueOff val="2340759"/>
                <a:satOff val="-2919"/>
                <a:lumOff val="686"/>
                <a:alphaOff val="0"/>
                <a:shade val="51000"/>
                <a:satMod val="130000"/>
              </a:schemeClr>
            </a:gs>
            <a:gs pos="80000">
              <a:schemeClr val="accent2">
                <a:hueOff val="2340759"/>
                <a:satOff val="-2919"/>
                <a:lumOff val="686"/>
                <a:alphaOff val="0"/>
                <a:shade val="93000"/>
                <a:satMod val="130000"/>
              </a:schemeClr>
            </a:gs>
            <a:gs pos="100000">
              <a:schemeClr val="accent2">
                <a:hueOff val="2340759"/>
                <a:satOff val="-2919"/>
                <a:lumOff val="68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DESCASCARADO</a:t>
          </a:r>
        </a:p>
      </dsp:txBody>
      <dsp:txXfrm>
        <a:off x="2233035" y="612429"/>
        <a:ext cx="629803" cy="703002"/>
      </dsp:txXfrm>
    </dsp:sp>
    <dsp:sp modelId="{0CF0245D-85BE-46EA-BEE2-3F80B5259347}">
      <dsp:nvSpPr>
        <dsp:cNvPr id="0" name=""/>
        <dsp:cNvSpPr/>
      </dsp:nvSpPr>
      <dsp:spPr>
        <a:xfrm>
          <a:off x="2931807" y="578358"/>
          <a:ext cx="697945" cy="771144"/>
        </a:xfrm>
        <a:prstGeom prst="roundRect">
          <a:avLst/>
        </a:prstGeom>
        <a:gradFill rotWithShape="0">
          <a:gsLst>
            <a:gs pos="0">
              <a:schemeClr val="accent2">
                <a:hueOff val="3121013"/>
                <a:satOff val="-3893"/>
                <a:lumOff val="915"/>
                <a:alphaOff val="0"/>
                <a:shade val="51000"/>
                <a:satMod val="130000"/>
              </a:schemeClr>
            </a:gs>
            <a:gs pos="80000">
              <a:schemeClr val="accent2">
                <a:hueOff val="3121013"/>
                <a:satOff val="-3893"/>
                <a:lumOff val="915"/>
                <a:alphaOff val="0"/>
                <a:shade val="93000"/>
                <a:satMod val="130000"/>
              </a:schemeClr>
            </a:gs>
            <a:gs pos="100000">
              <a:schemeClr val="accent2">
                <a:hueOff val="3121013"/>
                <a:satOff val="-3893"/>
                <a:lumOff val="915"/>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MOLIENDA</a:t>
          </a:r>
        </a:p>
      </dsp:txBody>
      <dsp:txXfrm>
        <a:off x="2965878" y="612429"/>
        <a:ext cx="629803" cy="703002"/>
      </dsp:txXfrm>
    </dsp:sp>
    <dsp:sp modelId="{9E46F046-6FF9-46D1-A94F-2928A5E395B6}">
      <dsp:nvSpPr>
        <dsp:cNvPr id="0" name=""/>
        <dsp:cNvSpPr/>
      </dsp:nvSpPr>
      <dsp:spPr>
        <a:xfrm>
          <a:off x="3664650" y="578358"/>
          <a:ext cx="697945" cy="771144"/>
        </a:xfrm>
        <a:prstGeom prst="roundRect">
          <a:avLst/>
        </a:prstGeom>
        <a:gradFill rotWithShape="0">
          <a:gsLst>
            <a:gs pos="0">
              <a:schemeClr val="accent2">
                <a:hueOff val="3901266"/>
                <a:satOff val="-4866"/>
                <a:lumOff val="1144"/>
                <a:alphaOff val="0"/>
                <a:shade val="51000"/>
                <a:satMod val="130000"/>
              </a:schemeClr>
            </a:gs>
            <a:gs pos="80000">
              <a:schemeClr val="accent2">
                <a:hueOff val="3901266"/>
                <a:satOff val="-4866"/>
                <a:lumOff val="1144"/>
                <a:alphaOff val="0"/>
                <a:shade val="93000"/>
                <a:satMod val="130000"/>
              </a:schemeClr>
            </a:gs>
            <a:gs pos="100000">
              <a:schemeClr val="accent2">
                <a:hueOff val="3901266"/>
                <a:satOff val="-4866"/>
                <a:lumOff val="114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COCCIÓN</a:t>
          </a:r>
        </a:p>
      </dsp:txBody>
      <dsp:txXfrm>
        <a:off x="3698721" y="612429"/>
        <a:ext cx="629803" cy="703002"/>
      </dsp:txXfrm>
    </dsp:sp>
    <dsp:sp modelId="{2372BA7F-BEB2-4B77-AC7D-0D8F731823AE}">
      <dsp:nvSpPr>
        <dsp:cNvPr id="0" name=""/>
        <dsp:cNvSpPr/>
      </dsp:nvSpPr>
      <dsp:spPr>
        <a:xfrm>
          <a:off x="4397493" y="578358"/>
          <a:ext cx="697945" cy="771144"/>
        </a:xfrm>
        <a:prstGeom prst="roundRect">
          <a:avLst/>
        </a:prstGeom>
        <a:gradFill rotWithShape="0">
          <a:gsLst>
            <a:gs pos="0">
              <a:schemeClr val="accent2">
                <a:hueOff val="4681519"/>
                <a:satOff val="-5839"/>
                <a:lumOff val="1373"/>
                <a:alphaOff val="0"/>
                <a:shade val="51000"/>
                <a:satMod val="130000"/>
              </a:schemeClr>
            </a:gs>
            <a:gs pos="80000">
              <a:schemeClr val="accent2">
                <a:hueOff val="4681519"/>
                <a:satOff val="-5839"/>
                <a:lumOff val="1373"/>
                <a:alphaOff val="0"/>
                <a:shade val="93000"/>
                <a:satMod val="130000"/>
              </a:schemeClr>
            </a:gs>
            <a:gs pos="100000">
              <a:schemeClr val="accent2">
                <a:hueOff val="4681519"/>
                <a:satOff val="-5839"/>
                <a:lumOff val="1373"/>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ES" sz="600" kern="1200"/>
            <a:t>NVASADO Y SELLADO</a:t>
          </a:r>
        </a:p>
      </dsp:txBody>
      <dsp:txXfrm>
        <a:off x="4431564" y="612429"/>
        <a:ext cx="629803" cy="703002"/>
      </dsp:txXfrm>
    </dsp:sp>
  </dsp:spTree>
</dsp:drawing>
</file>

<file path=word/diagrams/layout1.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layout2.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layout3.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Rep12</b:Tag>
    <b:SourceType>InternetSite</b:SourceType>
    <b:Guid>{4BB1CA89-3F52-4500-894D-27C7FEE9D834}</b:Guid>
    <b:Title>Repositorio UIDE</b:Title>
    <b:ProductionCompany>Universidad UIDE</b:ProductionCompany>
    <b:Year>2012</b:Year>
    <b:RefOrder>13</b:RefOrder>
  </b:Source>
  <b:Source>
    <b:Tag>r</b:Tag>
    <b:SourceType>InternetSite</b:SourceType>
    <b:Guid>{A75D10EB-0A96-4498-8E6A-9BBBF303B81A}</b:Guid>
    <b:Title>r</b:Title>
    <b:RefOrder>14</b:RefOrder>
  </b:Source>
  <b:Source>
    <b:Tag>REP122</b:Tag>
    <b:SourceType>InternetSite</b:SourceType>
    <b:Guid>{DCF3B0B9-9387-4AB3-B7B9-260348E83A7A}</b:Guid>
    <b:Title>REPOSITORIO ESCUELA SUPERIOR POLITÉCNICA DEL LITORAL </b:Title>
    <b:ProductionCompany>UNIVERSIDAD ESCUELA SUPERIOR POLITÉCNICA DEL LITORAL </b:ProductionCompany>
    <b:Year>2012</b:Year>
    <b:RefOrder>15</b:RefOrder>
  </b:Source>
  <b:Source>
    <b:Tag>REP121</b:Tag>
    <b:SourceType>InternetSite</b:SourceType>
    <b:Guid>{5F76CF36-B174-48C9-9C85-1FFAB670E736}</b:Guid>
    <b:Title>REPOSITORIO UNEMI</b:Title>
    <b:ProductionCompany>UNIVERSIDAD UNEMI</b:ProductionCompany>
    <b:Year>2012</b:Year>
    <b:Author>
      <b:Author>
        <b:NameList>
          <b:Person>
            <b:Last>María</b:Last>
            <b:First>Salazar</b:First>
            <b:Middle>Garabi Melva</b:Middle>
          </b:Person>
        </b:NameList>
      </b:Author>
    </b:Author>
    <b:RefOrder>16</b:RefOrder>
  </b:Source>
  <b:Source>
    <b:Tag>EST10</b:Tag>
    <b:SourceType>Book</b:SourceType>
    <b:Guid>{981CA6B8-0A17-46DE-B2FD-531744081FFD}</b:Guid>
    <b:Title>Desarrollo Industrial</b:Title>
    <b:Year>2010</b:Year>
    <b:City>Mexico</b:City>
    <b:Publisher>kapelus</b:Publisher>
    <b:Author>
      <b:Author>
        <b:NameList>
          <b:Person>
            <b:Last>ESTRADA</b:Last>
            <b:First>Patricio</b:First>
          </b:Person>
        </b:NameList>
      </b:Author>
    </b:Author>
    <b:RefOrder>17</b:RefOrder>
  </b:Source>
  <b:Source>
    <b:Tag>Abe12</b:Tag>
    <b:SourceType>InternetSite</b:SourceType>
    <b:Guid>{880D8723-4ACF-4E19-9B49-F81BAC2B7F9E}</b:Guid>
    <b:Author>
      <b:Author>
        <b:NameList>
          <b:Person>
            <b:Last>ORCÉS</b:Last>
            <b:First>Abel</b:First>
          </b:Person>
        </b:NameList>
      </b:Author>
    </b:Author>
    <b:Title>ESCUELA SUPERIOR POLITÉCNICA DEL LITORAL</b:Title>
    <b:InternetSiteTitle>ESCUELA SUPERIOR POLITÉCNICA DEL LITORAL</b:InternetSiteTitle>
    <b:Year>2012</b:Year>
    <b:RefOrder>18</b:RefOrder>
  </b:Source>
  <b:Source>
    <b:Tag>ROI</b:Tag>
    <b:SourceType>InternetSite</b:SourceType>
    <b:Guid>{E4185EB5-C38F-4035-8047-82AECC1AAED7}</b:Guid>
    <b:Author>
      <b:Author>
        <b:NameList>
          <b:Person>
            <b:Last>ROIG</b:Last>
            <b:First>Albert</b:First>
          </b:Person>
        </b:NameList>
      </b:Author>
    </b:Author>
    <b:Title>Revista catalana</b:Title>
    <b:Year>1998</b:Year>
    <b:RefOrder>19</b:RefOrder>
  </b:Source>
  <b:Source>
    <b:Tag>WIK</b:Tag>
    <b:SourceType>InternetSite</b:SourceType>
    <b:Guid>{FF509F6C-B28A-4A1F-99EF-79F549AB1A47}</b:Guid>
    <b:Author>
      <b:Author>
        <b:NameList>
          <b:Person>
            <b:Last>WIKIPEDIA</b:Last>
          </b:Person>
        </b:NameList>
      </b:Author>
    </b:Author>
    <b:Year>2001</b:Year>
    <b:RefOrder>20</b:RefOrder>
  </b:Source>
  <b:Source>
    <b:Tag>FIN</b:Tag>
    <b:SourceType>InternetSite</b:SourceType>
    <b:Guid>{F87D7A1B-5710-43F6-8FD5-AECAA0EF09DB}</b:Guid>
    <b:Author>
      <b:Author>
        <b:NameList>
          <b:Person>
            <b:Last>FINANCIAMIENTO.COM</b:Last>
          </b:Person>
        </b:NameList>
      </b:Author>
    </b:Author>
    <b:RefOrder>21</b:RefOrder>
  </b:Source>
  <b:Source>
    <b:Tag>WIK12</b:Tag>
    <b:SourceType>InternetSite</b:SourceType>
    <b:Guid>{70884BFB-4447-4E82-8150-3D8C7BBE119E}</b:Guid>
    <b:Author>
      <b:Author>
        <b:NameList>
          <b:Person>
            <b:Last>WIKIPEDIA</b:Last>
          </b:Person>
        </b:NameList>
      </b:Author>
    </b:Author>
    <b:Year>2012</b:Year>
    <b:RefOrder>22</b:RefOrder>
  </b:Source>
  <b:Source>
    <b:Tag>WIK1</b:Tag>
    <b:SourceType>InternetSite</b:SourceType>
    <b:Guid>{D309D052-F204-4F73-8CB5-21B899D33AB8}</b:Guid>
    <b:Author>
      <b:Author>
        <b:NameList>
          <b:Person>
            <b:Last>WIKIPEDIA</b:Last>
          </b:Person>
        </b:NameList>
      </b:Author>
    </b:Author>
    <b:RefOrder>23</b:RefOrder>
  </b:Source>
  <b:Source>
    <b:Tag>WIK2</b:Tag>
    <b:SourceType>InternetSite</b:SourceType>
    <b:Guid>{3992D8D6-1F02-4AB2-8124-3C8630F07F25}</b:Guid>
    <b:Author>
      <b:Author>
        <b:NameList>
          <b:Person>
            <b:Last>WIKIPEDIA</b:Last>
          </b:Person>
        </b:NameList>
      </b:Author>
    </b:Author>
    <b:RefOrder>24</b:RefOrder>
  </b:Source>
  <b:Source>
    <b:Tag>PRO</b:Tag>
    <b:SourceType>InternetSite</b:SourceType>
    <b:Guid>{CA39A0AC-B51D-48ED-88A1-84C8F0EB8B5F}</b:Guid>
    <b:Author>
      <b:Author>
        <b:NameList>
          <b:Person>
            <b:Last>PROMONEGOCIOS.net</b:Last>
          </b:Person>
        </b:NameList>
      </b:Author>
    </b:Author>
    <b:RefOrder>25</b:RefOrder>
  </b:Source>
  <b:Source>
    <b:Tag>DEF</b:Tag>
    <b:SourceType>InternetSite</b:SourceType>
    <b:Guid>{17F4179A-75C8-42CF-BB44-6891C93D69D4}</b:Guid>
    <b:Author>
      <b:Author>
        <b:NameList>
          <b:Person>
            <b:Last>DEFINICIÓN-de.es</b:Last>
          </b:Person>
        </b:NameList>
      </b:Author>
    </b:Author>
    <b:RefOrder>26</b:RefOrder>
  </b:Source>
  <b:Source>
    <b:Tag>WIK3</b:Tag>
    <b:SourceType>InternetSite</b:SourceType>
    <b:Guid>{24ACB45E-51F3-45A5-A39D-57D27EA56350}</b:Guid>
    <b:Author>
      <b:Author>
        <b:NameList>
          <b:Person>
            <b:Last>WIKIPEDIA</b:Last>
          </b:Person>
        </b:NameList>
      </b:Author>
    </b:Author>
    <b:RefOrder>27</b:RefOrder>
  </b:Source>
  <b:Source>
    <b:Tag>DEF1</b:Tag>
    <b:SourceType>InternetSite</b:SourceType>
    <b:Guid>{93F38DD6-95AA-46E0-BFC1-07DA1E99CBEE}</b:Guid>
    <b:Author>
      <b:Author>
        <b:NameList>
          <b:Person>
            <b:Last>DEFINICIONES.COM</b:Last>
          </b:Person>
        </b:NameList>
      </b:Author>
    </b:Author>
    <b:RefOrder>28</b:RefOrder>
  </b:Source>
  <b:Source>
    <b:Tag>htt1</b:Tag>
    <b:SourceType>InternetSite</b:SourceType>
    <b:Guid>{C35A63E7-2B4D-487A-9201-B8D2CFCEBF1C}</b:Guid>
    <b:Author>
      <b:Author>
        <b:NameList>
          <b:Person>
            <b:Last>http://licordecacao.blogspot.com/2012/02/proceso-de-elaboracion-del-licor-de.html</b:Last>
          </b:Person>
        </b:NameList>
      </b:Author>
    </b:Author>
    <b:RefOrder>29</b:RefOrder>
  </b:Source>
  <b:Source>
    <b:Tag>htt2</b:Tag>
    <b:SourceType>InternetSite</b:SourceType>
    <b:Guid>{31EAD818-1AC3-4FD0-B856-29D4047B836D}</b:Guid>
    <b:Author>
      <b:Author>
        <b:NameList>
          <b:Person>
            <b:Last>http://licordecacao.blogspot.com/</b:Last>
          </b:Person>
        </b:NameList>
      </b:Author>
    </b:Author>
    <b:RefOrder>30</b:RefOrder>
  </b:Source>
  <b:Source>
    <b:Tag>Gra04</b:Tag>
    <b:SourceType>Book</b:SourceType>
    <b:Guid>{10EE16B5-5698-4621-98AA-127E6D7B32D4}</b:Guid>
    <b:Title>América Latina: democracia, economía y desarrollo social</b:Title>
    <b:Year>2010</b:Year>
    <b:Author>
      <b:Author>
        <b:NameList>
          <b:Person>
            <b:Last>AUTORES</b:Last>
            <b:First>VARIOS</b:First>
          </b:Person>
        </b:NameList>
      </b:Author>
    </b:Author>
    <b:RefOrder>31</b:RefOrder>
  </b:Source>
  <b:Source>
    <b:Tag>MarcadorDePosición2</b:Tag>
    <b:SourceType>InternetSite</b:SourceType>
    <b:Guid>{56FDB11E-1F61-452F-AF46-3DE09FA8F51D}</b:Guid>
    <b:URL>http://www.camaralima.org.pe/bismarck/DESCARGAS/AccesoEEUU-UE/GUIAS%20BID/Como%20exportar%20efectivamente%20a%20los%20EEUU.pdf</b:URL>
    <b:RefOrder>32</b:RefOrder>
  </b:Source>
  <b:Source>
    <b:Tag>BIL99</b:Tag>
    <b:SourceType>Book</b:SourceType>
    <b:Guid>{F994EC23-E7C6-4D2E-AAF8-8DE7BA865883}</b:Guid>
    <b:Author>
      <b:Author>
        <b:Corporate>BILLON, Margarita</b:Corporate>
      </b:Author>
    </b:Author>
    <b:Title>EJERCICIOS PRACTICOS DE COMERCIO EXTERIOR</b:Title>
    <b:Year>1999</b:Year>
    <b:City>MADRID-ESPAÑA</b:City>
    <b:Publisher>Akal S.A</b:Publisher>
    <b:RefOrder>33</b:RefOrder>
  </b:Source>
  <b:Source>
    <b:Tag>PEL05</b:Tag>
    <b:SourceType>Book</b:SourceType>
    <b:Guid>{CE844932-FC32-404E-9674-845FEF732793}</b:Guid>
    <b:Title>LA LEY CONTRA EL BIOTERRORISMO</b:Title>
    <b:Year>2005</b:Year>
    <b:Author>
      <b:Author>
        <b:Corporate>PELAEZ,Maria</b:Corporate>
      </b:Author>
    </b:Author>
    <b:City>SAN JOSE- COSTA RICA</b:City>
    <b:Publisher>AGRIS</b:Publisher>
    <b:RefOrder>9</b:RefOrder>
  </b:Source>
  <b:Source>
    <b:Tag>PAR19</b:Tag>
    <b:SourceType>Book</b:SourceType>
    <b:Guid>{778D30BC-868D-400F-B108-85AC55A65030}</b:Guid>
    <b:Title>EL CULTIVO DEL CACAO</b:Title>
    <b:Year>2009</b:Year>
    <b:Author>
      <b:Author>
        <b:Corporate>PAREDES,Alfredo</b:Corporate>
      </b:Author>
    </b:Author>
    <b:City>COSTA RICA</b:City>
    <b:Publisher>EUNED</b:Publisher>
    <b:RefOrder>34</b:RefOrder>
  </b:Source>
  <b:Source>
    <b:Tag>KRU07</b:Tag>
    <b:SourceType>Book</b:SourceType>
    <b:Guid>{EB7E0A13-E054-4A02-809B-B3E3E5373915}</b:Guid>
    <b:Author>
      <b:Author>
        <b:NameList>
          <b:Person>
            <b:Last>KRUGMAN</b:Last>
            <b:First>Paul</b:First>
          </b:Person>
        </b:NameList>
      </b:Author>
    </b:Author>
    <b:Title>Introducción a la economia:macroeconomía</b:Title>
    <b:Year>2007</b:Year>
    <b:Publisher>Krugman Wells</b:Publisher>
    <b:RefOrder>35</b:RefOrder>
  </b:Source>
  <b:Source>
    <b:Tag>MER00</b:Tag>
    <b:SourceType>Book</b:SourceType>
    <b:Guid>{01B543F6-12A8-4B28-9218-E466A5110ADD}</b:Guid>
    <b:Author>
      <b:Author>
        <b:NameList>
          <b:Person>
            <b:Last>MERCADO</b:Last>
            <b:First>Salvador</b:First>
          </b:Person>
        </b:NameList>
      </b:Author>
    </b:Author>
    <b:Title>comercio internacional: mercadotecnia internacional,importacion-exportacion </b:Title>
    <b:Year>2000</b:Year>
    <b:Publisher>Limusa</b:Publisher>
    <b:StandardNumber>205</b:StandardNumber>
    <b:RefOrder>36</b:RefOrder>
  </b:Source>
  <b:Source>
    <b:Tag>SER05</b:Tag>
    <b:SourceType>Book</b:SourceType>
    <b:Guid>{2D7086DC-235B-4B0D-8B75-61D51E803664}</b:Guid>
    <b:Author>
      <b:Author>
        <b:NameList>
          <b:Person>
            <b:Last>SERRANO GÓMEZ</b:Last>
            <b:First>Francisco</b:First>
          </b:Person>
          <b:Person>
            <b:Last>SERRANO DOMÍNGUEZ</b:Last>
            <b:First>César</b:First>
          </b:Person>
        </b:NameList>
      </b:Author>
    </b:Author>
    <b:Title>Gestión, direccion y estrategia de producto </b:Title>
    <b:Year>2005 </b:Year>
    <b:Publisher>ESIC. Pág. #95</b:Publisher>
    <b:RefOrder>37</b:RefOrder>
  </b:Source>
  <b:Source>
    <b:Tag>CAL04</b:Tag>
    <b:SourceType>Book</b:SourceType>
    <b:Guid>{F351B027-0AAA-4ECD-815C-CCEC3033E608}</b:Guid>
    <b:Title>Comercialización de productos agrarios</b:Title>
    <b:Year>2004</b:Year>
    <b:StandardNumber>Pág.# 105</b:StandardNumber>
    <b:Publisher>Mundí- Prensa </b:Publisher>
    <b:Author>
      <b:Author>
        <b:NameList>
          <b:Person>
            <b:Last>CALDENTEY</b:Last>
            <b:First>Pedro</b:First>
          </b:Person>
          <b:Person>
            <b:Last>HARO GIMÉNEZ</b:Last>
            <b:First>Tomás</b:First>
          </b:Person>
        </b:NameList>
      </b:Author>
    </b:Author>
    <b:RefOrder>38</b:RefOrder>
  </b:Source>
  <b:Source>
    <b:Tag>NIE00</b:Tag>
    <b:SourceType>Book</b:SourceType>
    <b:Guid>{E1CFB39D-7574-4870-808C-FD13E79458CA}</b:Guid>
    <b:Author>
      <b:Author>
        <b:NameList>
          <b:Person>
            <b:Last>NIETO</b:Last>
            <b:First>Alfonso</b:First>
          </b:Person>
          <b:Person>
            <b:Last>IGLESIAS</b:Last>
            <b:First>Francisco</b:First>
          </b:Person>
        </b:NameList>
      </b:Author>
    </b:Author>
    <b:Title>La empresa informativa</b:Title>
    <b:Year>2000</b:Year>
    <b:Publisher>Ariel</b:Publisher>
    <b:StandardNumber>Pág. #205</b:StandardNumber>
    <b:RefOrder>39</b:RefOrder>
  </b:Source>
  <b:Source>
    <b:Tag>KOT04</b:Tag>
    <b:SourceType>Book</b:SourceType>
    <b:Guid>{B3A131B2-ED1C-4EB8-87E5-4D9C9333B840}</b:Guid>
    <b:Author>
      <b:Author>
        <b:NameList>
          <b:Person>
            <b:Last>KOTLER</b:Last>
            <b:First>Philip</b:First>
          </b:Person>
          <b:Person>
            <b:Last>BLOOM</b:Last>
            <b:First>Paul</b:First>
          </b:Person>
          <b:Person>
            <b:Last>HAYES</b:Last>
            <b:First>Thomas</b:First>
          </b:Person>
        </b:NameList>
      </b:Author>
    </b:Author>
    <b:Title>El marketing de servicios profesionales </b:Title>
    <b:Year>2004</b:Year>
    <b:Publisher>Paidós Ibérica S.A.</b:Publisher>
    <b:StandardNumber>Pág. # 48</b:StandardNumber>
    <b:RefOrder>40</b:RefOrder>
  </b:Source>
  <b:Source>
    <b:Tag>CAS97</b:Tag>
    <b:SourceType>Book</b:SourceType>
    <b:Guid>{2263377E-9F0B-4619-8453-7261E1B3E44B}</b:Guid>
    <b:Author>
      <b:Author>
        <b:NameList>
          <b:Person>
            <b:Last>CASÁS</b:Last>
            <b:First>Roberto</b:First>
          </b:Person>
        </b:NameList>
      </b:Author>
    </b:Author>
    <b:Title>Seminario Internacional "Intercambio de Experiencias sobre la Tercerizacion"</b:Title>
    <b:Year>1997</b:Year>
    <b:Publisher>Bib Orton</b:Publisher>
    <b:StandardNumber>IICA/CATIE Pág. # 205</b:StandardNumber>
    <b:RefOrder>41</b:RefOrder>
  </b:Source>
  <b:Source>
    <b:Tag>REQ07</b:Tag>
    <b:SourceType>Book</b:SourceType>
    <b:Guid>{EBBB1D96-2D78-4333-9D58-D1704A82D9F4}</b:Guid>
    <b:Author>
      <b:Author>
        <b:NameList>
          <b:Person>
            <b:Last>REQUEIJO GONZÁLEZ</b:Last>
            <b:First>Jaime</b:First>
          </b:Person>
          <b:Person>
            <b:Last>IRANZO MARTÍN</b:Last>
            <b:First>Juan</b:First>
          </b:Person>
          <b:Person>
            <b:Last>MARTÍNEZ DE DIOS</b:Last>
            <b:First>José</b:First>
          </b:Person>
          <b:Person>
            <b:Last>PEDROSA RODRÍGUEZ</b:Last>
            <b:First>Mónica,</b:First>
            <b:Middle>SALIDO HERRÁIZ,Javier</b:Middle>
          </b:Person>
        </b:NameList>
      </b:Author>
    </b:Author>
    <b:Title>Técnicas Básicas de Estructura Económica</b:Title>
    <b:Year>2007</b:Year>
    <b:Publisher>Delta Publicaciones </b:Publisher>
    <b:StandardNumber>Pág. # 95</b:StandardNumber>
    <b:RefOrder>42</b:RefOrder>
  </b:Source>
  <b:Source>
    <b:Tag>IZA03</b:Tag>
    <b:SourceType>Book</b:SourceType>
    <b:Guid>{0EE4470D-FB57-447B-86F7-40E05E3519C5}</b:Guid>
    <b:Author>
      <b:Author>
        <b:NameList>
          <b:Person>
            <b:Last>IZAM</b:Last>
            <b:First>Miguel</b:First>
          </b:Person>
        </b:NameList>
      </b:Author>
    </b:Author>
    <b:Title>Normas de Origen y Procedimientos para su Administración en América Latina </b:Title>
    <b:Year>2003</b:Year>
    <b:Publisher>United Nations Publications</b:Publisher>
    <b:StandardNumber>Pág. # 23</b:StandardNumber>
    <b:RefOrder>43</b:RefOrder>
  </b:Source>
  <b:Source>
    <b:Tag>GAR11</b:Tag>
    <b:SourceType>DocumentFromInternetSite</b:SourceType>
    <b:Guid>{5DDA4E7C-4C3D-4FCE-B6F7-35B8C24D8FB0}</b:Guid>
    <b:Year>2011</b:Year>
    <b:Month>12</b:Month>
    <b:Day>20</b:Day>
    <b:YearAccessed>2012</b:YearAccessed>
    <b:MonthAccessed>04</b:MonthAccessed>
    <b:DayAccessed>05</b:DayAccessed>
    <b:URL>http://www.cre.com.ec</b:URL>
    <b:Author>
      <b:Author>
        <b:NameList>
          <b:Person>
            <b:Last>GARZÓN</b:Last>
            <b:First>María</b:First>
            <b:Middle>Victoria</b:Middle>
          </b:Person>
        </b:NameList>
      </b:Author>
    </b:Author>
    <b:RefOrder>44</b:RefOrder>
  </b:Source>
  <b:Source>
    <b:Tag>ORE</b:Tag>
    <b:SourceType>Book</b:SourceType>
    <b:Guid>{5D079B5F-2022-4A3D-BC89-4A7406F07A84}</b:Guid>
    <b:Title>Acuerdos Generales sobre el Comercio Mundial</b:Title>
    <b:Author>
      <b:Author>
        <b:NameList>
          <b:Person>
            <b:Last>OREJUELA</b:Last>
            <b:First>Orlando</b:First>
          </b:Person>
        </b:NameList>
      </b:Author>
    </b:Author>
    <b:RefOrder>45</b:RefOrder>
  </b:Source>
  <b:Source>
    <b:Tag>Nar09</b:Tag>
    <b:SourceType>Book</b:SourceType>
    <b:Guid>{826F5B2A-6B48-4BB8-A6D8-95054123B8CE}</b:Guid>
    <b:Author>
      <b:Author>
        <b:Corporate>Naresh K. Malhotra</b:Corporate>
      </b:Author>
    </b:Author>
    <b:Title>Investigacion de mercados</b:Title>
    <b:Year>2009</b:Year>
    <b:Publisher>Pearson Educación,</b:Publisher>
    <b:StandardNumber>ISBN/9702604915, 9789702604914</b:StandardNumber>
    <b:City>Mexico</b:City>
    <b:RefOrder>46</b:RefOrder>
  </b:Source>
  <b:Source>
    <b:Tag>SER08</b:Tag>
    <b:SourceType>Book</b:SourceType>
    <b:Guid>{0C56FB08-9CF6-4D81-A4B9-39A617832D7D}</b:Guid>
    <b:Author>
      <b:Author>
        <b:Corporate>SEROPE AUTOR KALPAKJIAN.</b:Corporate>
      </b:Author>
    </b:Author>
    <b:Title>Manufactura, ingeniería y tecnología</b:Title>
    <b:Year>2008</b:Year>
    <b:City>Mexico. </b:City>
    <b:Publisher>Pearson Educación.</b:Publisher>
    <b:StandardNumber>ISBN/ 9702601371, 9789702601371.</b:StandardNumber>
    <b:RefOrder>47</b:RefOrder>
  </b:Source>
  <b:Source>
    <b:Tag>Ávi08</b:Tag>
    <b:SourceType>Book</b:SourceType>
    <b:Guid>{C970CA69-1B8F-449E-9898-3A0270970523}</b:Guid>
    <b:Author>
      <b:Author>
        <b:Corporate>Ávila Macedo Juan José</b:Corporate>
      </b:Author>
    </b:Author>
    <b:Title>Economia.</b:Title>
    <b:Year>2008.</b:Year>
    <b:City>Mexico.</b:City>
    <b:Publisher>Ediciones Umbral.</b:Publisher>
    <b:StandardNumber>ISBN/ 9709319124, 9789709319125.</b:StandardNumber>
    <b:RefOrder>48</b:RefOrder>
  </b:Source>
  <b:Source>
    <b:Tag>Ler10</b:Tag>
    <b:SourceType>Book</b:SourceType>
    <b:Guid>{0F5A6DC3-C922-4693-BBC3-25571169145A}</b:Guid>
    <b:Author>
      <b:Author>
        <b:NameList>
          <b:Person>
            <b:Last>Kirchner.</b:Last>
            <b:First>Lerma</b:First>
          </b:Person>
        </b:NameList>
      </b:Author>
    </b:Author>
    <b:Title>Comercio y marketing internacional.</b:Title>
    <b:Year>2010.</b:Year>
    <b:City>Mexico.</b:City>
    <b:Publisher>Cengage Learning Editores.</b:Publisher>
    <b:StandardNumber>ISBN/ 6074813213, 9786074813210.</b:StandardNumber>
    <b:RefOrder>49</b:RefOrder>
  </b:Source>
  <b:Source>
    <b:Tag>Jes09</b:Tag>
    <b:SourceType>Book</b:SourceType>
    <b:Guid>{6C904523-3272-4DAA-A7A2-E8A2AB71A0D1}</b:Guid>
    <b:Author>
      <b:Author>
        <b:Corporate>Jesús Sabra.</b:Corporate>
      </b:Author>
    </b:Author>
    <b:Title>Negociaciones económicas internacionales: teoría y práctica.</b:Title>
    <b:Year>2009</b:Year>
    <b:City>Uruguay.</b:City>
    <b:Publisher>Ediciones Trilce.</b:Publisher>
    <b:StandardNumber>ISBN/ 9974322154, 9789974322158.</b:StandardNumber>
    <b:RefOrder>50</b:RefOrder>
  </b:Source>
  <b:Source>
    <b:Tag>Jos10</b:Tag>
    <b:SourceType>Book</b:SourceType>
    <b:Guid>{0E7FF0D5-F5FC-46ED-ABAB-01ED75C8AA31}</b:Guid>
    <b:Author>
      <b:Author>
        <b:Corporate>José Rosales Obando.</b:Corporate>
      </b:Author>
    </b:Author>
    <b:Title>Elementos de Microeconomía.</b:Title>
    <b:Year>2010</b:Year>
    <b:Publisher>Ediciones UNED.</b:Publisher>
    <b:StandardNumber>ISBN/ 9977641048, 9789977641041.</b:StandardNumber>
    <b:RefOrder>51</b:RefOrder>
  </b:Source>
  <b:Source>
    <b:Tag>Pau11</b:Tag>
    <b:SourceType>Book</b:SourceType>
    <b:Guid>{4772F678-72D9-4BBC-8999-5EE8F7BF9651}</b:Guid>
    <b:Author>
      <b:Author>
        <b:NameList>
          <b:Person>
            <b:Last>Keat.</b:Last>
            <b:First>Paul</b:First>
            <b:Middle>G.</b:Middle>
          </b:Person>
        </b:NameList>
      </b:Author>
    </b:Author>
    <b:Title>Economía de empresa. </b:Title>
    <b:Year>2011.</b:Year>
    <b:City>Mexico.</b:City>
    <b:Publisher>Pearson Educación. 4 Edición. </b:Publisher>
    <b:StandardNumber>ISBN/ 9702604419, 9789702604419.</b:StandardNumber>
    <b:RefOrder>52</b:RefOrder>
  </b:Source>
  <b:Source>
    <b:Tag>Eco13</b:Tag>
    <b:SourceType>DocumentFromInternetSite</b:SourceType>
    <b:Guid>{C8892E60-C5E8-4D57-905E-1F2313C97D1B}</b:Guid>
    <b:Title>Ecostravel</b:Title>
    <b:StandardNumber>ISBN.</b:StandardNumber>
    <b:ProductionCompany>l</b:ProductionCompany>
    <b:YearAccessed>2013</b:YearAccessed>
    <b:MonthAccessed>Febrero</b:MonthAccessed>
    <b:DayAccessed>26</b:DayAccessed>
    <b:URL>http://www.ecostravel.com/ecuador/ciudades-destinos/machala.php</b:URL>
    <b:Author>
      <b:Author>
        <b:Corporate>Ecostravel.</b:Corporate>
      </b:Author>
    </b:Author>
    <b:RefOrder>53</b:RefOrder>
  </b:Source>
  <b:Source>
    <b:Tag>CAR09</b:Tag>
    <b:SourceType>Book</b:SourceType>
    <b:Guid>{099A1A4C-4AD3-485B-B1BA-2721A516B569}</b:Guid>
    <b:Author>
      <b:Author>
        <b:Corporate>CARRANCHO, María.</b:Corporate>
      </b:Author>
      <b:Editor>
        <b:NameList>
          <b:Person>
            <b:Last>Reus.</b:Last>
            <b:First>Editorial</b:First>
          </b:Person>
        </b:NameList>
      </b:Editor>
    </b:Author>
    <b:Title>"Ingeniería y propiedad intelectual"</b:Title>
    <b:Year>2009.</b:Year>
    <b:City>Madrid. </b:City>
    <b:StandardNumber>ISBN/ 8429015760. </b:StandardNumber>
    <b:Pages>247 páginas. </b:Pages>
    <b:RefOrder>54</b:RefOrder>
  </b:Source>
  <b:Source>
    <b:Tag>GON10</b:Tag>
    <b:SourceType>Book</b:SourceType>
    <b:Guid>{30685EA1-EC61-410D-B2E2-1D854958D04F}</b:Guid>
    <b:Author>
      <b:Author>
        <b:Corporate>GONZÁLEZ, Martha y otros.</b:Corporate>
      </b:Author>
      <b:Editor>
        <b:NameList>
          <b:Person>
            <b:Last>Netbiblo.</b:Last>
          </b:Person>
        </b:NameList>
      </b:Editor>
    </b:Author>
    <b:Title>"Fundamentos de Economía, Empresa, Derecho, Administración y Metodología de la investigación aplicada a la RSC"</b:Title>
    <b:Year>2010.</b:Year>
    <b:City>España. </b:City>
    <b:StandardNumber>ISBN/ 8497455142. </b:StandardNumber>
    <b:Pages>408 páginas. </b:Pages>
    <b:RefOrder>55</b:RefOrder>
  </b:Source>
  <b:Source>
    <b:Tag>KIR101</b:Tag>
    <b:SourceType>Book</b:SourceType>
    <b:Guid>{B01F8FB3-435F-40A4-BA2C-1F9204B522C3}</b:Guid>
    <b:Author>
      <b:Author>
        <b:Corporate>KIRCHNER, Lerma.</b:Corporate>
      </b:Author>
      <b:Editor>
        <b:NameList>
          <b:Person>
            <b:Last>Editores.</b:Last>
            <b:First>Cengage</b:First>
            <b:Middle>Learning</b:Middle>
          </b:Person>
        </b:NameList>
      </b:Editor>
    </b:Author>
    <b:Title>"Comercio y marketing internacional"</b:Title>
    <b:Year>2010.</b:Year>
    <b:City>México.</b:City>
    <b:StandardNumber>ISBN/ 6074813213.</b:StandardNumber>
    <b:Pages>650 páginas. </b:Pages>
    <b:Edition>4ta. Edición. </b:Edition>
    <b:RefOrder>56</b:RefOrder>
  </b:Source>
  <b:Source>
    <b:Tag>BAR</b:Tag>
    <b:SourceType>Book</b:SourceType>
    <b:Guid>{CDBFCEC9-17E8-42B1-AA42-916194144ADD}</b:Guid>
    <b:Author>
      <b:Author>
        <b:Corporate>BARAHONA, Juan Carlos.</b:Corporate>
      </b:Author>
      <b:Editor>
        <b:NameList>
          <b:Person>
            <b:Last>EUNED.</b:Last>
          </b:Person>
        </b:NameList>
      </b:Editor>
    </b:Author>
    <b:Title>"Aduanas: competitividad y normativa centroamericana."</b:Title>
    <b:Year>2008</b:Year>
    <b:City>Costa Rica.</b:City>
    <b:StandardNumber>ISBN/ 9968312843. </b:StandardNumber>
    <b:Pages>274 páginas</b:Pages>
    <b:RefOrder>57</b:RefOrder>
  </b:Source>
  <b:Source>
    <b:Tag>MCD05</b:Tag>
    <b:SourceType>Book</b:SourceType>
    <b:Guid>{B0519431-AF84-47F1-B21D-C4454906643B}</b:Guid>
    <b:Author>
      <b:Author>
        <b:Corporate>MCDANIEL, Carl y otros.</b:Corporate>
      </b:Author>
      <b:Editor>
        <b:NameList>
          <b:Person>
            <b:Last>Editores.</b:Last>
            <b:First>Cengage</b:First>
            <b:Middle>Learning</b:Middle>
          </b:Person>
        </b:NameList>
      </b:Editor>
    </b:Author>
    <b:Title>"Investigación de mercados"</b:Title>
    <b:Year>2005.</b:Year>
    <b:City>México.</b:City>
    <b:StandardNumber>ISBN/ 9706863664. </b:StandardNumber>
    <b:Pages>617 páginas.</b:Pages>
    <b:Edition>6ta. Edición. </b:Edition>
    <b:RefOrder>58</b:RefOrder>
  </b:Source>
  <b:Source>
    <b:Tag>PHI09</b:Tag>
    <b:SourceType>Book</b:SourceType>
    <b:Guid>{F778A581-5BF4-490A-9B0E-E83DB390B014}</b:Guid>
    <b:Author>
      <b:Author>
        <b:Corporate>PHIPILP, Kotler.</b:Corporate>
      </b:Author>
      <b:Editor>
        <b:NameList>
          <b:Person>
            <b:Last>Educación.</b:Last>
            <b:First>Pearson</b:First>
          </b:Person>
        </b:NameList>
      </b:Editor>
    </b:Author>
    <b:Title>"Direccion de Marketing"</b:Title>
    <b:Year>2009.</b:Year>
    <b:City>México. </b:City>
    <b:StandardNumber>ISBN/ 9702607639.</b:StandardNumber>
    <b:Pages>775 páginas.</b:Pages>
    <b:Edition>12ava. Edición. </b:Edition>
    <b:RefOrder>59</b:RefOrder>
  </b:Source>
  <b:Source>
    <b:Tag>MES11</b:Tag>
    <b:SourceType>Book</b:SourceType>
    <b:Guid>{C8192678-6FAE-48E2-A1A3-51E5ECA55F7E}</b:Guid>
    <b:Author>
      <b:Author>
        <b:Corporate>MESEGUER, José.</b:Corporate>
      </b:Author>
    </b:Author>
    <b:Title>"Derecho Internacional de Los Ecosistemas Marinos"</b:Title>
    <b:Year>2011.</b:Year>
    <b:City>España.</b:City>
    <b:Publisher>Editorial Reus.</b:Publisher>
    <b:StandardNumber>ISBN/8429016511.</b:StandardNumber>
    <b:Pages>220 páginas.</b:Pages>
    <b:RefOrder>60</b:RefOrder>
  </b:Source>
  <b:Source>
    <b:Tag>CLE133</b:Tag>
    <b:SourceType>Book</b:SourceType>
    <b:Guid>{CCF29A7E-5DB7-4037-BE1B-F82A1356B669}</b:Guid>
    <b:Author>
      <b:Author>
        <b:Corporate>CLERI, Carlos.</b:Corporate>
      </b:Author>
      <b:Editor>
        <b:NameList>
          <b:Person>
            <b:Last>Granica.</b:Last>
            <b:First>Ediciones</b:First>
          </b:Person>
        </b:NameList>
      </b:Editor>
    </b:Author>
    <b:Title>"Libro de las pymes"</b:Title>
    <b:Year>2013.</b:Year>
    <b:City>Buenos Aires - Argentina.</b:City>
    <b:StandardNumber>ISBN/ 9506417059, 9789506417055.</b:StandardNumber>
    <b:RefOrder>61</b:RefOrder>
  </b:Source>
  <b:Source>
    <b:Tag>BRU14</b:Tag>
    <b:SourceType>Book</b:SourceType>
    <b:Guid>{A4BA8892-5F32-4FA9-B4E2-44E88CB6B26E}</b:Guid>
    <b:Author>
      <b:Author>
        <b:Corporate>BRUJO, Gonzalo.</b:Corporate>
      </b:Author>
      <b:Editor>
        <b:NameList>
          <b:Person>
            <b:Last>Editorial.</b:Last>
            <b:First>LID</b:First>
          </b:Person>
        </b:NameList>
      </b:Editor>
    </b:Author>
    <b:Title>"La nueva economía de las marcas latinas"</b:Title>
    <b:Year>2014.</b:Year>
    <b:City>Madrid.</b:City>
    <b:StandardNumber>ISBN/ 8483568314, 9788483568316.</b:StandardNumber>
    <b:Pages>448 páginas.</b:Pages>
    <b:RefOrder>62</b:RefOrder>
  </b:Source>
  <b:Source>
    <b:Tag>CAB091</b:Tag>
    <b:SourceType>Book</b:SourceType>
    <b:Guid>{C002E12B-9F1E-4EAD-A992-CF1FB818E208}</b:Guid>
    <b:Author>
      <b:Author>
        <b:Corporate>CABELLO, Miguel.</b:Corporate>
      </b:Author>
      <b:Editor>
        <b:NameList>
          <b:Person>
            <b:Last>ESIC Editorial</b:Last>
            <b:First>.</b:First>
          </b:Person>
        </b:NameList>
      </b:Editor>
    </b:Author>
    <b:Title>"Las aduanas y el comercio internacional"</b:Title>
    <b:Year>2009.</b:Year>
    <b:City>Madrid.</b:City>
    <b:StandardNumber>ISBN/ 8473565924, 9788473565929.</b:StandardNumber>
    <b:Pages>277 páginas.</b:Pages>
    <b:Edition>Segunda Edición.</b:Edition>
    <b:RefOrder>63</b:RefOrder>
  </b:Source>
  <b:Source>
    <b:Tag>NUÑ12</b:Tag>
    <b:SourceType>Book</b:SourceType>
    <b:Guid>{5A371CDE-17ED-45C2-8C25-79916D65CDC1}</b:Guid>
    <b:Author>
      <b:Author>
        <b:Corporate>NUÑEZ, Luis.</b:Corporate>
      </b:Author>
      <b:Editor>
        <b:NameList>
          <b:Person>
            <b:Last>Palibrio.</b:Last>
          </b:Person>
        </b:NameList>
      </b:Editor>
    </b:Author>
    <b:Title>"Economía Global: Pasado, Presente Y Futuro"</b:Title>
    <b:Year>2012.</b:Year>
    <b:StandardNumber>ISBN/ 1463331207, 9781463331207.</b:StandardNumber>
    <b:RefOrder>64</b:RefOrder>
  </b:Source>
  <b:Source>
    <b:Tag>GRA11</b:Tag>
    <b:SourceType>Book</b:SourceType>
    <b:Guid>{6D62527C-D8A5-4DAA-83E5-DEA0A6EC0741}</b:Guid>
    <b:Author>
      <b:Author>
        <b:Corporate>GRANDE, Ildefonso Y otros.</b:Corporate>
      </b:Author>
    </b:Author>
    <b:Title>"Fundamentos y técnicas de investigación comercial"</b:Title>
    <b:Year>2011.</b:Year>
    <b:City>Madrid.</b:City>
    <b:Publisher>ESIC Editorial.</b:Publisher>
    <b:StandardNumber>ISBN/ 8473567471, 9788473567473.</b:StandardNumber>
    <b:RefOrder>65</b:RefOrder>
  </b:Source>
  <b:Source>
    <b:Tag>GRA05</b:Tag>
    <b:SourceType>Book</b:SourceType>
    <b:Guid>{5766CBA9-C3A2-48AE-8B36-BFA35352ECB4}</b:Guid>
    <b:Author>
      <b:Author>
        <b:Corporate>GRANDE, Esteban.</b:Corporate>
      </b:Author>
      <b:Editor>
        <b:NameList>
          <b:Person>
            <b:Last>Editorial.</b:Last>
            <b:First>ESIC</b:First>
          </b:Person>
        </b:NameList>
      </b:Editor>
    </b:Author>
    <b:Title>"Marketing de los servicios"</b:Title>
    <b:Year>2005.</b:Year>
    <b:City>Madrid.</b:City>
    <b:StandardNumber>ISBN/ 8473563972, 9788473563970.</b:StandardNumber>
    <b:Edition>Cuarta Edición.</b:Edition>
    <b:RefOrder>66</b:RefOrder>
  </b:Source>
  <b:Source>
    <b:Tag>ROS07</b:Tag>
    <b:SourceType>Book</b:SourceType>
    <b:Guid>{09F0732C-F31B-45DA-AD9E-08313298F25F}</b:Guid>
    <b:Author>
      <b:Author>
        <b:Corporate>ROSALES, José.</b:Corporate>
      </b:Author>
      <b:Editor>
        <b:NameList>
          <b:Person>
            <b:Last>EUNED.</b:Last>
          </b:Person>
        </b:NameList>
      </b:Editor>
    </b:Author>
    <b:Title>"Elementos de Microeconomía"</b:Title>
    <b:Year>2007</b:Year>
    <b:StandardNumber>ISBN/ 9977641048, 9789977641041.</b:StandardNumber>
    <b:RefOrder>67</b:RefOrder>
  </b:Source>
  <b:Source>
    <b:Tag>MER104</b:Tag>
    <b:SourceType>Book</b:SourceType>
    <b:Guid>{FD3E8A05-8F4B-44B7-8DEC-71EF1785C944}</b:Guid>
    <b:Author>
      <b:Author>
        <b:Corporate>MERINO, María Jesús.</b:Corporate>
      </b:Author>
      <b:Editor>
        <b:NameList>
          <b:Person>
            <b:Last>Editorial.</b:Last>
            <b:First>ESIC</b:First>
          </b:Person>
        </b:NameList>
      </b:Editor>
    </b:Author>
    <b:Title>"Introducción a la investigación de mercados"</b:Title>
    <b:Year>2010.</b:Year>
    <b:City>Madrid.</b:City>
    <b:StandardNumber>ISBN/ 8473566149, 9788473566148.</b:StandardNumber>
    <b:RefOrder>68</b:RefOrder>
  </b:Source>
  <b:Source>
    <b:Tag>MAR116</b:Tag>
    <b:SourceType>Book</b:SourceType>
    <b:Guid>{5F02AEDF-13DE-417D-B435-30567C57AC76}</b:Guid>
    <b:Author>
      <b:Author>
        <b:Corporate>MARIN, José y Otros.</b:Corporate>
      </b:Author>
      <b:Editor>
        <b:NameList>
          <b:Person>
            <b:Last>editor.</b:Last>
            <b:First>Antoni</b:First>
            <b:Middle>Bosch</b:Middle>
          </b:Person>
        </b:NameList>
      </b:Editor>
    </b:Author>
    <b:Title>"Economía financiera"</b:Title>
    <b:Year>2011.</b:Year>
    <b:City>España.</b:City>
    <b:StandardNumber>ISBN/8495348861, 9788495348869.</b:StandardNumber>
    <b:RefOrder>69</b:RefOrder>
  </b:Source>
  <b:Source>
    <b:Tag>GON093</b:Tag>
    <b:SourceType>Book</b:SourceType>
    <b:Guid>{70D224C3-326A-46A3-86D3-86DBDFD768FC}</b:Guid>
    <b:Author>
      <b:Author>
        <b:NameList>
          <b:Person>
            <b:Last>GONZÁLEZ</b:Last>
            <b:First>Juan</b:First>
            <b:Middle>Carlos.</b:Middle>
          </b:Person>
        </b:NameList>
      </b:Author>
      <b:Editor>
        <b:NameList>
          <b:Person>
            <b:Last>Universitario.</b:Last>
            <b:First>Editorial</b:First>
            <b:Middle>Club</b:Middle>
          </b:Person>
        </b:NameList>
      </b:Editor>
    </b:Author>
    <b:Title>"Gestión y logística del mantenimiento en automoción"</b:Title>
    <b:Year>2009.</b:Year>
    <b:City>España.</b:City>
    <b:StandardNumber>ISBN/ 8484549410, 9788484549413.</b:StandardNumber>
    <b:Edition>Segunda.</b:Edition>
    <b:RefOrder>70</b:RefOrder>
  </b:Source>
  <b:Source>
    <b:Tag>ARÉ14</b:Tag>
    <b:SourceType>Book</b:SourceType>
    <b:Guid>{DF82181E-E865-4A49-8C91-168A3458AD15}</b:Guid>
    <b:Author>
      <b:Author>
        <b:Corporate>ARÉVALO, Marco.</b:Corporate>
      </b:Author>
    </b:Author>
    <b:Title>"Código orgánico de la produccion comercio e inversiones, COPCI"</b:Title>
    <b:Year>Junio del 2014.</b:Year>
    <b:City>Guayaquil.</b:City>
    <b:Edition>Segunda edición.</b:Edition>
    <b:RefOrder>71</b:RefOrder>
  </b:Source>
  <b:Source>
    <b:Tag>NAV04</b:Tag>
    <b:SourceType>Book</b:SourceType>
    <b:Guid>{BBDB6520-3CC3-4B01-9D63-66E5F07BF120}</b:Guid>
    <b:Author>
      <b:Author>
        <b:Corporate>NAVARRO, Esteban y otros.</b:Corporate>
      </b:Author>
    </b:Author>
    <b:Title>"FACTIBILIDAD FINANCIERA DE EXPORTACIÓN DE PRODUCTOS TEXTILES HACIA EL MERCADO COLOMBIANO DE LA EMPRESA UNITEX C.A."</b:Title>
    <b:Year>2004.</b:Year>
    <b:City>Quito.</b:City>
    <b:Publisher>UNIVERSIDAD TECNOLÓGICA EQUINOCCIAL. </b:Publisher>
    <b:Volume>Volumen I.</b:Volume>
    <b:Edition>Primera Edicion.</b:Edition>
    <b:RefOrder>72</b:RefOrder>
  </b:Source>
  <b:Source>
    <b:Tag>GON095</b:Tag>
    <b:SourceType>Book</b:SourceType>
    <b:Guid>{2F0AFDDD-F14D-416F-8C09-DE3E59926B50}</b:Guid>
    <b:Author>
      <b:Author>
        <b:Corporate>GONZALEZ, J.C.</b:Corporate>
      </b:Author>
    </b:Author>
    <b:Title>"Gestion y logistica del mantenimiento en automocion"</b:Title>
    <b:Year>2009.</b:Year>
    <b:City>España</b:City>
    <b:Publisher>E. C. Universitario.</b:Publisher>
    <b:Edition>Segunda.</b:Edition>
    <b:RefOrder>73</b:RefOrder>
  </b:Source>
  <b:Source>
    <b:Tag>GRA051</b:Tag>
    <b:SourceType>Book</b:SourceType>
    <b:Guid>{456AAC15-9D01-4D8F-8124-AE24AD23BB32}</b:Guid>
    <b:Author>
      <b:Author>
        <b:Corporate>GRANDE, Esteban.</b:Corporate>
      </b:Author>
    </b:Author>
    <b:Title>"Marketing de los servicios"</b:Title>
    <b:Year>2005.</b:Year>
    <b:City>Madrid.</b:City>
    <b:Publisher>Ed. Editorial.</b:Publisher>
    <b:Edition>Cuarta edicion.</b:Edition>
    <b:RefOrder>74</b:RefOrder>
  </b:Source>
  <b:Source>
    <b:Tag>Mar11</b:Tag>
    <b:SourceType>Book</b:SourceType>
    <b:Guid>{62073D74-7A1A-41F2-9831-020897001B48}</b:Guid>
    <b:Author>
      <b:Author>
        <b:Corporate>Marin, Jose y otros.</b:Corporate>
      </b:Author>
      <b:Editor>
        <b:NameList>
          <b:Person>
            <b:Last>editor</b:Last>
            <b:First>A.B.</b:First>
          </b:Person>
          <b:Person>
            <b:Last>Ed.</b:Last>
          </b:Person>
        </b:NameList>
      </b:Editor>
    </b:Author>
    <b:Title>"Economia financiera"</b:Title>
    <b:Year>2011.</b:Year>
    <b:City>España.</b:City>
    <b:RefOrder>75</b:RefOrder>
  </b:Source>
  <b:Source>
    <b:Tag>MER105</b:Tag>
    <b:SourceType>Book</b:SourceType>
    <b:Guid>{13B7EF46-4488-4663-81A5-F3706898DF69}</b:Guid>
    <b:Author>
      <b:Author>
        <b:Corporate>MERINO, Maria de Jesus.</b:Corporate>
      </b:Author>
    </b:Author>
    <b:Title>"Introduccion a la investigacion de mercados"</b:Title>
    <b:Year>2010.</b:Year>
    <b:City>Madrid.</b:City>
    <b:Edition>Primera edicion.</b:Edition>
    <b:RefOrder>76</b:RefOrder>
  </b:Source>
  <b:Source>
    <b:Tag>KEA11</b:Tag>
    <b:SourceType>Book</b:SourceType>
    <b:Guid>{7B8DCD9E-52BF-4D8D-B55A-7512B88D2395}</b:Guid>
    <b:Author>
      <b:Author>
        <b:Corporate>KEAT, Paul.</b:Corporate>
      </b:Author>
      <b:Editor>
        <b:NameList>
          <b:Person>
            <b:Last>Educación.</b:Last>
            <b:First>Pearson</b:First>
          </b:Person>
        </b:NameList>
      </b:Editor>
    </b:Author>
    <b:Title>"Economia de Empresa".</b:Title>
    <b:Year>2011.</b:Year>
    <b:City>México. </b:City>
    <b:StandardNumber>ISBN/ 9702604419. </b:StandardNumber>
    <b:Pages>784 páginas</b:Pages>
    <b:Edition>4ta. Edición. </b:Edition>
    <b:RefOrder>77</b:RefOrder>
  </b:Source>
  <b:Source>
    <b:Tag>BAR12</b:Tag>
    <b:SourceType>Book</b:SourceType>
    <b:Guid>{06E3B0FD-56F4-4EA6-8CEF-BEED514C9F67}</b:Guid>
    <b:Author>
      <b:Author>
        <b:Corporate>BARRIOS, Javier y otros. </b:Corporate>
      </b:Author>
      <b:Editor>
        <b:NameList>
          <b:Person>
            <b:Last>Santos.</b:Last>
            <b:First>Ediciones</b:First>
            <b:Middle>Díaz de</b:Middle>
          </b:Person>
        </b:NameList>
      </b:Editor>
    </b:Author>
    <b:Title>"Análisis de funciones y economía en la empresa"</b:Title>
    <b:Year>2012</b:Year>
    <b:City>España. </b:City>
    <b:StandardNumber>ISBN/ 8499690939.</b:StandardNumber>
    <b:Pages>560 páginas.</b:Pages>
    <b:RefOrder>78</b:RefOrder>
  </b:Source>
  <b:Source>
    <b:Tag>Sán08</b:Tag>
    <b:SourceType>Book</b:SourceType>
    <b:Guid>{1797C4C5-F406-41BF-A31D-6C9CBC14A698}</b:Guid>
    <b:Author>
      <b:Author>
        <b:Corporate>SÁNCHEZ, María.</b:Corporate>
      </b:Author>
      <b:Editor>
        <b:NameList>
          <b:Person>
            <b:Last>Netbiblo.</b:Last>
          </b:Person>
        </b:NameList>
      </b:Editor>
    </b:Author>
    <b:Title>"El Proceso Innovador y Tecnológico: Estrategias y Apoyo Público"</b:Title>
    <b:Year>2008.</b:Year>
    <b:City>España.</b:City>
    <b:StandardNumber>ISBN/ 8497452402.</b:StandardNumber>
    <b:Pages>208 páginas.</b:Pages>
    <b:RefOrder>79</b:RefOrder>
  </b:Source>
  <b:Source>
    <b:Tag>GON112</b:Tag>
    <b:SourceType>Book</b:SourceType>
    <b:Guid>{BF043BB0-4530-4C87-84AD-971F28346252}</b:Guid>
    <b:Author>
      <b:Author>
        <b:Corporate>GONZÁLEZ, Isabel y otros. </b:Corporate>
      </b:Author>
      <b:Editor>
        <b:NameList>
          <b:Person>
            <b:Last>Editorial.</b:Last>
            <b:First>ESIC</b:First>
          </b:Person>
        </b:NameList>
      </b:Editor>
    </b:Author>
    <b:Title>"Gestión del comercio exterior de la empresa Manual teórico y práctico"</b:Title>
    <b:Year>2011.</b:Year>
    <b:City>Madrid. </b:City>
    <b:StandardNumber>ISBN/ 8473567781.</b:StandardNumber>
    <b:Pages>350 páginas</b:Pages>
    <b:Edition>2, revisada. </b:Edition>
    <b:RefOrder>80</b:RefOrder>
  </b:Source>
  <b:Source>
    <b:Tag>JER11</b:Tag>
    <b:SourceType>Book</b:SourceType>
    <b:Guid>{CC1C7BAB-3EA1-4A65-BC59-A906F690E293}</b:Guid>
    <b:Author>
      <b:Author>
        <b:Corporate>JERÉZ, José Luis.</b:Corporate>
      </b:Author>
    </b:Author>
    <b:Title>"Comercio internacional".</b:Title>
    <b:Year>2011.</b:Year>
    <b:City>Madrid.</b:City>
    <b:Publisher>ESIC Editorial.</b:Publisher>
    <b:StandardNumber>ISBN/ 8473567919.</b:StandardNumber>
    <b:Pages>300 páginas.</b:Pages>
    <b:Edition>4, revisada.  </b:Edition>
    <b:RefOrder>81</b:RefOrder>
  </b:Source>
  <b:Source>
    <b:Tag>CAB122</b:Tag>
    <b:SourceType>Book</b:SourceType>
    <b:Guid>{1E4471F9-AB73-4C81-8BE7-F580C0DF07C5}</b:Guid>
    <b:Author>
      <b:Author>
        <b:Corporate>CABELLO, Miguel y otros.</b:Corporate>
      </b:Author>
      <b:Editor>
        <b:NameList>
          <b:Person>
            <b:Last>Editorial.</b:Last>
            <b:First>ESIC</b:First>
          </b:Person>
        </b:NameList>
      </b:Editor>
    </b:Author>
    <b:Title>"Las aduanas y el comercio internacional".</b:Title>
    <b:Year>2012.</b:Year>
    <b:City>Madrid. </b:City>
    <b:StandardNumber>ISBN/ 8473568257.</b:StandardNumber>
    <b:Pages>255 páginas.</b:Pages>
    <b:Edition>3era, revisada. </b:Edition>
    <b:RefOrder>82</b:RefOrder>
  </b:Source>
  <b:Source>
    <b:Tag>ar</b:Tag>
    <b:SourceType>InternetSite</b:SourceType>
    <b:Guid>{C8BD62A1-2F66-4C1C-819B-A185B1BFD14D}</b:Guid>
    <b:Author>
      <b:Author>
        <b:NameList>
          <b:Person>
            <b:Last>ARCHIVE K</b:Last>
            <b:First>ARTURO</b:First>
          </b:Person>
        </b:NameList>
      </b:Author>
    </b:Author>
    <b:Year>2015</b:Year>
    <b:Month>marzo</b:Month>
    <b:Day>4</b:Day>
    <b:URL>http://www.crecenegocios.com/concepto-e-importancia-de-la-planeacion/</b:URL>
    <b:RefOrder>83</b:RefOrder>
  </b:Source>
  <b:Source>
    <b:Tag>LIB13</b:Tag>
    <b:SourceType>InternetSite</b:SourceType>
    <b:Guid>{C289B4F7-8D17-49EE-8999-E9DCE22C02E5}</b:Guid>
    <b:Author>
      <b:Author>
        <b:NameList>
          <b:Person>
            <b:Last>LIBREROS</b:Last>
            <b:First>Eduardo</b:First>
            <b:Middle>y otros</b:Middle>
          </b:Person>
        </b:NameList>
      </b:Author>
    </b:Author>
    <b:Year>2013</b:Year>
    <b:RefOrder>84</b:RefOrder>
  </b:Source>
  <b:Source>
    <b:Tag>PLU08</b:Tag>
    <b:SourceType>InternetSite</b:SourceType>
    <b:Guid>{09DF7649-655B-4D05-AEB2-36B84A6D40A1}</b:Guid>
    <b:Author>
      <b:Author>
        <b:NameList>
          <b:Person>
            <b:Last>Plua</b:Last>
            <b:First>JUAN</b:First>
          </b:Person>
        </b:NameList>
      </b:Author>
    </b:Author>
    <b:Year>2008</b:Year>
    <b:Title>http://www.dspace.espol.edu.ec/bitstream/123456789/11394/3/Tesis%20completa.pdf</b:Title>
    <b:RefOrder>85</b:RefOrder>
  </b:Source>
  <b:Source>
    <b:Tag>SUP</b:Tag>
    <b:SourceType>InternetSite</b:SourceType>
    <b:Guid>{E1CBED6B-AD33-43CE-8227-0898C372FAAA}</b:Guid>
    <b:Author>
      <b:Author>
        <b:NameList>
          <b:Person>
            <b:Last>SUPERALIMENTOSPERU.COM</b:Last>
          </b:Person>
        </b:NameList>
      </b:Author>
    </b:Author>
    <b:RefOrder>86</b:RefOrder>
  </b:Source>
  <b:Source>
    <b:Tag>PRO152</b:Tag>
    <b:SourceType>InternetSite</b:SourceType>
    <b:Guid>{D7A6BBFD-2118-4EC9-A951-9BC97922698E}</b:Guid>
    <b:Author>
      <b:Author>
        <b:NameList>
          <b:Person>
            <b:Last>PROECUADOR</b:Last>
          </b:Person>
        </b:NameList>
      </b:Author>
    </b:Author>
    <b:RefOrder>87</b:RefOrder>
  </b:Source>
  <b:Source>
    <b:Tag>PRO1</b:Tag>
    <b:SourceType>InternetSite</b:SourceType>
    <b:Guid>{D81069D9-7879-4E5C-ACBE-E30A7F7A24AC}</b:Guid>
    <b:Title>WWW.PROECUADOR.EC.GOB</b:Title>
    <b:Author>
      <b:Author>
        <b:Corporate>PROECUADOR</b:Corporate>
      </b:Author>
    </b:Author>
    <b:URL>http://www.proecuador.gob.ec/wp-content/uploads/downloads/2013/02/PROEC_FC2013_ESTADOS_UNIDOS.pdf</b:URL>
    <b:Year>2015</b:Year>
    <b:Month>FEBRERO</b:Month>
    <b:RefOrder>88</b:RefOrder>
  </b:Source>
  <b:Source>
    <b:Tag>PRO153</b:Tag>
    <b:SourceType>InternetSite</b:SourceType>
    <b:Guid>{B7CB7993-BA47-4582-BCD4-CE5CCE98D99C}</b:Guid>
    <b:Author>
      <b:Author>
        <b:NameList>
          <b:Person>
            <b:Last>PROECUADOR</b:Last>
          </b:Person>
        </b:NameList>
      </b:Author>
    </b:Author>
    <b:Year>2015</b:Year>
    <b:URL>http://www.proecuador.gob.ec/wp-content/uploads/2015/01/BoletinDiciembre14-final.pdf</b:URL>
    <b:RefOrder>89</b:RefOrder>
  </b:Source>
  <b:Source>
    <b:Tag>ECU</b:Tag>
    <b:SourceType>InternetSite</b:SourceType>
    <b:Guid>{B2E387F0-D667-45D2-8E1A-3D1ABED656CF}</b:Guid>
    <b:Author>
      <b:Author>
        <b:NameList>
          <b:Person>
            <b:Last>ECUACOCOA</b:Last>
          </b:Person>
        </b:NameList>
      </b:Author>
    </b:Author>
    <b:URL>http://www.ecuacocoa.com/espanol/index.php?option=com_frontpage&amp;Itemid=49</b:URL>
    <b:RefOrder>90</b:RefOrder>
  </b:Source>
  <b:Source>
    <b:Tag>AMB12</b:Tag>
    <b:SourceType>InternetSite</b:SourceType>
    <b:Guid>{6CC108D6-14CD-4EFF-B25F-B82B78E3F568}</b:Guid>
    <b:Author>
      <b:Author>
        <b:NameList>
          <b:Person>
            <b:Last>AMBITOECONOMICO</b:Last>
            <b:First>BLOGSPOT</b:First>
          </b:Person>
        </b:NameList>
      </b:Author>
    </b:Author>
    <b:Year>2012</b:Year>
    <b:URL>http://ambitoeconomico.blogspot.com/2012/04/produccion-de-cacao-y-trigo-en-el.html</b:URL>
    <b:Month>ABRIL</b:Month>
    <b:RefOrder>2</b:RefOrder>
  </b:Source>
  <b:Source>
    <b:Tag>REP12</b:Tag>
    <b:SourceType>InternetSite</b:SourceType>
    <b:Guid>{F2868A2B-C6FB-4E0C-88F2-68FA173E146A}</b:Guid>
    <b:Title>REPOSITORIO UIDE</b:Title>
    <b:ProductionCompany>UNIVERSIDAD UIDE</b:ProductionCompany>
    <b:Year>2012</b:Year>
    <b:Author>
      <b:Author>
        <b:NameList>
          <b:Person>
            <b:Last>Marín</b:Last>
            <b:First>Eva</b:First>
            <b:Middle>Josefina Cueva</b:Middle>
          </b:Person>
        </b:NameList>
      </b:Author>
    </b:Author>
    <b:URL>http://biblioteca.uide.edu.ec/cgi-bin/koha/opac-MARCdetail.pl?biblionumber=21356</b:URL>
    <b:RefOrder>91</b:RefOrder>
  </b:Source>
  <b:Source>
    <b:Tag>SAL12</b:Tag>
    <b:SourceType>InternetSite</b:SourceType>
    <b:Guid>{0CA3BF21-2FFD-4C06-B564-15C7989AC8C9}</b:Guid>
    <b:Author>
      <b:Author>
        <b:NameList>
          <b:Person>
            <b:Last>SALAZAR</b:Last>
            <b:First>Melva</b:First>
            <b:Middle>. ZAMBRANO, Hortensia</b:Middle>
          </b:Person>
        </b:NameList>
      </b:Author>
    </b:Author>
    <b:Title>REPOSITORIO UNIVERSIDAD ESTATAL DE MILAGRO</b:Title>
    <b:Year>2012</b:Year>
    <b:ProductionCompany>UNIVERSIDAD ESTATAL DE MILAGRO</b:ProductionCompany>
    <b:URL>http://repositorio.unemi.edu.ec/bitstream/123456789/1600/3/Estudio%20de%20factibilidad%20para%20la%20implementaci%C3%B3n%20de%20un%20centro%20de%20comercializaci%C3%B3n%20interna%20y%20exportaci%C3%B3n%20de%20cacao%20en%20Milagro.pdf</b:URL>
    <b:RefOrder>92</b:RefOrder>
  </b:Source>
  <b:Source>
    <b:Tag>MarcadorDePosición1</b:Tag>
    <b:SourceType>InternetSite</b:SourceType>
    <b:Guid>{58972A92-50E7-4312-BB5B-D89CD34E41A3}</b:Guid>
    <b:Author>
      <b:Author>
        <b:NameList>
          <b:Person>
            <b:Last>Orcés</b:Last>
            <b:First>Abel</b:First>
            <b:Middle>Andrés Navia</b:Middle>
          </b:Person>
        </b:NameList>
      </b:Author>
    </b:Author>
    <b:Title>REPOSITORIO ESCUELA SUPERIOR POLITÉCNICA DEL LITORAL</b:Title>
    <b:Year>2012</b:Year>
    <b:ProductionCompany>ESCUELA SUPERIOR POLITÉCNICA DEL LITORAL</b:ProductionCompany>
    <b:URL>http://www.dspace.espol.edu.ec/bitstream/123456789/21147/1/MEJORAMIENTO%20DE%20CARACTERISTICAS%20SENSORIALES%20CACAO%20CCN51.pdf</b:URL>
    <b:RefOrder>93</b:RefOrder>
  </b:Source>
  <b:Source>
    <b:Tag>REP11</b:Tag>
    <b:SourceType>InternetSite</b:SourceType>
    <b:Guid>{3BEC53D1-2F3F-464E-9ACD-7EEEE65157B0}</b:Guid>
    <b:ProductionCompany>UNIVERSIDAD UNEMI</b:ProductionCompany>
    <b:Year>2011</b:Year>
    <b:Author>
      <b:Author>
        <b:NameList>
          <b:Person>
            <b:Last>CEPEDA</b:Last>
            <b:First>Diego</b:First>
          </b:Person>
        </b:NameList>
      </b:Author>
    </b:Author>
    <b:Month>abril</b:Month>
    <b:Day>8</b:Day>
    <b:URL>http://dspace.ups.edu.ec/bitstream/123456789/1738/17/UPS-GT000206.pdf</b:URL>
    <b:RefOrder>94</b:RefOrder>
  </b:Source>
  <b:Source>
    <b:Tag>PRO15</b:Tag>
    <b:SourceType>InternetSite</b:SourceType>
    <b:Guid>{A5363C56-A228-4280-9937-1F63214A44B8}</b:Guid>
    <b:Author>
      <b:Author>
        <b:NameList>
          <b:Person>
            <b:Last>PROECUADOR</b:Last>
          </b:Person>
        </b:NameList>
      </b:Author>
    </b:Author>
    <b:Year>2013</b:Year>
    <b:URL>http://www.proecuador.gob.ec/wp-content/uploads/2013/08/PROEC_AS2013_CACAO.pdf</b:URL>
    <b:RefOrder>1</b:RefOrder>
  </b:Source>
  <b:Source>
    <b:Tag>MAG</b:Tag>
    <b:SourceType>InternetSite</b:SourceType>
    <b:Guid>{2F4F6ADF-97A2-4EA2-AC2F-69A723ACE038}</b:Guid>
    <b:Author>
      <b:Author>
        <b:NameList>
          <b:Person>
            <b:Last>MAGAP</b:Last>
          </b:Person>
        </b:NameList>
      </b:Author>
    </b:Author>
    <b:Year>2012</b:Year>
    <b:URL>http://www.agricultura.gob.ec/magap-impulsa-proyecto-de-reactivacion-del-cacao-fino-y-de-aroma/</b:URL>
    <b:Month>Octubre</b:Month>
    <b:RefOrder>3</b:RefOrder>
  </b:Source>
  <b:Source>
    <b:Tag>MON</b:Tag>
    <b:SourceType>InternetSite</b:SourceType>
    <b:Guid>{0B0DB910-EC6B-4438-9018-1006D2E20B2F}</b:Guid>
    <b:Author>
      <b:Author>
        <b:NameList>
          <b:Person>
            <b:Last>MONOGRAFIAS.COM</b:Last>
          </b:Person>
        </b:NameList>
      </b:Author>
    </b:Author>
    <b:URL>http://www.monografias.com/trabajos94/elementos-conceptuales-gestion-tecnologica/elementos-conceptuales-gestion-tecnologica.shtml</b:URL>
    <b:RefOrder>95</b:RefOrder>
  </b:Source>
  <b:Source>
    <b:Tag>MEJ</b:Tag>
    <b:SourceType>DocumentFromInternetSite</b:SourceType>
    <b:Guid>{68763D09-1C68-4697-BABB-F62B89AA388D}</b:Guid>
    <b:Author>
      <b:Author>
        <b:NameList>
          <b:Person>
            <b:Last>MEJIA</b:Last>
            <b:First>Raul</b:First>
          </b:Person>
        </b:NameList>
      </b:Author>
    </b:Author>
    <b:URL>http://www.monografias.com/trabajos11/pymes/pymes.shtml</b:URL>
    <b:RefOrder>96</b:RefOrder>
  </b:Source>
  <b:Source>
    <b:Tag>SAN09</b:Tag>
    <b:SourceType>Book</b:SourceType>
    <b:Guid>{CC81BAD2-90DC-4A42-88C0-BD02697B20C2}</b:Guid>
    <b:Author>
      <b:Author>
        <b:NameList>
          <b:Person>
            <b:Last>ALVARO</b:Last>
            <b:First>SANCHEZ</b:First>
          </b:Person>
        </b:NameList>
      </b:Author>
    </b:Author>
    <b:Title>Los nuevos retos de la sostenibilidad y la protección ambiental: reflexiones desde las dos orillas</b:Title>
    <b:Year>2009</b:Year>
    <b:Publisher>https://books.google.com.ec/books?id=xA9VzyXdEIIC&amp;printsec=frontcover&amp;dq=los+nuevos+retos+de+la+sostenibilidad+y+la+proteccion+ambiental&amp;hl=es&amp;sa=X&amp;ved=0CBwQ6AEwAGoVChMI8v7vocv8xgIVxSoeCh20Fw7v#v=onepage&amp;q=los%20nuevos%20retos%20de%20la%20sostenibilidad%2</b:Publisher>
    <b:RefOrder>97</b:RefOrder>
  </b:Source>
  <b:Source>
    <b:Tag>Ley14</b:Tag>
    <b:SourceType>DocumentFromInternetSite</b:SourceType>
    <b:Guid>{2D635D2B-F7E8-42AD-8049-705F2E0AEBCC}</b:Guid>
    <b:Year>2014</b:Year>
    <b:Author>
      <b:Author>
        <b:Corporate>Ley del Sistema Ecuatoriano de la Calidad, actualizada</b:Corporate>
      </b:Author>
    </b:Author>
    <b:URL>http://www.normalizacion.gob.ec/wp-content/uploads/downloads/2014/02/I%20INEN%202013.07.09.pdf</b:URL>
    <b:RefOrder>98</b:RefOrder>
  </b:Source>
  <b:Source>
    <b:Tag>ART15</b:Tag>
    <b:SourceType>InternetSite</b:SourceType>
    <b:Guid>{0820B755-6FF0-45AB-9619-826E543769EA}</b:Guid>
    <b:Author>
      <b:Author>
        <b:NameList>
          <b:Person>
            <b:Last>ARTURO</b:Last>
            <b:First>K</b:First>
          </b:Person>
        </b:NameList>
      </b:Author>
    </b:Author>
    <b:Year>2015</b:Year>
    <b:Month>MARZO</b:Month>
    <b:Day>4</b:Day>
    <b:URL>http://www.crecenegocios.com/etiqueta/conceptos/</b:URL>
    <b:RefOrder>99</b:RefOrder>
  </b:Source>
  <b:Source>
    <b:Tag>LER</b:Tag>
    <b:SourceType>InternetSite</b:SourceType>
    <b:Guid>{197DB5B4-2510-41F3-8299-BE60313F7314}</b:Guid>
    <b:Author>
      <b:Author>
        <b:Corporate>LERMA,Alejandro</b:Corporate>
      </b:Author>
    </b:Author>
    <b:Title>COMERCIO Y MARKETING INTERNACIONAL</b:Title>
    <b:URL>https://books.google.com.ec/books?id=Jz1MsQrwd_IC&amp;pg=PA539&amp;lpg=PA539&amp;dq=La+exportaci%C3%B3n+es+una+actividad+vital+dentro+de+los+negocios+internacionales+y+consiste+en+comercializar+los+productos+o+servicios+fuera+de+los+l%C3%ADmites+territoriales+del+pa%</b:URL>
    <b:RefOrder>100</b:RefOrder>
  </b:Source>
  <b:Source>
    <b:Tag>htt</b:Tag>
    <b:SourceType>InternetSite</b:SourceType>
    <b:Guid>{A977B389-CD3C-4131-B262-2B85BAB99FB1}</b:Guid>
    <b:Author>
      <b:Author>
        <b:Corporate>PROECUADOR;</b:Corporate>
      </b:Author>
    </b:Author>
    <b:URL>http://www.proecuador.gob.ec/compradores/oferta-exportable/cacao-y-elaborados/</b:URL>
    <b:Year>2015</b:Year>
    <b:Title>PROECUADOR</b:Title>
    <b:RefOrder>101</b:RefOrder>
  </b:Source>
  <b:Source>
    <b:Tag>Jua08</b:Tag>
    <b:SourceType>InternetSite</b:SourceType>
    <b:Guid>{8B37FE84-3CA3-402C-AFA3-4D1001FC2833}</b:Guid>
    <b:Author>
      <b:Author>
        <b:NameList>
          <b:Person>
            <b:Last>Cuesta</b:Last>
            <b:First>Juan</b:First>
            <b:Middle>Carlos Plúa</b:Middle>
          </b:Person>
        </b:NameList>
      </b:Author>
    </b:Author>
    <b:Title>tesis completa</b:Title>
    <b:InternetSiteTitle>tesis completa</b:InternetSiteTitle>
    <b:Year>2008</b:Year>
    <b:URL>https://www.dspace.espol.edu.ec/handle/123456789/2400</b:URL>
    <b:RefOrder>102</b:RefOrder>
  </b:Source>
  <b:Source>
    <b:Tag>PRO12</b:Tag>
    <b:SourceType>InternetSite</b:SourceType>
    <b:Guid>{073F1383-0D10-4EF4-95FC-1606F5015754}</b:Guid>
    <b:Author>
      <b:Author>
        <b:NameList>
          <b:Person>
            <b:Last>PROECUADOR</b:Last>
          </b:Person>
        </b:NameList>
      </b:Author>
    </b:Author>
    <b:Year>2013</b:Year>
    <b:URL>http://www.proecuador.gob.ec/wp-content/uploads/2013/08/PROEC_AS2013_CACAO.pdf</b:URL>
    <b:RefOrder>103</b:RefOrder>
  </b:Source>
  <b:Source>
    <b:Tag>PROECUADOR</b:Tag>
    <b:SourceType>InternetSite</b:SourceType>
    <b:Guid>{1F764396-1190-46E6-9DDF-5B2F4CB4BA72}</b:Guid>
    <b:Author>
      <b:Author>
        <b:NameList>
          <b:Person>
            <b:Last>PROECUADOR</b:Last>
          </b:Person>
        </b:NameList>
      </b:Author>
    </b:Author>
    <b:URL>http://www.proecuador.gob.ec/wp-content/uploads/2013/08/PROEC_AS2013_CACAO.pdf</b:URL>
    <b:Year>2013</b:Year>
    <b:RefOrder>104</b:RefOrder>
  </b:Source>
  <b:Source>
    <b:Tag>SLI</b:Tag>
    <b:SourceType>InternetSite</b:SourceType>
    <b:Guid>{EE6908B1-165C-4B59-B05E-F5BA325F8F35}</b:Guid>
    <b:Title>NATURSAN</b:Title>
    <b:URL>http://www.natursan.net/los-beneficios-del-cacao/</b:URL>
    <b:Author>
      <b:Author>
        <b:NameList>
          <b:Person>
            <b:Last>PEREZ</b:Last>
            <b:First>Cristhian</b:First>
          </b:Person>
        </b:NameList>
      </b:Author>
    </b:Author>
    <b:Year>2008</b:Year>
    <b:RefOrder>10</b:RefOrder>
  </b:Source>
  <b:Source>
    <b:Tag>PRO151</b:Tag>
    <b:SourceType>InternetSite</b:SourceType>
    <b:Guid>{D215BD18-3559-4986-9B64-72B48FA04FE2}</b:Guid>
    <b:Author>
      <b:Author>
        <b:NameList>
          <b:Person>
            <b:Last>PROECUADOR</b:Last>
          </b:Person>
        </b:NameList>
      </b:Author>
    </b:Author>
    <b:Year>2015</b:Year>
    <b:Month>ENERO</b:Month>
    <b:URL>http://www.proecuador.gob.ec/wp-content/uploads/2015/02/Ficha-Comercial-de-EEUU-Ene-2015.pdf</b:URL>
    <b:RefOrder>105</b:RefOrder>
  </b:Source>
  <b:Source>
    <b:Tag>PRO13</b:Tag>
    <b:SourceType>InternetSite</b:SourceType>
    <b:Guid>{E4392005-5BDE-45BB-B98B-80B9EA7A1AB6}</b:Guid>
    <b:Author>
      <b:Author>
        <b:NameList>
          <b:Person>
            <b:Last>PROECUADOR</b:Last>
          </b:Person>
        </b:NameList>
      </b:Author>
    </b:Author>
    <b:Year>2013</b:Year>
    <b:URL>http://www.proecuador.gob.ec/wp-content/uploads/2013/05/GuiaHACCP.pdf</b:URL>
    <b:RefOrder>106</b:RefOrder>
  </b:Source>
  <b:Source>
    <b:Tag>PRO131</b:Tag>
    <b:SourceType>InternetSite</b:SourceType>
    <b:Guid>{F2CC23DA-9127-4F5B-8EF0-DB5F43DF2436}</b:Guid>
    <b:Title>PROECUADOR</b:Title>
    <b:Year>2013</b:Year>
    <b:URL>http://www.proecuador.gob.ec/wp-content/uploads/2013/05/GuiaHACCP.pdf</b:URL>
    <b:RefOrder>107</b:RefOrder>
  </b:Source>
  <b:Source>
    <b:Tag>PRO132</b:Tag>
    <b:SourceType>InternetSite</b:SourceType>
    <b:Guid>{2E8ADDD2-81D4-4656-B3CF-BFEF3C1925A6}</b:Guid>
    <b:Title>PROECUADOR</b:Title>
    <b:Year>2013</b:Year>
    <b:URL>http://www.proecuador.gob.ec/wp-content/uploads/2013/05/GuiaHACCP.pdf</b:URL>
    <b:RefOrder>11</b:RefOrder>
  </b:Source>
  <b:Source>
    <b:Tag>PRO133</b:Tag>
    <b:SourceType>InternetSite</b:SourceType>
    <b:Guid>{12E4F5D9-148F-420F-B971-B31093D9B445}</b:Guid>
    <b:Title>PROECUADOR</b:Title>
    <b:Year>2013</b:Year>
    <b:URL>http://www.proecuador.gob.ec/wp-content/uploads/2013/05/GuiaHACCP.pdf</b:URL>
    <b:RefOrder>108</b:RefOrder>
  </b:Source>
  <b:Source>
    <b:Tag>PRO134</b:Tag>
    <b:SourceType>InternetSite</b:SourceType>
    <b:Guid>{715A8F6A-5B09-4DAD-93EF-A5F5A51D32F2}</b:Guid>
    <b:Title>PROECUADOR</b:Title>
    <b:Year>2013</b:Year>
    <b:URL>http://www.proecuador.gob.ec/wp-content/uploads/2013/05/GuiaHACCP.pdf</b:URL>
    <b:RefOrder>109</b:RefOrder>
  </b:Source>
  <b:Source>
    <b:Tag>INE15</b:Tag>
    <b:SourceType>InternetSite</b:SourceType>
    <b:Guid>{1FC7E5EF-6AE2-4125-A584-3F757AADF730}</b:Guid>
    <b:Title>INEN</b:Title>
    <b:Year>2015</b:Year>
    <b:Month>JULIO</b:Month>
    <b:Day>10</b:Day>
    <b:URL>http://www.normalizacion.gob.ec/reglamentacion-tecnica/</b:URL>
    <b:RefOrder>110</b:RefOrder>
  </b:Source>
  <b:Source>
    <b:Tag>AGE14</b:Tag>
    <b:SourceType>InternetSite</b:SourceType>
    <b:Guid>{59240679-7DC5-4B63-A077-8FD780404903}</b:Guid>
    <b:Title>AGENCIA NACIONAL DE REGULACIÓN, CONTROL Y VIGILANCIA  SANITARIA</b:Title>
    <b:Year>2014</b:Year>
    <b:Month>NOVIEMBRE</b:Month>
    <b:Day>6</b:Day>
    <b:URL>http://www.controlsanitario.gob.ec/wp-content/uploads/downloads/2014/11/am5179_reforma_reglamento_alimentos_procesados_48711.pdf</b:URL>
    <b:RefOrder>111</b:RefOrder>
  </b:Source>
  <b:Source>
    <b:Tag>PRO154</b:Tag>
    <b:SourceType>InternetSite</b:SourceType>
    <b:Guid>{BCD1B7E0-572C-47D1-AAB0-79729EB7E557}</b:Guid>
    <b:Title>PROECUADOR</b:Title>
    <b:Year>2015</b:Year>
    <b:Month>ENERO</b:Month>
    <b:URL>http://www.proecuador.gob.ec/wp-content/uploads/2015/02/Ficha-Comercial-de-EEUU-Ene-2015.pdf</b:URL>
    <b:RefOrder>8</b:RefOrder>
  </b:Source>
  <b:Source>
    <b:Tag>COR14</b:Tag>
    <b:SourceType>InternetSite</b:SourceType>
    <b:Guid>{686D725A-C0AC-4187-9ED3-C15A334D88C6}</b:Guid>
    <b:Year>2013</b:Year>
    <b:Month>JULIO</b:Month>
    <b:Day>25</b:Day>
    <b:Title>LVN CONSULTORES</b:Title>
    <b:URL>https://lvnconsultores.wordpress.com/</b:URL>
    <b:RefOrder>112</b:RefOrder>
  </b:Source>
  <b:Source>
    <b:Tag>PRO155</b:Tag>
    <b:SourceType>InternetSite</b:SourceType>
    <b:Guid>{0FCD6424-0070-42EC-9ECA-23649347FFD9}</b:Guid>
    <b:Title>PROECUADOR</b:Title>
    <b:Year>2015</b:Year>
    <b:Month>ENERO</b:Month>
    <b:URL>http://www.proecuador.gob.ec/wp-content/uploads/2015/02/Ficha-Comercial-de-EEUU-Ene-2015.pdf</b:URL>
    <b:RefOrder>12</b:RefOrder>
  </b:Source>
  <b:Source>
    <b:Tag>Sal12</b:Tag>
    <b:SourceType>DocumentFromInternetSite</b:SourceType>
    <b:Guid>{049468AF-4048-46E6-9253-69E7BC4CCE19}</b:Guid>
    <b:Author>
      <b:Author>
        <b:NameList>
          <b:Person>
            <b:Last>Salazar</b:Last>
            <b:First>Melva</b:First>
          </b:Person>
          <b:Person>
            <b:Last>Hortencia</b:Last>
            <b:First>Zambrano</b:First>
          </b:Person>
        </b:NameList>
      </b:Author>
    </b:Author>
    <b:Title>UNIVERSIDAD ESTATAL DE MILAGRO</b:Title>
    <b:Year>2012</b:Year>
    <b:URL>http://repositorio.unemi.edu.ec/bitstream/123456789/1600/3/Estudio%20de%20factibilidad%20para%20la%20implementaci%C3%B3n%20de%20un%20centro%20de%20comercializaci%C3%B3n%20interna%20y%20exportaci%C3%B3n%20de%20cacao%20en%20Milagro.pdf</b:URL>
    <b:RefOrder>5</b:RefOrder>
  </b:Source>
  <b:Source>
    <b:Tag>Cue12</b:Tag>
    <b:SourceType>DocumentFromInternetSite</b:SourceType>
    <b:Guid>{8A93EFCB-2C65-428F-A838-F75D80C5DBB8}</b:Guid>
    <b:Author>
      <b:Author>
        <b:NameList>
          <b:Person>
            <b:Last>Cueva</b:Last>
            <b:First>Eva</b:First>
          </b:Person>
        </b:NameList>
      </b:Author>
    </b:Author>
    <b:Title>UNIVERSIDAD INTERNACIONAL DEL ECUADOR</b:Title>
    <b:Year>2012</b:Year>
    <b:URL>http://biblioteca.uide.edu.ec/cgi-bin/koha/opac-MARCdetail.pl?biblionumber=21356</b:URL>
    <b:RefOrder>4</b:RefOrder>
  </b:Source>
  <b:Source>
    <b:Tag>Nav12</b:Tag>
    <b:SourceType>DocumentFromInternetSite</b:SourceType>
    <b:Guid>{D1943F08-2337-4BAB-AA06-9FC2C7419D04}</b:Guid>
    <b:Author>
      <b:Author>
        <b:NameList>
          <b:Person>
            <b:Last>Navia</b:Last>
            <b:First>Abel</b:First>
          </b:Person>
          <b:Person>
            <b:Last>Pazmiño</b:Last>
            <b:First>Natalie</b:First>
          </b:Person>
        </b:NameList>
      </b:Author>
    </b:Author>
    <b:Title>UNIVERSIDAD ESCUELA SUPERIOR POLITECNICA DEL LITORAL</b:Title>
    <b:Year>2012</b:Year>
    <b:URL>http://www.dspace.espol.edu.ec/bitstream/123456789/21147/1/MEJORAMIENTO%20DE%20CARACTERISTICAS%20SENSORIALES%20CACAO%20CCN51.pdf</b:URL>
    <b:RefOrder>6</b:RefOrder>
  </b:Source>
  <b:Source>
    <b:Tag>Cep11</b:Tag>
    <b:SourceType>DocumentFromInternetSite</b:SourceType>
    <b:Guid>{90CBCBA7-852E-40EB-AF58-0376B56EC3FE}</b:Guid>
    <b:Author>
      <b:Author>
        <b:NameList>
          <b:Person>
            <b:Last>Cepeda</b:Last>
            <b:First>Diego</b:First>
          </b:Person>
        </b:NameList>
      </b:Author>
    </b:Author>
    <b:Title>UNIVERSIDAD POLITECNICA SALESIANA</b:Title>
    <b:Year>2011</b:Year>
    <b:URL>http://dspace.ups.edu.ec/bitstream/123456789/1738/17/UPS-GT000206.pdf</b:URL>
    <b:RefOrder>7</b:RefOrder>
  </b:Source>
</b:Sources>
</file>

<file path=customXml/itemProps1.xml><?xml version="1.0" encoding="utf-8"?>
<ds:datastoreItem xmlns:ds="http://schemas.openxmlformats.org/officeDocument/2006/customXml" ds:itemID="{9876849A-B1AD-40EF-9F99-3B6146AE0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134</Pages>
  <Words>20588</Words>
  <Characters>113237</Characters>
  <Application>Microsoft Office Word</Application>
  <DocSecurity>0</DocSecurity>
  <Lines>943</Lines>
  <Paragraphs>267</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133558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Salva</dc:creator>
  <cp:lastModifiedBy>Luffi</cp:lastModifiedBy>
  <cp:revision>9</cp:revision>
  <cp:lastPrinted>2016-05-24T18:00:00Z</cp:lastPrinted>
  <dcterms:created xsi:type="dcterms:W3CDTF">2015-12-11T16:07:00Z</dcterms:created>
  <dcterms:modified xsi:type="dcterms:W3CDTF">2016-05-24T18:01:00Z</dcterms:modified>
</cp:coreProperties>
</file>